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d0b4" w14:textId="ca4d0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2015 жылғы 20 наурыздағы № 107-384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«Нормативтік құқықтық актілер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1998 жылғы 24 наурыздағы,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заңдарына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«Астана қаласының мектепке дейінгі ұйымдарындағы 2014 жылға бір тәрбиеленушіге мектепке дейінгі тәрбиелеу мен оқытуға мемлекеттік білім беру тапсырысын, жан басына шаққандағы қаржыландыруды және ата-ананың ақы төлеу көлемін бекіту туралы» Астана қаласы әкімдігінің 2014 жылғы 6 наурыздағы № 107-357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4 сәуірде № 805 болып тіркелген, 2014 жылғы 10 сәуірдегі № 39 (3096) «Астана ақшамы», 2014 жылғы 10 сәуірдегі № 38 (3114) «Вечерняя Астана»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«Астана қаласының мектепке дейінгі ұйымдарындағы 2014 жылға бір тәрбиеленушіге мектепке дейінгі тәрбиелеу мен оқытуға мемлекеттік білім беру тапсырысын, жан басына шаққандағы қаржыландыруды және ата-ананың ақы төлеу көлемін бекіту туралы» Астана қаласы әкімдігінің 2014 жылғы 6 наурыздағы № 107-357 қаулысына өзгеріс енгізу туралы» Астана қаласы әкімдігінің 2014 жылғы 13 қарашадағы № 107-1890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23 желтоқсандағы № 866 болып тіркелген, 2014 жылғы 27 желтоқсандағы № 147 (3204) «Астана ақшамы», 2014 жылғы 27 желтоқсандағы № 146 (3222) «Вечерняя Астана»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Білім басқармасы» мемлекеттік мекемесінің басшысы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Е.Ә. Аманшаевқа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     Ә. Жақсыбеков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