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6c25" w14:textId="6516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Ауыл шаруашылығы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101 </w:t>
      </w:r>
      <w:r>
        <w:rPr>
          <w:rFonts w:ascii="Times New Roman"/>
          <w:b w:val="false"/>
          <w:i w:val="false"/>
          <w:color w:val="000000"/>
          <w:sz w:val="28"/>
        </w:rPr>
        <w:t>
, 
</w:t>
      </w:r>
      <w:r>
        <w:rPr>
          <w:rFonts w:ascii="Times New Roman"/>
          <w:b w:val="false"/>
          <w:i w:val="false"/>
          <w:color w:val="000000"/>
          <w:sz w:val="28"/>
        </w:rPr>
        <w:t xml:space="preserve"> 102 </w:t>
      </w:r>
      <w:r>
        <w:rPr>
          <w:rFonts w:ascii="Times New Roman"/>
          <w:b w:val="false"/>
          <w:i w:val="false"/>
          <w:color w:val="000000"/>
          <w:sz w:val="28"/>
        </w:rPr>
        <w:t>
, 
</w:t>
      </w:r>
      <w:r>
        <w:rPr>
          <w:rFonts w:ascii="Times New Roman"/>
          <w:b w:val="false"/>
          <w:i w:val="false"/>
          <w:color w:val="000000"/>
          <w:sz w:val="28"/>
        </w:rPr>
        <w:t xml:space="preserve"> 103 </w:t>
      </w:r>
      <w:r>
        <w:rPr>
          <w:rFonts w:ascii="Times New Roman"/>
          <w:b w:val="false"/>
          <w:i w:val="false"/>
          <w:color w:val="000000"/>
          <w:sz w:val="28"/>
        </w:rPr>
        <w:t>
, 
</w:t>
      </w:r>
      <w:r>
        <w:rPr>
          <w:rFonts w:ascii="Times New Roman"/>
          <w:b w:val="false"/>
          <w:i w:val="false"/>
          <w:color w:val="000000"/>
          <w:sz w:val="28"/>
        </w:rPr>
        <w:t xml:space="preserve"> 104 </w:t>
      </w:r>
      <w:r>
        <w:rPr>
          <w:rFonts w:ascii="Times New Roman"/>
          <w:b w:val="false"/>
          <w:i w:val="false"/>
          <w:color w:val="000000"/>
          <w:sz w:val="28"/>
        </w:rPr>
        <w:t>
, 
</w:t>
      </w:r>
      <w:r>
        <w:rPr>
          <w:rFonts w:ascii="Times New Roman"/>
          <w:b w:val="false"/>
          <w:i w:val="false"/>
          <w:color w:val="000000"/>
          <w:sz w:val="28"/>
        </w:rPr>
        <w:t xml:space="preserve"> 105 </w:t>
      </w:r>
      <w:r>
        <w:rPr>
          <w:rFonts w:ascii="Times New Roman"/>
          <w:b w:val="false"/>
          <w:i w:val="false"/>
          <w:color w:val="000000"/>
          <w:sz w:val="28"/>
        </w:rPr>
        <w:t>
, 
</w:t>
      </w:r>
      <w:r>
        <w:rPr>
          <w:rFonts w:ascii="Times New Roman"/>
          <w:b w:val="false"/>
          <w:i w:val="false"/>
          <w:color w:val="000000"/>
          <w:sz w:val="28"/>
        </w:rPr>
        <w:t xml:space="preserve"> 106 </w:t>
      </w:r>
      <w:r>
        <w:rPr>
          <w:rFonts w:ascii="Times New Roman"/>
          <w:b w:val="false"/>
          <w:i w:val="false"/>
          <w:color w:val="000000"/>
          <w:sz w:val="28"/>
        </w:rPr>
        <w:t>
, 
</w:t>
      </w:r>
      <w:r>
        <w:rPr>
          <w:rFonts w:ascii="Times New Roman"/>
          <w:b w:val="false"/>
          <w:i w:val="false"/>
          <w:color w:val="000000"/>
          <w:sz w:val="28"/>
        </w:rPr>
        <w:t xml:space="preserve"> 107 </w:t>
      </w:r>
      <w:r>
        <w:rPr>
          <w:rFonts w:ascii="Times New Roman"/>
          <w:b w:val="false"/>
          <w:i w:val="false"/>
          <w:color w:val="000000"/>
          <w:sz w:val="28"/>
        </w:rPr>
        <w:t>
, 
</w:t>
      </w:r>
      <w:r>
        <w:rPr>
          <w:rFonts w:ascii="Times New Roman"/>
          <w:b w:val="false"/>
          <w:i w:val="false"/>
          <w:color w:val="000000"/>
          <w:sz w:val="28"/>
        </w:rPr>
        <w:t xml:space="preserve"> 108 </w:t>
      </w:r>
      <w:r>
        <w:rPr>
          <w:rFonts w:ascii="Times New Roman"/>
          <w:b w:val="false"/>
          <w:i w:val="false"/>
          <w:color w:val="000000"/>
          <w:sz w:val="28"/>
        </w:rPr>
        <w:t>
, 
</w:t>
      </w:r>
      <w:r>
        <w:rPr>
          <w:rFonts w:ascii="Times New Roman"/>
          <w:b w:val="false"/>
          <w:i w:val="false"/>
          <w:color w:val="000000"/>
          <w:sz w:val="28"/>
        </w:rPr>
        <w:t xml:space="preserve"> 109 </w:t>
      </w:r>
      <w:r>
        <w:rPr>
          <w:rFonts w:ascii="Times New Roman"/>
          <w:b w:val="false"/>
          <w:i w:val="false"/>
          <w:color w:val="000000"/>
          <w:sz w:val="28"/>
        </w:rPr>
        <w:t>
, 
</w:t>
      </w:r>
      <w:r>
        <w:rPr>
          <w:rFonts w:ascii="Times New Roman"/>
          <w:b w:val="false"/>
          <w:i w:val="false"/>
          <w:color w:val="000000"/>
          <w:sz w:val="28"/>
        </w:rPr>
        <w:t xml:space="preserve"> 110 </w:t>
      </w:r>
      <w:r>
        <w:rPr>
          <w:rFonts w:ascii="Times New Roman"/>
          <w:b w:val="false"/>
          <w:i w:val="false"/>
          <w:color w:val="000000"/>
          <w:sz w:val="28"/>
        </w:rPr>
        <w:t>
, 
</w:t>
      </w:r>
      <w:r>
        <w:rPr>
          <w:rFonts w:ascii="Times New Roman"/>
          <w:b w:val="false"/>
          <w:i w:val="false"/>
          <w:color w:val="000000"/>
          <w:sz w:val="28"/>
        </w:rPr>
        <w:t xml:space="preserve"> 111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112 </w:t>
      </w:r>
      <w:r>
        <w:rPr>
          <w:rFonts w:ascii="Times New Roman"/>
          <w:b w:val="false"/>
          <w:i w:val="false"/>
          <w:color w:val="000000"/>
          <w:sz w:val="28"/>
        </w:rPr>
        <w:t>
, 
</w:t>
      </w:r>
      <w:r>
        <w:rPr>
          <w:rFonts w:ascii="Times New Roman"/>
          <w:b w:val="false"/>
          <w:i w:val="false"/>
          <w:color w:val="000000"/>
          <w:sz w:val="28"/>
        </w:rPr>
        <w:t xml:space="preserve"> 113 </w:t>
      </w:r>
      <w:r>
        <w:rPr>
          <w:rFonts w:ascii="Times New Roman"/>
          <w:b w:val="false"/>
          <w:i w:val="false"/>
          <w:color w:val="000000"/>
          <w:sz w:val="28"/>
        </w:rPr>
        <w:t>
, 
</w:t>
      </w:r>
      <w:r>
        <w:rPr>
          <w:rFonts w:ascii="Times New Roman"/>
          <w:b w:val="false"/>
          <w:i w:val="false"/>
          <w:color w:val="000000"/>
          <w:sz w:val="28"/>
        </w:rPr>
        <w:t xml:space="preserve"> 114 </w:t>
      </w:r>
      <w:r>
        <w:rPr>
          <w:rFonts w:ascii="Times New Roman"/>
          <w:b w:val="false"/>
          <w:i w:val="false"/>
          <w:color w:val="000000"/>
          <w:sz w:val="28"/>
        </w:rPr>
        <w:t>
, 
</w:t>
      </w:r>
      <w:r>
        <w:rPr>
          <w:rFonts w:ascii="Times New Roman"/>
          <w:b w:val="false"/>
          <w:i w:val="false"/>
          <w:color w:val="000000"/>
          <w:sz w:val="28"/>
        </w:rPr>
        <w:t xml:space="preserve"> 115 </w:t>
      </w:r>
      <w:r>
        <w:rPr>
          <w:rFonts w:ascii="Times New Roman"/>
          <w:b w:val="false"/>
          <w:i w:val="false"/>
          <w:color w:val="000000"/>
          <w:sz w:val="28"/>
        </w:rPr>
        <w:t>
, 
</w:t>
      </w:r>
      <w:r>
        <w:rPr>
          <w:rFonts w:ascii="Times New Roman"/>
          <w:b w:val="false"/>
          <w:i w:val="false"/>
          <w:color w:val="000000"/>
          <w:sz w:val="28"/>
        </w:rPr>
        <w:t xml:space="preserve"> 116 </w:t>
      </w:r>
      <w:r>
        <w:rPr>
          <w:rFonts w:ascii="Times New Roman"/>
          <w:b w:val="false"/>
          <w:i w:val="false"/>
          <w:color w:val="000000"/>
          <w:sz w:val="28"/>
        </w:rPr>
        <w:t>
, 
</w:t>
      </w:r>
      <w:r>
        <w:rPr>
          <w:rFonts w:ascii="Times New Roman"/>
          <w:b w:val="false"/>
          <w:i w:val="false"/>
          <w:color w:val="000000"/>
          <w:sz w:val="28"/>
        </w:rPr>
        <w:t xml:space="preserve"> 117 </w:t>
      </w:r>
      <w:r>
        <w:rPr>
          <w:rFonts w:ascii="Times New Roman"/>
          <w:b w:val="false"/>
          <w:i w:val="false"/>
          <w:color w:val="000000"/>
          <w:sz w:val="28"/>
        </w:rPr>
        <w:t>
, 
</w:t>
      </w:r>
      <w:r>
        <w:rPr>
          <w:rFonts w:ascii="Times New Roman"/>
          <w:b w:val="false"/>
          <w:i w:val="false"/>
          <w:color w:val="000000"/>
          <w:sz w:val="28"/>
        </w:rPr>
        <w:t xml:space="preserve"> 118 </w:t>
      </w:r>
      <w:r>
        <w:rPr>
          <w:rFonts w:ascii="Times New Roman"/>
          <w:b w:val="false"/>
          <w:i w:val="false"/>
          <w:color w:val="000000"/>
          <w:sz w:val="28"/>
        </w:rPr>
        <w:t>
, 
</w:t>
      </w:r>
      <w:r>
        <w:rPr>
          <w:rFonts w:ascii="Times New Roman"/>
          <w:b w:val="false"/>
          <w:i w:val="false"/>
          <w:color w:val="000000"/>
          <w:sz w:val="28"/>
        </w:rPr>
        <w:t xml:space="preserve"> 119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 
</w:t>
      </w:r>
      <w:r>
        <w:rPr>
          <w:rFonts w:ascii="Times New Roman"/>
          <w:b w:val="false"/>
          <w:i w:val="false"/>
          <w:color w:val="000000"/>
          <w:sz w:val="28"/>
        </w:rPr>
        <w:t xml:space="preserve"> 121 </w:t>
      </w:r>
      <w:r>
        <w:rPr>
          <w:rFonts w:ascii="Times New Roman"/>
          <w:b w:val="false"/>
          <w:i w:val="false"/>
          <w:color w:val="000000"/>
          <w:sz w:val="28"/>
        </w:rPr>
        <w:t>
, 
</w:t>
      </w:r>
      <w:r>
        <w:rPr>
          <w:rFonts w:ascii="Times New Roman"/>
          <w:b w:val="false"/>
          <w:i w:val="false"/>
          <w:color w:val="000000"/>
          <w:sz w:val="28"/>
        </w:rPr>
        <w:t xml:space="preserve"> 122 </w:t>
      </w:r>
      <w:r>
        <w:rPr>
          <w:rFonts w:ascii="Times New Roman"/>
          <w:b w:val="false"/>
          <w:i w:val="false"/>
          <w:color w:val="000000"/>
          <w:sz w:val="28"/>
        </w:rPr>
        <w:t>
, 
</w:t>
      </w:r>
      <w:r>
        <w:rPr>
          <w:rFonts w:ascii="Times New Roman"/>
          <w:b w:val="false"/>
          <w:i w:val="false"/>
          <w:color w:val="000000"/>
          <w:sz w:val="28"/>
        </w:rPr>
        <w:t xml:space="preserve"> 123 </w:t>
      </w:r>
      <w:r>
        <w:rPr>
          <w:rFonts w:ascii="Times New Roman"/>
          <w:b w:val="false"/>
          <w:i w:val="false"/>
          <w:color w:val="000000"/>
          <w:sz w:val="28"/>
        </w:rPr>
        <w:t>
, 
</w:t>
      </w:r>
      <w:r>
        <w:rPr>
          <w:rFonts w:ascii="Times New Roman"/>
          <w:b w:val="false"/>
          <w:i w:val="false"/>
          <w:color w:val="000000"/>
          <w:sz w:val="28"/>
        </w:rPr>
        <w:t xml:space="preserve"> 124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125 </w:t>
      </w:r>
      <w:r>
        <w:rPr>
          <w:rFonts w:ascii="Times New Roman"/>
          <w:b w:val="false"/>
          <w:i w:val="false"/>
          <w:color w:val="000000"/>
          <w:sz w:val="28"/>
        </w:rPr>
        <w:t>
, 
</w:t>
      </w:r>
      <w:r>
        <w:rPr>
          <w:rFonts w:ascii="Times New Roman"/>
          <w:b w:val="false"/>
          <w:i w:val="false"/>
          <w:color w:val="000000"/>
          <w:sz w:val="28"/>
        </w:rPr>
        <w:t xml:space="preserve"> 126 </w:t>
      </w:r>
      <w:r>
        <w:rPr>
          <w:rFonts w:ascii="Times New Roman"/>
          <w:b w:val="false"/>
          <w:i w:val="false"/>
          <w:color w:val="000000"/>
          <w:sz w:val="28"/>
        </w:rPr>
        <w:t>
, 
</w:t>
      </w:r>
      <w:r>
        <w:rPr>
          <w:rFonts w:ascii="Times New Roman"/>
          <w:b w:val="false"/>
          <w:i w:val="false"/>
          <w:color w:val="000000"/>
          <w:sz w:val="28"/>
        </w:rPr>
        <w:t xml:space="preserve"> 127 </w:t>
      </w:r>
      <w:r>
        <w:rPr>
          <w:rFonts w:ascii="Times New Roman"/>
          <w:b w:val="false"/>
          <w:i w:val="false"/>
          <w:color w:val="000000"/>
          <w:sz w:val="28"/>
        </w:rPr>
        <w:t>
, 
</w:t>
      </w:r>
      <w:r>
        <w:rPr>
          <w:rFonts w:ascii="Times New Roman"/>
          <w:b w:val="false"/>
          <w:i w:val="false"/>
          <w:color w:val="000000"/>
          <w:sz w:val="28"/>
        </w:rPr>
        <w:t xml:space="preserve"> 128 </w:t>
      </w:r>
      <w:r>
        <w:rPr>
          <w:rFonts w:ascii="Times New Roman"/>
          <w:b w:val="false"/>
          <w:i w:val="false"/>
          <w:color w:val="000000"/>
          <w:sz w:val="28"/>
        </w:rPr>
        <w:t>
, 
</w:t>
      </w:r>
      <w:r>
        <w:rPr>
          <w:rFonts w:ascii="Times New Roman"/>
          <w:b w:val="false"/>
          <w:i w:val="false"/>
          <w:color w:val="000000"/>
          <w:sz w:val="28"/>
        </w:rPr>
        <w:t xml:space="preserve"> 129 </w:t>
      </w:r>
      <w:r>
        <w:rPr>
          <w:rFonts w:ascii="Times New Roman"/>
          <w:b w:val="false"/>
          <w:i w:val="false"/>
          <w:color w:val="000000"/>
          <w:sz w:val="28"/>
        </w:rPr>
        <w:t>
, 
</w:t>
      </w:r>
      <w:r>
        <w:rPr>
          <w:rFonts w:ascii="Times New Roman"/>
          <w:b w:val="false"/>
          <w:i w:val="false"/>
          <w:color w:val="000000"/>
          <w:sz w:val="28"/>
        </w:rPr>
        <w:t xml:space="preserve"> 130 </w:t>
      </w:r>
      <w:r>
        <w:rPr>
          <w:rFonts w:ascii="Times New Roman"/>
          <w:b w:val="false"/>
          <w:i w:val="false"/>
          <w:color w:val="000000"/>
          <w:sz w:val="28"/>
        </w:rPr>
        <w:t>
, 
</w:t>
      </w:r>
      <w:r>
        <w:rPr>
          <w:rFonts w:ascii="Times New Roman"/>
          <w:b w:val="false"/>
          <w:i w:val="false"/>
          <w:color w:val="000000"/>
          <w:sz w:val="28"/>
        </w:rPr>
        <w:t xml:space="preserve"> 131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132 </w:t>
      </w:r>
      <w:r>
        <w:rPr>
          <w:rFonts w:ascii="Times New Roman"/>
          <w:b w:val="false"/>
          <w:i w:val="false"/>
          <w:color w:val="000000"/>
          <w:sz w:val="28"/>
        </w:rPr>
        <w:t>
, 
</w:t>
      </w:r>
      <w:r>
        <w:rPr>
          <w:rFonts w:ascii="Times New Roman"/>
          <w:b w:val="false"/>
          <w:i w:val="false"/>
          <w:color w:val="000000"/>
          <w:sz w:val="28"/>
        </w:rPr>
        <w:t xml:space="preserve"> 133 </w:t>
      </w:r>
      <w:r>
        <w:rPr>
          <w:rFonts w:ascii="Times New Roman"/>
          <w:b w:val="false"/>
          <w:i w:val="false"/>
          <w:color w:val="000000"/>
          <w:sz w:val="28"/>
        </w:rPr>
        <w:t>
, 
</w:t>
      </w:r>
      <w:r>
        <w:rPr>
          <w:rFonts w:ascii="Times New Roman"/>
          <w:b w:val="false"/>
          <w:i w:val="false"/>
          <w:color w:val="000000"/>
          <w:sz w:val="28"/>
        </w:rPr>
        <w:t xml:space="preserve"> 134 </w:t>
      </w:r>
      <w:r>
        <w:rPr>
          <w:rFonts w:ascii="Times New Roman"/>
          <w:b w:val="false"/>
          <w:i w:val="false"/>
          <w:color w:val="000000"/>
          <w:sz w:val="28"/>
        </w:rPr>
        <w:t>
, 
</w:t>
      </w:r>
      <w:r>
        <w:rPr>
          <w:rFonts w:ascii="Times New Roman"/>
          <w:b w:val="false"/>
          <w:i w:val="false"/>
          <w:color w:val="000000"/>
          <w:sz w:val="28"/>
        </w:rPr>
        <w:t xml:space="preserve"> 135 </w:t>
      </w:r>
      <w:r>
        <w:rPr>
          <w:rFonts w:ascii="Times New Roman"/>
          <w:b w:val="false"/>
          <w:i w:val="false"/>
          <w:color w:val="000000"/>
          <w:sz w:val="28"/>
        </w:rPr>
        <w:t>
, 
</w:t>
      </w:r>
      <w:r>
        <w:rPr>
          <w:rFonts w:ascii="Times New Roman"/>
          <w:b w:val="false"/>
          <w:i w:val="false"/>
          <w:color w:val="000000"/>
          <w:sz w:val="28"/>
        </w:rPr>
        <w:t xml:space="preserve"> 136 </w:t>
      </w:r>
      <w:r>
        <w:rPr>
          <w:rFonts w:ascii="Times New Roman"/>
          <w:b w:val="false"/>
          <w:i w:val="false"/>
          <w:color w:val="000000"/>
          <w:sz w:val="28"/>
        </w:rPr>
        <w:t>
, 
</w:t>
      </w:r>
      <w:r>
        <w:rPr>
          <w:rFonts w:ascii="Times New Roman"/>
          <w:b w:val="false"/>
          <w:i w:val="false"/>
          <w:color w:val="000000"/>
          <w:sz w:val="28"/>
        </w:rPr>
        <w:t xml:space="preserve"> 137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138 </w:t>
      </w:r>
      <w:r>
        <w:rPr>
          <w:rFonts w:ascii="Times New Roman"/>
          <w:b w:val="false"/>
          <w:i w:val="false"/>
          <w:color w:val="000000"/>
          <w:sz w:val="28"/>
        </w:rPr>
        <w:t>
, 
</w:t>
      </w:r>
      <w:r>
        <w:rPr>
          <w:rFonts w:ascii="Times New Roman"/>
          <w:b w:val="false"/>
          <w:i w:val="false"/>
          <w:color w:val="000000"/>
          <w:sz w:val="28"/>
        </w:rPr>
        <w:t xml:space="preserve"> 139 </w:t>
      </w:r>
      <w:r>
        <w:rPr>
          <w:rFonts w:ascii="Times New Roman"/>
          <w:b w:val="false"/>
          <w:i w:val="false"/>
          <w:color w:val="000000"/>
          <w:sz w:val="28"/>
        </w:rPr>
        <w:t>
, 
</w:t>
      </w:r>
      <w:r>
        <w:rPr>
          <w:rFonts w:ascii="Times New Roman"/>
          <w:b w:val="false"/>
          <w:i w:val="false"/>
          <w:color w:val="000000"/>
          <w:sz w:val="28"/>
        </w:rPr>
        <w:t xml:space="preserve"> 140 </w:t>
      </w:r>
      <w:r>
        <w:rPr>
          <w:rFonts w:ascii="Times New Roman"/>
          <w:b w:val="false"/>
          <w:i w:val="false"/>
          <w:color w:val="000000"/>
          <w:sz w:val="28"/>
        </w:rPr>
        <w:t>
,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142 </w:t>
      </w:r>
      <w:r>
        <w:rPr>
          <w:rFonts w:ascii="Times New Roman"/>
          <w:b w:val="false"/>
          <w:i w:val="false"/>
          <w:color w:val="000000"/>
          <w:sz w:val="28"/>
        </w:rPr>
        <w:t>
, 
</w:t>
      </w:r>
      <w:r>
        <w:rPr>
          <w:rFonts w:ascii="Times New Roman"/>
          <w:b w:val="false"/>
          <w:i w:val="false"/>
          <w:color w:val="000000"/>
          <w:sz w:val="28"/>
        </w:rPr>
        <w:t xml:space="preserve"> 143 </w:t>
      </w:r>
      <w:r>
        <w:rPr>
          <w:rFonts w:ascii="Times New Roman"/>
          <w:b w:val="false"/>
          <w:i w:val="false"/>
          <w:color w:val="000000"/>
          <w:sz w:val="28"/>
        </w:rPr>
        <w:t>
, 
</w:t>
      </w:r>
      <w:r>
        <w:rPr>
          <w:rFonts w:ascii="Times New Roman"/>
          <w:b w:val="false"/>
          <w:i w:val="false"/>
          <w:color w:val="000000"/>
          <w:sz w:val="28"/>
        </w:rPr>
        <w:t xml:space="preserve"> 144 </w:t>
      </w:r>
      <w:r>
        <w:rPr>
          <w:rFonts w:ascii="Times New Roman"/>
          <w:b w:val="false"/>
          <w:i w:val="false"/>
          <w:color w:val="000000"/>
          <w:sz w:val="28"/>
        </w:rPr>
        <w:t>
, 
</w:t>
      </w:r>
      <w:r>
        <w:rPr>
          <w:rFonts w:ascii="Times New Roman"/>
          <w:b w:val="false"/>
          <w:i w:val="false"/>
          <w:color w:val="000000"/>
          <w:sz w:val="28"/>
        </w:rPr>
        <w:t xml:space="preserve"> 145 </w:t>
      </w:r>
      <w:r>
        <w:rPr>
          <w:rFonts w:ascii="Times New Roman"/>
          <w:b w:val="false"/>
          <w:i w:val="false"/>
          <w:color w:val="000000"/>
          <w:sz w:val="28"/>
        </w:rPr>
        <w:t>
, 
</w:t>
      </w:r>
      <w:r>
        <w:rPr>
          <w:rFonts w:ascii="Times New Roman"/>
          <w:b w:val="false"/>
          <w:i w:val="false"/>
          <w:color w:val="000000"/>
          <w:sz w:val="28"/>
        </w:rPr>
        <w:t xml:space="preserve"> 146 </w:t>
      </w:r>
      <w:r>
        <w:rPr>
          <w:rFonts w:ascii="Times New Roman"/>
          <w:b w:val="false"/>
          <w:i w:val="false"/>
          <w:color w:val="000000"/>
          <w:sz w:val="28"/>
        </w:rPr>
        <w:t>
, 
</w:t>
      </w:r>
      <w:r>
        <w:rPr>
          <w:rFonts w:ascii="Times New Roman"/>
          <w:b w:val="false"/>
          <w:i w:val="false"/>
          <w:color w:val="000000"/>
          <w:sz w:val="28"/>
        </w:rPr>
        <w:t xml:space="preserve"> 147 </w:t>
      </w:r>
      <w:r>
        <w:rPr>
          <w:rFonts w:ascii="Times New Roman"/>
          <w:b w:val="false"/>
          <w:i w:val="false"/>
          <w:color w:val="000000"/>
          <w:sz w:val="28"/>
        </w:rPr>
        <w:t>
, 
</w:t>
      </w:r>
      <w:r>
        <w:rPr>
          <w:rFonts w:ascii="Times New Roman"/>
          <w:b w:val="false"/>
          <w:i w:val="false"/>
          <w:color w:val="000000"/>
          <w:sz w:val="28"/>
        </w:rPr>
        <w:t xml:space="preserve"> 148-қосымшаларға </w:t>
      </w:r>
      <w:r>
        <w:rPr>
          <w:rFonts w:ascii="Times New Roman"/>
          <w:b w:val="false"/>
          <w:i w:val="false"/>
          <w:color w:val="000000"/>
          <w:sz w:val="28"/>
        </w:rPr>
        <w:t>
 сәйкес Қазақстан Республикасы Ауыл шаруашылығы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"Агроөнеркәсіптік кешен, орман және су шаруашылығы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7 509 995 мың теңге (жеті миллиард бес жүз тоғыз миллион тоғыз жүз тоқсан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"Мемлекеттік қызмет туралы" Қазақстан Республикасының 1999 жылғы 23 маусымдағы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Ауыл шаруашылығы министрлігінің ақпараттық-маркетингтік жүйесін қалыптастыру мәселелері туралы" Қазақстан Республикасы Үкіметінің 2000 жылғы 30 қазандағы N 1627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Ауыл шаруашылығы министрлігінің кейбір мәселелері туралы" Қазақстан Республикасы Үкіметінің 2005 жылғы 6 сәуірдегі N 310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орман және су шаруашылығы агроөнеркәсіп кешені саласында мемлекеттік саясатты іске асыру.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стратегиялық жоспарды қалыптастыру және жүзеге асыру, реттеуші салада мемлекеттік және басқа да бағдарламаларды, нормативті құқықтық актілерді, нормативтік және әдістемелік құжаттарды, құжаттардың түрлерін әзірлеу және бекіту; мемлекеттік қызметшілердің кәсіби деңгейін арттыру; бәсекеге қабілетті ауыл шаруашылығы тауарын өндірушілерді құрудың негізін жасау; Қазақстан Республикасында азық-түліктік қауіпсіздікті және жұмылдыру дайындығын қамтамасыз ету; реттелетін салада мемлекеттік бақылауды, қадағалауды және басқаруды қамтамасыз ету, агроөнеркәсіп кешенін ақпараттық-кеңістік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33"/>
        <w:gridCol w:w="1153"/>
        <w:gridCol w:w="1933"/>
        <w:gridCol w:w="4573"/>
        <w:gridCol w:w="169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р/c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 орман және су шаруашылығы саласындағы уәкілетті органның қызметін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кешені, орман және су шаруашылығы саласында нормативті құқықтық актілер әзірлеу;
</w:t>
            </w:r>
            <w:r>
              <w:br/>
            </w:r>
            <w:r>
              <w:rPr>
                <w:rFonts w:ascii="Times New Roman"/>
                <w:b w:val="false"/>
                <w:i w:val="false"/>
                <w:color w:val="000000"/>
                <w:sz w:val="20"/>
              </w:rPr>
              <w:t>
эпизоотикалық мониторингті, диагностиканы және ветеринариялық іс-шараларды ұйымдастыруды жүргізу;
</w:t>
            </w:r>
            <w:r>
              <w:br/>
            </w:r>
            <w:r>
              <w:rPr>
                <w:rFonts w:ascii="Times New Roman"/>
                <w:b w:val="false"/>
                <w:i w:val="false"/>
                <w:color w:val="000000"/>
                <w:sz w:val="20"/>
              </w:rPr>
              <w:t>
карантинге жатқызылған өнімге импорттық карантиндік рұқсаттар беру;
</w:t>
            </w:r>
            <w:r>
              <w:br/>
            </w:r>
            <w:r>
              <w:rPr>
                <w:rFonts w:ascii="Times New Roman"/>
                <w:b w:val="false"/>
                <w:i w:val="false"/>
                <w:color w:val="000000"/>
                <w:sz w:val="20"/>
              </w:rPr>
              <w:t>
өсімдіктерді қорғау және карантин саласында мониторингті жүргізу және бақылау;
</w:t>
            </w:r>
            <w:r>
              <w:br/>
            </w:r>
            <w:r>
              <w:rPr>
                <w:rFonts w:ascii="Times New Roman"/>
                <w:b w:val="false"/>
                <w:i w:val="false"/>
                <w:color w:val="000000"/>
                <w:sz w:val="20"/>
              </w:rPr>
              <w:t>
Қазақстан Республикасы заңнамасында белгіленген тәртіппен олардың реттелетін сала мәселелері бойынша Қазақстан Республикасының заңнамасын сақтауын тексеру мақсатында бақылау объекттеріне бару;
</w:t>
            </w:r>
            <w:r>
              <w:br/>
            </w:r>
            <w:r>
              <w:rPr>
                <w:rFonts w:ascii="Times New Roman"/>
                <w:b w:val="false"/>
                <w:i w:val="false"/>
                <w:color w:val="000000"/>
                <w:sz w:val="20"/>
              </w:rPr>
              <w:t>
ведомстволық бағынысты мекемелер мен ұйымдарды бақылауды жүзеге асыру.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w:t>
            </w:r>
            <w:r>
              <w:br/>
            </w:r>
            <w:r>
              <w:rPr>
                <w:rFonts w:ascii="Times New Roman"/>
                <w:b w:val="false"/>
                <w:i w:val="false"/>
                <w:color w:val="000000"/>
                <w:sz w:val="20"/>
              </w:rPr>
              <w:t>
аппараттары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Өсімдіктерді қорғау және карантин бойынша мемлекеттік фитосанитариялық бақылауды жүзеге асыру;
</w:t>
            </w:r>
            <w:r>
              <w:br/>
            </w:r>
            <w:r>
              <w:rPr>
                <w:rFonts w:ascii="Times New Roman"/>
                <w:b w:val="false"/>
                <w:i w:val="false"/>
                <w:color w:val="000000"/>
                <w:sz w:val="20"/>
              </w:rPr>
              <w:t>
мемлекеттік ветеринариялық бақылауды жүзеге асыру;
</w:t>
            </w:r>
            <w:r>
              <w:br/>
            </w:r>
            <w:r>
              <w:rPr>
                <w:rFonts w:ascii="Times New Roman"/>
                <w:b w:val="false"/>
                <w:i w:val="false"/>
                <w:color w:val="000000"/>
                <w:sz w:val="20"/>
              </w:rPr>
              <w:t>
мемлекеттік тіркеуді, тракторларды техникалық тексеруді, емтихандарды қабылдауды және тракторларды басқару құқығына куәлік беруді жүргізу.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 тақырып бойынша мемлекеттік қызметшілердің біліктілігін арттыру жөніндегі қызметтерді сатып алу:
</w:t>
            </w:r>
            <w:r>
              <w:br/>
            </w:r>
            <w:r>
              <w:rPr>
                <w:rFonts w:ascii="Times New Roman"/>
                <w:b w:val="false"/>
                <w:i w:val="false"/>
                <w:color w:val="000000"/>
                <w:sz w:val="20"/>
              </w:rPr>
              <w:t>
1) өсімдіктерді қорғау және карантин;
</w:t>
            </w:r>
            <w:r>
              <w:br/>
            </w:r>
            <w:r>
              <w:rPr>
                <w:rFonts w:ascii="Times New Roman"/>
                <w:b w:val="false"/>
                <w:i w:val="false"/>
                <w:color w:val="000000"/>
                <w:sz w:val="20"/>
              </w:rPr>
              <w:t>
2) ветеринария;
</w:t>
            </w:r>
            <w:r>
              <w:br/>
            </w:r>
            <w:r>
              <w:rPr>
                <w:rFonts w:ascii="Times New Roman"/>
                <w:b w:val="false"/>
                <w:i w:val="false"/>
                <w:color w:val="000000"/>
                <w:sz w:val="20"/>
              </w:rPr>
              <w:t>
3) техникалық инспекция;
</w:t>
            </w:r>
            <w:r>
              <w:br/>
            </w:r>
            <w:r>
              <w:rPr>
                <w:rFonts w:ascii="Times New Roman"/>
                <w:b w:val="false"/>
                <w:i w:val="false"/>
                <w:color w:val="000000"/>
                <w:sz w:val="20"/>
              </w:rPr>
              <w:t>
4) тұқымдық және астық инспекциялау;
</w:t>
            </w:r>
            <w:r>
              <w:br/>
            </w:r>
            <w:r>
              <w:rPr>
                <w:rFonts w:ascii="Times New Roman"/>
                <w:b w:val="false"/>
                <w:i w:val="false"/>
                <w:color w:val="000000"/>
                <w:sz w:val="20"/>
              </w:rPr>
              <w:t>
5) мал тұқымын асылдандыру ісі;
</w:t>
            </w:r>
            <w:r>
              <w:br/>
            </w:r>
            <w:r>
              <w:rPr>
                <w:rFonts w:ascii="Times New Roman"/>
                <w:b w:val="false"/>
                <w:i w:val="false"/>
                <w:color w:val="000000"/>
                <w:sz w:val="20"/>
              </w:rPr>
              <w:t>
6) балық шаруашылығы;
</w:t>
            </w:r>
            <w:r>
              <w:br/>
            </w:r>
            <w:r>
              <w:rPr>
                <w:rFonts w:ascii="Times New Roman"/>
                <w:b w:val="false"/>
                <w:i w:val="false"/>
                <w:color w:val="000000"/>
                <w:sz w:val="20"/>
              </w:rPr>
              <w:t>
7) орман шаруашылығы;
</w:t>
            </w:r>
            <w:r>
              <w:br/>
            </w:r>
            <w:r>
              <w:rPr>
                <w:rFonts w:ascii="Times New Roman"/>
                <w:b w:val="false"/>
                <w:i w:val="false"/>
                <w:color w:val="000000"/>
                <w:sz w:val="20"/>
              </w:rPr>
              <w:t>
8) су шаруашылығы;
</w:t>
            </w:r>
            <w:r>
              <w:br/>
            </w:r>
            <w:r>
              <w:rPr>
                <w:rFonts w:ascii="Times New Roman"/>
                <w:b w:val="false"/>
                <w:i w:val="false"/>
                <w:color w:val="000000"/>
                <w:sz w:val="20"/>
              </w:rPr>
              <w:t>
9) ауыл шаруашылығына ақпаратты-маркетингтік қызмет көрсету;
</w:t>
            </w:r>
            <w:r>
              <w:br/>
            </w:r>
            <w:r>
              <w:rPr>
                <w:rFonts w:ascii="Times New Roman"/>
                <w:b w:val="false"/>
                <w:i w:val="false"/>
                <w:color w:val="000000"/>
                <w:sz w:val="20"/>
              </w:rPr>
              <w:t>
10) Қазақстан Республикасының заңнамасын, мемлекеттік басқару негізін қолдану.
</w:t>
            </w:r>
            <w:r>
              <w:br/>
            </w:r>
            <w:r>
              <w:rPr>
                <w:rFonts w:ascii="Times New Roman"/>
                <w:b w:val="false"/>
                <w:i w:val="false"/>
                <w:color w:val="000000"/>
                <w:sz w:val="20"/>
              </w:rPr>
              <w:t>
Мемлекеттік тілді оқыту.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Ақпан-қараша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- 2007.07.13. N 597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органның агроөнеркәсіптік кешен, орман және су шаруашылығы саласында ары қарай қызмет істеуі үшін материалды-техникалық базамен қамтамасыз ету.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қамтамасыз ету
</w:t>
            </w:r>
            <w:r>
              <w:br/>
            </w:r>
            <w:r>
              <w:rPr>
                <w:rFonts w:ascii="Times New Roman"/>
                <w:b w:val="false"/>
                <w:i w:val="false"/>
                <w:color w:val="000000"/>
                <w:sz w:val="20"/>
              </w:rPr>
              <w:t>
және
</w:t>
            </w:r>
            <w:r>
              <w:br/>
            </w:r>
            <w:r>
              <w:rPr>
                <w:rFonts w:ascii="Times New Roman"/>
                <w:b w:val="false"/>
                <w:i w:val="false"/>
                <w:color w:val="000000"/>
                <w:sz w:val="20"/>
              </w:rPr>
              <w:t>
мемлекеттік органдарды
</w:t>
            </w:r>
            <w:r>
              <w:br/>
            </w:r>
            <w:r>
              <w:rPr>
                <w:rFonts w:ascii="Times New Roman"/>
                <w:b w:val="false"/>
                <w:i w:val="false"/>
                <w:color w:val="000000"/>
                <w:sz w:val="20"/>
              </w:rPr>
              <w:t>
ақпараттық-техникалық
</w:t>
            </w:r>
            <w:r>
              <w:br/>
            </w:r>
            <w:r>
              <w:rPr>
                <w:rFonts w:ascii="Times New Roman"/>
                <w:b w:val="false"/>
                <w:i w:val="false"/>
                <w:color w:val="000000"/>
                <w:sz w:val="20"/>
              </w:rPr>
              <w:t>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ақпарат жүйелерін бағдарламалық қамтамасыз ету және техникалық және технологиялық құралдармен қамтамасыз ету;
</w:t>
            </w:r>
            <w:r>
              <w:br/>
            </w:r>
            <w:r>
              <w:rPr>
                <w:rFonts w:ascii="Times New Roman"/>
                <w:b w:val="false"/>
                <w:i w:val="false"/>
                <w:color w:val="000000"/>
                <w:sz w:val="20"/>
              </w:rPr>
              <w:t>
- Интернет желісіне ену қызметі;
</w:t>
            </w:r>
            <w:r>
              <w:br/>
            </w:r>
            <w:r>
              <w:rPr>
                <w:rFonts w:ascii="Times New Roman"/>
                <w:b w:val="false"/>
                <w:i w:val="false"/>
                <w:color w:val="000000"/>
                <w:sz w:val="20"/>
              </w:rPr>
              <w:t>
- компьютер жабдықтарына және ұйымдастыру техникаларына техникалық қызмет көрсету;
</w:t>
            </w:r>
            <w:r>
              <w:br/>
            </w:r>
            <w:r>
              <w:rPr>
                <w:rFonts w:ascii="Times New Roman"/>
                <w:b w:val="false"/>
                <w:i w:val="false"/>
                <w:color w:val="000000"/>
                <w:sz w:val="20"/>
              </w:rPr>
              <w:t>
- 1С:бухгалтерияны қолдау және пайдалану;
</w:t>
            </w:r>
            <w:r>
              <w:br/>
            </w:r>
            <w:r>
              <w:rPr>
                <w:rFonts w:ascii="Times New Roman"/>
                <w:b w:val="false"/>
                <w:i w:val="false"/>
                <w:color w:val="000000"/>
                <w:sz w:val="20"/>
              </w:rPr>
              <w:t>
- "ЦИФС" Республикалық мемлекеттік кәсіпорны бағдарламалық өнімдерін қолдау;
</w:t>
            </w:r>
            <w:r>
              <w:br/>
            </w:r>
            <w:r>
              <w:rPr>
                <w:rFonts w:ascii="Times New Roman"/>
                <w:b w:val="false"/>
                <w:i w:val="false"/>
                <w:color w:val="000000"/>
                <w:sz w:val="20"/>
              </w:rPr>
              <w:t>
-материалдық-техникалық жарақтандыру.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орман және су шаруашылығы агроөнеркәсіп кешені саласында мемлекеттік саясатты іске асыруды қамтамасыз ету;
</w:t>
      </w:r>
      <w:r>
        <w:br/>
      </w:r>
      <w:r>
        <w:rPr>
          <w:rFonts w:ascii="Times New Roman"/>
          <w:b w:val="false"/>
          <w:i w:val="false"/>
          <w:color w:val="000000"/>
          <w:sz w:val="28"/>
        </w:rPr>
        <w:t>
мемлекеттік қызметшілердің кәсіби деңгейді арттыру - 500 адам, оның ішінде аумақтық органдарда - 450 адам;
</w:t>
      </w:r>
      <w:r>
        <w:br/>
      </w:r>
      <w:r>
        <w:rPr>
          <w:rFonts w:ascii="Times New Roman"/>
          <w:b w:val="false"/>
          <w:i w:val="false"/>
          <w:color w:val="000000"/>
          <w:sz w:val="28"/>
        </w:rPr>
        <w:t>
мемлекеттік тілді оқыту - 1000 адам, оның ішінде аумақтық органдарда - 900 адам.
</w:t>
      </w:r>
      <w:r>
        <w:br/>
      </w:r>
      <w:r>
        <w:rPr>
          <w:rFonts w:ascii="Times New Roman"/>
          <w:b w:val="false"/>
          <w:i w:val="false"/>
          <w:color w:val="000000"/>
          <w:sz w:val="28"/>
        </w:rPr>
        <w:t>
Түпкі нәтиже: бәсекеге қабілетті ауыл шаруашылығы өндірісін жасау, еліміздің азық-түліктік қауіпсіздігін қамтамасыз ету.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бір мемлекеттік қызметшінің біліктілігін арттыруға жұмсалатын орташа шығын - 25 734 теңге;
</w:t>
      </w:r>
      <w:r>
        <w:br/>
      </w:r>
      <w:r>
        <w:rPr>
          <w:rFonts w:ascii="Times New Roman"/>
          <w:b w:val="false"/>
          <w:i w:val="false"/>
          <w:color w:val="000000"/>
          <w:sz w:val="28"/>
        </w:rPr>
        <w:t>
бір мемлекеттік қызметшіге мемлекеттік тілді оқытуға жұмсалатын орташа шығын - 38 598 теңге.
</w:t>
      </w:r>
      <w:r>
        <w:br/>
      </w:r>
      <w:r>
        <w:rPr>
          <w:rFonts w:ascii="Times New Roman"/>
          <w:b w:val="false"/>
          <w:i w:val="false"/>
          <w:color w:val="000000"/>
          <w:sz w:val="28"/>
        </w:rPr>
        <w:t>
Уақтылығы: жоспарланған іс-шараларды белгіленген мерзімде орындау және бекітілген келісім шарттарға сәйкес жыл бойы.
</w:t>
      </w:r>
      <w:r>
        <w:br/>
      </w:r>
      <w:r>
        <w:rPr>
          <w:rFonts w:ascii="Times New Roman"/>
          <w:b w:val="false"/>
          <w:i w:val="false"/>
          <w:color w:val="000000"/>
          <w:sz w:val="28"/>
        </w:rPr>
        <w:t>
Сапасы:
</w:t>
      </w:r>
      <w:r>
        <w:br/>
      </w:r>
      <w:r>
        <w:rPr>
          <w:rFonts w:ascii="Times New Roman"/>
          <w:b w:val="false"/>
          <w:i w:val="false"/>
          <w:color w:val="000000"/>
          <w:sz w:val="28"/>
        </w:rPr>
        <w:t>
- Қазақстан Республикасы Ауыл шаруашылығы министрлігіне жүктелген мақсаттар мен міндеттерге жету үшін белгіленген мерзімді ескере отырып іс-шараларды толық көлемде 100% сапалы орындау;
</w:t>
      </w:r>
      <w:r>
        <w:br/>
      </w:r>
      <w:r>
        <w:rPr>
          <w:rFonts w:ascii="Times New Roman"/>
          <w:b w:val="false"/>
          <w:i w:val="false"/>
          <w:color w:val="000000"/>
          <w:sz w:val="28"/>
        </w:rPr>
        <w:t>
- кәсіби мемлекеттік қызметтің талаптарына сәйкес мемлекеттік қызметшілердің кәсіби деңгейін көтеру; мемлекеттік тілді оқыту курсын өткеннен кейін мемлекеттік тілде іс қағаздарын жүргізуге өтетін мемлекеттік қызметшілердің үлесі - 12,7%; біліктілікті арттыру курстарын өткеннен кейін жоғарғы лауазымға тағайындалатын мемлекеттік қызметшілердің үлесі - 6,3%.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"Жердің мелиоративтік жай-күйін сақтау және жақсарту"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188398 мың теңге (бір жүз сексен сегіз миллион үш жүз тоқсан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 xml:space="preserve"> 95, </w:t>
      </w:r>
      <w:r>
        <w:rPr>
          <w:rFonts w:ascii="Times New Roman"/>
          <w:b w:val="false"/>
          <w:i w:val="false"/>
          <w:color w:val="000000"/>
          <w:sz w:val="28"/>
        </w:rPr>
        <w:t>
</w:t>
      </w:r>
      <w:r>
        <w:rPr>
          <w:rFonts w:ascii="Times New Roman"/>
          <w:b w:val="false"/>
          <w:i w:val="false"/>
          <w:color w:val="000000"/>
          <w:sz w:val="28"/>
        </w:rPr>
        <w:t xml:space="preserve"> 135-баптары </w:t>
      </w:r>
      <w:r>
        <w:rPr>
          <w:rFonts w:ascii="Times New Roman"/>
          <w:b w:val="false"/>
          <w:i w:val="false"/>
          <w:color w:val="000000"/>
          <w:sz w:val="28"/>
        </w:rPr>
        <w:t>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суармалы жерлердің мелиоративтік жай-күйін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суармалы жерлерге және жерді суландыру және дренаждық жүйелерді жетілдіру жобасы объектілеріне, жерді қалпына келтіру мен су ресурстарын басқару жобасына мониторинг, Қазақстан Республикасының суармалы жерлерінің мелиориативтік жай-күйін бағалау, гидромелиоративтік және су шаруашылығына бағытталған жобалау-іздестіру жұмыстарына әдістемелік және нормативтік құжаттарды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239"/>
        <w:gridCol w:w="1112"/>
        <w:gridCol w:w="2042"/>
        <w:gridCol w:w="4891"/>
        <w:gridCol w:w="1768"/>
        <w:gridCol w:w="2170"/>
      </w:tblGrid>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Жердің мелиоративтік жай-күйін сақтау және жақсарту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Гидрогеология-мелиоративтік экспедициялар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92 адам болатын "Жетісу гидрогеологиялық-мелиоративтік экспедициясы" мемлекеттік мекемені мынадай жұмыстарды жүргізу үшін ұстау:
</w:t>
            </w:r>
            <w:r>
              <w:br/>
            </w:r>
            <w:r>
              <w:rPr>
                <w:rFonts w:ascii="Times New Roman"/>
                <w:b w:val="false"/>
                <w:i w:val="false"/>
                <w:color w:val="000000"/>
                <w:sz w:val="20"/>
              </w:rPr>
              <w:t>
700 000 гектар суармалы жерлерді агромелиоративтік зерттеу, оның ішінде Алматы облысында 662 000 гектар, Жамбыл облысында 38 000 гектар және жобаның объектілерінде 21332 гектар жерді суландыру және дренаждық жүйелерді жетілдіру, оның ішінде мынадай аймақтарда:
</w:t>
            </w:r>
            <w:r>
              <w:br/>
            </w:r>
            <w:r>
              <w:rPr>
                <w:rFonts w:ascii="Times New Roman"/>
                <w:b w:val="false"/>
                <w:i w:val="false"/>
                <w:color w:val="000000"/>
                <w:sz w:val="20"/>
              </w:rPr>
              <w:t>
Жетісу (бас) экспедициясында - 13 495 гектар;
</w:t>
            </w:r>
            <w:r>
              <w:br/>
            </w:r>
            <w:r>
              <w:rPr>
                <w:rFonts w:ascii="Times New Roman"/>
                <w:b w:val="false"/>
                <w:i w:val="false"/>
                <w:color w:val="000000"/>
                <w:sz w:val="20"/>
              </w:rPr>
              <w:t>
Солтүстік бөлімінде - 7 837 гектар;
</w:t>
            </w:r>
            <w:r>
              <w:br/>
            </w:r>
            <w:r>
              <w:rPr>
                <w:rFonts w:ascii="Times New Roman"/>
                <w:b w:val="false"/>
                <w:i w:val="false"/>
                <w:color w:val="000000"/>
                <w:sz w:val="20"/>
              </w:rPr>
              <w:t>
ыза сулардың деңгейдік-тұздық режиміне стационарлық гидрогеологиялық бақылаулар - 8 400 өлшеу;
</w:t>
            </w:r>
            <w:r>
              <w:br/>
            </w:r>
            <w:r>
              <w:rPr>
                <w:rFonts w:ascii="Times New Roman"/>
                <w:b w:val="false"/>
                <w:i w:val="false"/>
                <w:color w:val="000000"/>
                <w:sz w:val="20"/>
              </w:rPr>
              <w:t>
коллекторлық-дренаждық су ағымына гидрогеологиялық бақылау - 550 өлшеу;
</w:t>
            </w:r>
            <w:r>
              <w:br/>
            </w:r>
            <w:r>
              <w:rPr>
                <w:rFonts w:ascii="Times New Roman"/>
                <w:b w:val="false"/>
                <w:i w:val="false"/>
                <w:color w:val="000000"/>
                <w:sz w:val="20"/>
              </w:rPr>
              <w:t>
ұңғымаларды ағымдағы жөндеу - 490 ұңғыма;
</w:t>
            </w:r>
            <w:r>
              <w:br/>
            </w:r>
            <w:r>
              <w:rPr>
                <w:rFonts w:ascii="Times New Roman"/>
                <w:b w:val="false"/>
                <w:i w:val="false"/>
                <w:color w:val="000000"/>
                <w:sz w:val="20"/>
              </w:rPr>
              <w:t>
7000 гектарға топырақтық-тұздық түсірімдер;
</w:t>
            </w:r>
            <w:r>
              <w:br/>
            </w:r>
            <w:r>
              <w:rPr>
                <w:rFonts w:ascii="Times New Roman"/>
                <w:b w:val="false"/>
                <w:i w:val="false"/>
                <w:color w:val="000000"/>
                <w:sz w:val="20"/>
              </w:rPr>
              <w:t>
лабораториялық анализдер - 5 000 шартты бірлік;
</w:t>
            </w:r>
            <w:r>
              <w:br/>
            </w:r>
            <w:r>
              <w:rPr>
                <w:rFonts w:ascii="Times New Roman"/>
                <w:b w:val="false"/>
                <w:i w:val="false"/>
                <w:color w:val="000000"/>
                <w:sz w:val="20"/>
              </w:rPr>
              <w:t>
суармалы жерлердің есебі мен картографиялық материалдарын құрастыру;
</w:t>
            </w:r>
            <w:r>
              <w:br/>
            </w:r>
            <w:r>
              <w:rPr>
                <w:rFonts w:ascii="Times New Roman"/>
                <w:b w:val="false"/>
                <w:i w:val="false"/>
                <w:color w:val="000000"/>
                <w:sz w:val="20"/>
              </w:rPr>
              <w:t>
суармалы жерлерге кері әсер етуді жеңілдету жөніндегі ұсыныстар мен іс-шараларды әзірлеу.
</w:t>
            </w:r>
            <w:r>
              <w:br/>
            </w:r>
            <w:r>
              <w:rPr>
                <w:rFonts w:ascii="Times New Roman"/>
                <w:b w:val="false"/>
                <w:i w:val="false"/>
                <w:color w:val="000000"/>
                <w:sz w:val="20"/>
              </w:rPr>
              <w:t>
Негізгі құралдарды сатып алу:
</w:t>
            </w:r>
            <w:r>
              <w:br/>
            </w:r>
            <w:r>
              <w:rPr>
                <w:rFonts w:ascii="Times New Roman"/>
                <w:b w:val="false"/>
                <w:i w:val="false"/>
                <w:color w:val="000000"/>
                <w:sz w:val="20"/>
              </w:rPr>
              <w:t>
арнайы машина, арнайы автокөлік, бағдарламалық қамтамасыз ету, оргтехника, аспаптар мен жабдықтар.
</w:t>
            </w:r>
            <w:r>
              <w:br/>
            </w:r>
            <w:r>
              <w:rPr>
                <w:rFonts w:ascii="Times New Roman"/>
                <w:b w:val="false"/>
                <w:i w:val="false"/>
                <w:color w:val="000000"/>
                <w:sz w:val="20"/>
              </w:rPr>
              <w:t>
Штаттық саны 85 адам болатын "Оңтүстік Қазақстан гидрогеологиялық-мелиоративтік экспедиция" мемлекеттік мекемені мынадай жұмыстарды жүргізу үшін ұстау:
</w:t>
            </w:r>
            <w:r>
              <w:br/>
            </w:r>
            <w:r>
              <w:rPr>
                <w:rFonts w:ascii="Times New Roman"/>
                <w:b w:val="false"/>
                <w:i w:val="false"/>
                <w:color w:val="000000"/>
                <w:sz w:val="20"/>
              </w:rPr>
              <w:t>
618093 гектар суармалы жерлерді агромелиоративтік зерттеу (оның ішінде Оңтүстік Қазақстан
</w:t>
            </w:r>
            <w:r>
              <w:br/>
            </w:r>
            <w:r>
              <w:rPr>
                <w:rFonts w:ascii="Times New Roman"/>
                <w:b w:val="false"/>
                <w:i w:val="false"/>
                <w:color w:val="000000"/>
                <w:sz w:val="20"/>
              </w:rPr>
              <w:t>
облысында - 512500 гектар, Жамбыл облысында - 105593 гектар) және жобаның объектілерінде 9637 гектар жерді суландыру және дренаждық жүйелерді жетілдіру және 39300 гектар алаңда су ресурстарын басқару жобасы мен жерлерді қалпына келтіру; ыза сулардың деңгейдік-тұздық режиміне стационарлық гидрогеологиялық
</w:t>
            </w:r>
            <w:r>
              <w:br/>
            </w:r>
            <w:r>
              <w:rPr>
                <w:rFonts w:ascii="Times New Roman"/>
                <w:b w:val="false"/>
                <w:i w:val="false"/>
                <w:color w:val="000000"/>
                <w:sz w:val="20"/>
              </w:rPr>
              <w:t>
бақылаулар - 30472 өлшеу;
</w:t>
            </w:r>
            <w:r>
              <w:br/>
            </w:r>
            <w:r>
              <w:rPr>
                <w:rFonts w:ascii="Times New Roman"/>
                <w:b w:val="false"/>
                <w:i w:val="false"/>
                <w:color w:val="000000"/>
                <w:sz w:val="20"/>
              </w:rPr>
              <w:t>
коллекторлық-дренаждық су ағынына гидрогеологиялық бақылау - 2168 өлшеу;
</w:t>
            </w:r>
            <w:r>
              <w:br/>
            </w:r>
            <w:r>
              <w:rPr>
                <w:rFonts w:ascii="Times New Roman"/>
                <w:b w:val="false"/>
                <w:i w:val="false"/>
                <w:color w:val="000000"/>
                <w:sz w:val="20"/>
              </w:rPr>
              <w:t>
ұңғымаларды ағымдағы жөндеу - 155 ұңғыма;
</w:t>
            </w:r>
            <w:r>
              <w:br/>
            </w:r>
            <w:r>
              <w:rPr>
                <w:rFonts w:ascii="Times New Roman"/>
                <w:b w:val="false"/>
                <w:i w:val="false"/>
                <w:color w:val="000000"/>
                <w:sz w:val="20"/>
              </w:rPr>
              <w:t>
20000 гектарға топырақтық-тұздық түсірімдер;
</w:t>
            </w:r>
            <w:r>
              <w:br/>
            </w:r>
            <w:r>
              <w:rPr>
                <w:rFonts w:ascii="Times New Roman"/>
                <w:b w:val="false"/>
                <w:i w:val="false"/>
                <w:color w:val="000000"/>
                <w:sz w:val="20"/>
              </w:rPr>
              <w:t>
лабораториялық анализдер - 7607 шартты бірлік;
</w:t>
            </w:r>
            <w:r>
              <w:br/>
            </w:r>
            <w:r>
              <w:rPr>
                <w:rFonts w:ascii="Times New Roman"/>
                <w:b w:val="false"/>
                <w:i w:val="false"/>
                <w:color w:val="000000"/>
                <w:sz w:val="20"/>
              </w:rPr>
              <w:t>
суармалы жерлердің есебі мен картографиялық материалдарын құрастыру;
</w:t>
            </w:r>
            <w:r>
              <w:br/>
            </w:r>
            <w:r>
              <w:rPr>
                <w:rFonts w:ascii="Times New Roman"/>
                <w:b w:val="false"/>
                <w:i w:val="false"/>
                <w:color w:val="000000"/>
                <w:sz w:val="20"/>
              </w:rPr>
              <w:t>
суармалы жерлерге кері әсер етуді жеңілдету жөніндегі ұсыныстар мен іс-шараларды әзірлеу.
</w:t>
            </w:r>
            <w:r>
              <w:br/>
            </w:r>
            <w:r>
              <w:rPr>
                <w:rFonts w:ascii="Times New Roman"/>
                <w:b w:val="false"/>
                <w:i w:val="false"/>
                <w:color w:val="000000"/>
                <w:sz w:val="20"/>
              </w:rPr>
              <w:t>
Негізгі құралдарды сатып алу:
</w:t>
            </w:r>
            <w:r>
              <w:br/>
            </w:r>
            <w:r>
              <w:rPr>
                <w:rFonts w:ascii="Times New Roman"/>
                <w:b w:val="false"/>
                <w:i w:val="false"/>
                <w:color w:val="000000"/>
                <w:sz w:val="20"/>
              </w:rPr>
              <w:t>
арнайы автокөлік, аспаптар мен құралдар.
</w:t>
            </w:r>
            <w:r>
              <w:br/>
            </w:r>
            <w:r>
              <w:rPr>
                <w:rFonts w:ascii="Times New Roman"/>
                <w:b w:val="false"/>
                <w:i w:val="false"/>
                <w:color w:val="000000"/>
                <w:sz w:val="20"/>
              </w:rPr>
              <w:t>
Штаттық саны 50 адам болатын "Қызылорда гидрогеологиялық-мелиоративтік экспедициясы" мемлекеттік мекемені мынандай жұмыстарды жүргізу үшін ұстау: 300000 гектар суармалы жерлерді агромелиоративтік зерттеу және жобаның объектілерінде 1034 гектар жерді суландыру және дренаждық жүйелерді жетілдіру;
</w:t>
            </w:r>
            <w:r>
              <w:br/>
            </w:r>
            <w:r>
              <w:rPr>
                <w:rFonts w:ascii="Times New Roman"/>
                <w:b w:val="false"/>
                <w:i w:val="false"/>
                <w:color w:val="000000"/>
                <w:sz w:val="20"/>
              </w:rPr>
              <w:t>
ыза сулардың  деңгейдік-тұздық режиміне стационарлық гидрогеологиялық бақылаулар - 10000 өлшеу;
</w:t>
            </w:r>
            <w:r>
              <w:br/>
            </w:r>
            <w:r>
              <w:rPr>
                <w:rFonts w:ascii="Times New Roman"/>
                <w:b w:val="false"/>
                <w:i w:val="false"/>
                <w:color w:val="000000"/>
                <w:sz w:val="20"/>
              </w:rPr>
              <w:t>
коллекторлық-дренаждық су ағымына гидрогеологиялық бақылау - 200 өлшеу;
</w:t>
            </w:r>
            <w:r>
              <w:br/>
            </w:r>
            <w:r>
              <w:rPr>
                <w:rFonts w:ascii="Times New Roman"/>
                <w:b w:val="false"/>
                <w:i w:val="false"/>
                <w:color w:val="000000"/>
                <w:sz w:val="20"/>
              </w:rPr>
              <w:t>
ұңғымаларды ағымдағы жөндеу - 143 ұңғыма;
</w:t>
            </w:r>
            <w:r>
              <w:br/>
            </w:r>
            <w:r>
              <w:rPr>
                <w:rFonts w:ascii="Times New Roman"/>
                <w:b w:val="false"/>
                <w:i w:val="false"/>
                <w:color w:val="000000"/>
                <w:sz w:val="20"/>
              </w:rPr>
              <w:t>
2000 гектарға топырақтық-тұздық түсірімдер;
</w:t>
            </w:r>
            <w:r>
              <w:br/>
            </w:r>
            <w:r>
              <w:rPr>
                <w:rFonts w:ascii="Times New Roman"/>
                <w:b w:val="false"/>
                <w:i w:val="false"/>
                <w:color w:val="000000"/>
                <w:sz w:val="20"/>
              </w:rPr>
              <w:t>
лабораториялық анализдер - 3000 шартты бірлік;
</w:t>
            </w:r>
            <w:r>
              <w:br/>
            </w:r>
            <w:r>
              <w:rPr>
                <w:rFonts w:ascii="Times New Roman"/>
                <w:b w:val="false"/>
                <w:i w:val="false"/>
                <w:color w:val="000000"/>
                <w:sz w:val="20"/>
              </w:rPr>
              <w:t>
суармалы жерлердің есебі мен картографиялық материалдарын құрастыру;
</w:t>
            </w:r>
            <w:r>
              <w:br/>
            </w:r>
            <w:r>
              <w:rPr>
                <w:rFonts w:ascii="Times New Roman"/>
                <w:b w:val="false"/>
                <w:i w:val="false"/>
                <w:color w:val="000000"/>
                <w:sz w:val="20"/>
              </w:rPr>
              <w:t>
суармалы жерлерге кері әсер етуді жеңілдету жөніндегі ұсыныстар мен іс-шараларды әзірлеу.
</w:t>
            </w:r>
            <w:r>
              <w:br/>
            </w:r>
            <w:r>
              <w:rPr>
                <w:rFonts w:ascii="Times New Roman"/>
                <w:b w:val="false"/>
                <w:i w:val="false"/>
                <w:color w:val="000000"/>
                <w:sz w:val="20"/>
              </w:rPr>
              <w:t>
Негізгі құралдарды сатып алу:
</w:t>
            </w:r>
            <w:r>
              <w:br/>
            </w:r>
            <w:r>
              <w:rPr>
                <w:rFonts w:ascii="Times New Roman"/>
                <w:b w:val="false"/>
                <w:i w:val="false"/>
                <w:color w:val="000000"/>
                <w:sz w:val="20"/>
              </w:rPr>
              <w:t>
автокөлік, арнайы автокөлік, лабораториялық жабдықтар, жоғары жылдамдықты модем.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 желтоқсан
</w:t>
            </w:r>
          </w:p>
        </w:tc>
        <w:tc>
          <w:tcPr>
            <w:tcW w:w="2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шаруашылығы
</w:t>
            </w:r>
            <w:r>
              <w:br/>
            </w:r>
            <w:r>
              <w:rPr>
                <w:rFonts w:ascii="Times New Roman"/>
                <w:b w:val="false"/>
                <w:i w:val="false"/>
                <w:color w:val="000000"/>
                <w:sz w:val="20"/>
              </w:rPr>
              <w:t>
министрлігінің Су ресурстары жөніндегі комитеті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"Қазагромелиосу шаруашылығы" республикалық әдістемелік орталығы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23 адам болатын Республикалық әдістемелік орталық "Қазагромелиосушар" мемлекеттік мекемесін мынандай жұмыстарды жүргізу үшін ұстау:
</w:t>
            </w:r>
            <w:r>
              <w:br/>
            </w:r>
            <w:r>
              <w:rPr>
                <w:rFonts w:ascii="Times New Roman"/>
                <w:b w:val="false"/>
                <w:i w:val="false"/>
                <w:color w:val="000000"/>
                <w:sz w:val="20"/>
              </w:rPr>
              <w:t>
- жобалау-іздестіру жұмыстарын республикалық бірыңғай нормативтік-әдістемелік құжаттармен қамтамасыз ету және әзірлеу;
</w:t>
            </w:r>
            <w:r>
              <w:br/>
            </w:r>
            <w:r>
              <w:rPr>
                <w:rFonts w:ascii="Times New Roman"/>
                <w:b w:val="false"/>
                <w:i w:val="false"/>
                <w:color w:val="000000"/>
                <w:sz w:val="20"/>
              </w:rPr>
              <w:t>
- гидромелиоративтік және су шаруашылығына арналған жобаларды бірыңғай ақпараттық қамтамасыз етуді әзірлеу;
</w:t>
            </w:r>
            <w:r>
              <w:br/>
            </w:r>
            <w:r>
              <w:rPr>
                <w:rFonts w:ascii="Times New Roman"/>
                <w:b w:val="false"/>
                <w:i w:val="false"/>
                <w:color w:val="000000"/>
                <w:sz w:val="20"/>
              </w:rPr>
              <w:t>
- гидромелиоративті және су шаруашылығына арналған жобаларды сараптау және қорытындысын беру;
</w:t>
            </w:r>
            <w:r>
              <w:br/>
            </w:r>
            <w:r>
              <w:rPr>
                <w:rFonts w:ascii="Times New Roman"/>
                <w:b w:val="false"/>
                <w:i w:val="false"/>
                <w:color w:val="000000"/>
                <w:sz w:val="20"/>
              </w:rPr>
              <w:t>
- өңірлік жобалау-іздестіру кәсіпорындарының қызметтерін үйлестіруді жүзеге асыру;
</w:t>
            </w:r>
            <w:r>
              <w:br/>
            </w:r>
            <w:r>
              <w:rPr>
                <w:rFonts w:ascii="Times New Roman"/>
                <w:b w:val="false"/>
                <w:i w:val="false"/>
                <w:color w:val="000000"/>
                <w:sz w:val="20"/>
              </w:rPr>
              <w:t>
- су шаруашылығы және гидромелиоративтік жүйелерді қалпына келтіруге инвестиция тарту.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 желтоқсан
</w:t>
            </w:r>
          </w:p>
        </w:tc>
        <w:tc>
          <w:tcPr>
            <w:tcW w:w="2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шаруашылығы
</w:t>
            </w:r>
            <w:r>
              <w:br/>
            </w:r>
            <w:r>
              <w:rPr>
                <w:rFonts w:ascii="Times New Roman"/>
                <w:b w:val="false"/>
                <w:i w:val="false"/>
                <w:color w:val="000000"/>
                <w:sz w:val="20"/>
              </w:rPr>
              <w:t>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жалпы ауданы 1689396 гектар жерге жүргізілген іс шаралар кешенінің нәтижесінде суармалы жерлердің мелиоративтік жай-күйі туралы ақпарат алынды, инженерлік дайын суармалы жерлерге мелиоративтік іс-шаралардың орындалуы бойынша мемлекеттік бақылау жүзеге асырылды, жердің мелиоративтік жай-күйін сақтау және жақсарту жөнінде нұсқаулар мен іс-шаралар әзірленді. Су объектілерін қорғау және пайдалану саласында жобалау-іздестіру жұмыстарына нормативтік-әдістемелік құжаттарды әзірлеу және бекіту жоспарлануда. Мемлекеттік мекемелер жарақтандырылатын болады: Жетісу гидрогеологиялық-мелиоративтік экспедициясы: арнайы машина - 1 бірлік, арнайы автокөлік көлік - 2 бірлік, бағдарламалық қамтамасыз ету - 1 жинақтама, оргтехника - 5 бірлік, аспаптар мен құралдар - 13 бірлік. Оңтүстік Қазақстан гидрогеологиялық-мелиоративтік экспедициясы: арнайы автокөлік - 1 бірлік, аспаптар мен құралдар - 2 жинақтама.
</w:t>
      </w:r>
      <w:r>
        <w:br/>
      </w:r>
      <w:r>
        <w:rPr>
          <w:rFonts w:ascii="Times New Roman"/>
          <w:b w:val="false"/>
          <w:i w:val="false"/>
          <w:color w:val="000000"/>
          <w:sz w:val="28"/>
        </w:rPr>
        <w:t>
Қызылорда гидрогеологиялық-мелиоративтік экспедициясы: автокөлік - 1 бірлік, арнайы автокөлік - 1 бірлік, лабораториялық жабдықтар - 1 бірлік, жоғары жылдамдықты модем - 2 бірлік.
</w:t>
      </w:r>
      <w:r>
        <w:br/>
      </w:r>
      <w:r>
        <w:rPr>
          <w:rFonts w:ascii="Times New Roman"/>
          <w:b w:val="false"/>
          <w:i w:val="false"/>
          <w:color w:val="000000"/>
          <w:sz w:val="28"/>
        </w:rPr>
        <w:t>
Түпкі нәтиже: жерді, суармалы суды тиімді және ұтымды пайдалану, тұзданудың, сортаңдаудың, суландыру эрозиясы мен топырақ құнарлығының төмендеуінің алдын алу; жобалау-іздестіру жұмыстарын сапалы және тиімді орындау, келісілген нормалармен және ережелермен қамтамасыз ету.
</w:t>
      </w:r>
      <w:r>
        <w:br/>
      </w:r>
      <w:r>
        <w:rPr>
          <w:rFonts w:ascii="Times New Roman"/>
          <w:b w:val="false"/>
          <w:i w:val="false"/>
          <w:color w:val="000000"/>
          <w:sz w:val="28"/>
        </w:rPr>
        <w:t>
Қаржылық-экономикалық нәтиже: бір гектар суармалы жердің мелиоративтік жай-күйін бағалаудың орташа құны - 97,4 теңге/гектар. Бір нормативтік-әдістемелік құжаттың орташа құны - 0,5 млн. теңге (есеп материалдық-техникалық жарақтандыру шығындары есепке алмай жүргізілген).
</w:t>
      </w:r>
      <w:r>
        <w:br/>
      </w:r>
      <w:r>
        <w:rPr>
          <w:rFonts w:ascii="Times New Roman"/>
          <w:b w:val="false"/>
          <w:i w:val="false"/>
          <w:color w:val="000000"/>
          <w:sz w:val="28"/>
        </w:rPr>
        <w:t>
Уақтылығы: белгіленген мерзімде орындалған іс-шаралардың нәтижесін ұсыну.
</w:t>
      </w:r>
      <w:r>
        <w:br/>
      </w:r>
      <w:r>
        <w:rPr>
          <w:rFonts w:ascii="Times New Roman"/>
          <w:b w:val="false"/>
          <w:i w:val="false"/>
          <w:color w:val="000000"/>
          <w:sz w:val="28"/>
        </w:rPr>
        <w:t>
Сапасы: жерді пайдалану коэффициентінің жыл сайынғы ұлғаюымен инженерлік дайын жерлерді тиімді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"Өсімдіктерді қорғау"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3095812 мың теңге (үш миллиард тоқсан бес миллион сегіз жүз он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"Өсімдіктерді қорғау туралы" Қазақстан Республикасының 2002 жылғы 3 шілдедегі Заңының 
</w:t>
      </w:r>
      <w:r>
        <w:rPr>
          <w:rFonts w:ascii="Times New Roman"/>
          <w:b w:val="false"/>
          <w:i w:val="false"/>
          <w:color w:val="000000"/>
          <w:sz w:val="28"/>
        </w:rPr>
        <w:t xml:space="preserve"> 20-бабы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;»"Карантиндік объектілер және ерекше қауіпті зиянды организмдер тізбелерін бекіту туралы" Қазақстан Республикасы Үкіметінің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Ауыл шаруашылығы министрлігінің жекелеген мемлекеттік мекемелерін құру туралы" Қазақстан Республикасы Үкіметінің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 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республикада қолайлы фитосанитариялық ахуалды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республика аумағында фитосанитариялық ахуалға жүйелі түрде бақылау жүргізу;
</w:t>
      </w:r>
      <w:r>
        <w:br/>
      </w:r>
      <w:r>
        <w:rPr>
          <w:rFonts w:ascii="Times New Roman"/>
          <w:b w:val="false"/>
          <w:i w:val="false"/>
          <w:color w:val="000000"/>
          <w:sz w:val="28"/>
        </w:rPr>
        <w:t>
2) ағымдағы жылы аса қауіпті зиянды организмдердің жаппай дамуы мен таралуының ошақтарын толық анықтау;
</w:t>
      </w:r>
      <w:r>
        <w:br/>
      </w:r>
      <w:r>
        <w:rPr>
          <w:rFonts w:ascii="Times New Roman"/>
          <w:b w:val="false"/>
          <w:i w:val="false"/>
          <w:color w:val="000000"/>
          <w:sz w:val="28"/>
        </w:rPr>
        <w:t>
3) ауыл шаруашылығы дақылдары мен алқаптарындағы ерекше қауіпті зиянды организмдердің санын қауіпсіз (ЗЭШ - зияндылықтың экономикалық шегінен төмен) деңгейге дейін төмендету;
</w:t>
      </w:r>
      <w:r>
        <w:br/>
      </w:r>
      <w:r>
        <w:rPr>
          <w:rFonts w:ascii="Times New Roman"/>
          <w:b w:val="false"/>
          <w:i w:val="false"/>
          <w:color w:val="000000"/>
          <w:sz w:val="28"/>
        </w:rPr>
        <w:t>
4) ауыл шаруашылығы тауарын өндірушілерді ерекше қауіпті зиянды организмдердің дамуы мен таралуының мейлінше анық болжамдарымен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Өсімдіктерді қорғау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зиянды организмдерге қарсы күрес жүргізу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Кемінде 3,5 млн. га алаңда химиялық өңдеуді қамтамасыз ететін, республикада қолдану үшін тіркелген пестицидтер сатып алу, оның ішінде пестицидтердің запасын сатып алу.
</w:t>
            </w:r>
            <w:r>
              <w:br/>
            </w:r>
            <w:r>
              <w:rPr>
                <w:rFonts w:ascii="Times New Roman"/>
                <w:b w:val="false"/>
                <w:i w:val="false"/>
                <w:color w:val="000000"/>
                <w:sz w:val="20"/>
              </w:rPr>
              <w:t>
Пестицидтерді арнайы автокөлікпен белгіленген жерге, оның ішінде пестицидтердің запасын да жеткізу.
</w:t>
            </w:r>
            <w:r>
              <w:br/>
            </w:r>
            <w:r>
              <w:rPr>
                <w:rFonts w:ascii="Times New Roman"/>
                <w:b w:val="false"/>
                <w:i w:val="false"/>
                <w:color w:val="000000"/>
                <w:sz w:val="20"/>
              </w:rPr>
              <w:t>
Сатып алынатын пестицидтерді тиісті жағдайда, оның ішінде пестицидтердің запасын сақтау.
</w:t>
            </w:r>
            <w:r>
              <w:br/>
            </w:r>
            <w:r>
              <w:rPr>
                <w:rFonts w:ascii="Times New Roman"/>
                <w:b w:val="false"/>
                <w:i w:val="false"/>
                <w:color w:val="000000"/>
                <w:sz w:val="20"/>
              </w:rPr>
              <w:t>
Қазақстан Республикасының Үкіметі бекіткен тізбеде анықталған зиянкестер мен ауруларға қарсы шамамен 2,9 - 3,1 млн. га алаңда биологиялық тиімділігі 80-85% болатын химиялық өңдеулер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шаруашылығы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Фитосанитариялық диагностика және болжамдау республикалық әдістемелік орталығы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штат бірлігі бар мемлекеттік мекемені ұстау.
</w:t>
            </w:r>
            <w:r>
              <w:br/>
            </w:r>
            <w:r>
              <w:rPr>
                <w:rFonts w:ascii="Times New Roman"/>
                <w:b w:val="false"/>
                <w:i w:val="false"/>
                <w:color w:val="000000"/>
                <w:sz w:val="20"/>
              </w:rPr>
              <w:t>
Шамамен 86,6 млн. га алаңда ауыл шаруашылығы дақылдарының ерекше қауіпті зиянды организмдерінің қоныстануына (залалдануына);
</w:t>
            </w:r>
            <w:r>
              <w:br/>
            </w:r>
            <w:r>
              <w:rPr>
                <w:rFonts w:ascii="Times New Roman"/>
                <w:b w:val="false"/>
                <w:i w:val="false"/>
                <w:color w:val="000000"/>
                <w:sz w:val="20"/>
              </w:rPr>
              <w:t>
4,6 млн. га алаңда зиянды организмдерінің пайда болуына, дамуына және таралуына;
</w:t>
            </w:r>
            <w:r>
              <w:br/>
            </w:r>
            <w:r>
              <w:rPr>
                <w:rFonts w:ascii="Times New Roman"/>
                <w:b w:val="false"/>
                <w:i w:val="false"/>
                <w:color w:val="000000"/>
                <w:sz w:val="20"/>
              </w:rPr>
              <w:t>
1,7 млн. га алаңда ауыл шаруашылығы өсімдіктері ауруларының пайда болуына, дамуына және таралуына;
</w:t>
            </w:r>
            <w:r>
              <w:br/>
            </w:r>
            <w:r>
              <w:rPr>
                <w:rFonts w:ascii="Times New Roman"/>
                <w:b w:val="false"/>
                <w:i w:val="false"/>
                <w:color w:val="000000"/>
                <w:sz w:val="20"/>
              </w:rPr>
              <w:t>
2,0 млн. га алаңда арам шөптердің пайда болуына, дамуына және таралуына жүйелі түрде зерттеу жүргізу.
</w:t>
            </w:r>
            <w:r>
              <w:br/>
            </w:r>
            <w:r>
              <w:rPr>
                <w:rFonts w:ascii="Times New Roman"/>
                <w:b w:val="false"/>
                <w:i w:val="false"/>
                <w:color w:val="000000"/>
                <w:sz w:val="20"/>
              </w:rPr>
              <w:t>
2007 жылдың есебін және 2008 жылы Қазақстан Республикасы аумағына ерекше қауіпті зиянды организмдердің дамуы мен таралуына болжам жасау.
</w:t>
            </w:r>
            <w:r>
              <w:br/>
            </w:r>
            <w:r>
              <w:rPr>
                <w:rFonts w:ascii="Times New Roman"/>
                <w:b w:val="false"/>
                <w:i w:val="false"/>
                <w:color w:val="000000"/>
                <w:sz w:val="20"/>
              </w:rPr>
              <w:t>
Автокөлік құралдарын, лабораториялық жабдықтарды, ұйымдастыру техникасын, кеңселік жиһаз, автометеокешен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шаруашылығы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86,6 млн. га алаңда ерекше қауіпті зиянды организмдердің жаппай дамуы мен таралу ошақтарын анықтау.
</w:t>
      </w:r>
      <w:r>
        <w:br/>
      </w:r>
      <w:r>
        <w:rPr>
          <w:rFonts w:ascii="Times New Roman"/>
          <w:b w:val="false"/>
          <w:i w:val="false"/>
          <w:color w:val="000000"/>
          <w:sz w:val="28"/>
        </w:rPr>
        <w:t>
8,3 млн. га алаңда зиянкестердің, аурулардың және арамшөптердің пайда болуына, дамуына және таралуына жүйелі түрде зерттеу жүргізу;
</w:t>
      </w:r>
      <w:r>
        <w:br/>
      </w:r>
      <w:r>
        <w:rPr>
          <w:rFonts w:ascii="Times New Roman"/>
          <w:b w:val="false"/>
          <w:i w:val="false"/>
          <w:color w:val="000000"/>
          <w:sz w:val="28"/>
        </w:rPr>
        <w:t>
Республикалық фитосанитарлық диагностика және болжамдар әдістемелік орталығын: 13 бірлік автокөлік құралдарымен, лабораториялық құралдармен: микроскоп бинокуляр - 13 бірлік, лабораториялық центрифуга - 13 бірлік, оргтехникамен: компьютерлер - 39 бірлік, басқа да жабдықтармен: кеңселік жиһаздар - 13 жинақтама, автометеокешені - 13 бірлік жарақтандыру.
</w:t>
      </w:r>
      <w:r>
        <w:br/>
      </w:r>
      <w:r>
        <w:rPr>
          <w:rFonts w:ascii="Times New Roman"/>
          <w:b w:val="false"/>
          <w:i w:val="false"/>
          <w:color w:val="000000"/>
          <w:sz w:val="28"/>
        </w:rPr>
        <w:t>
2,9 - 3,1 млн. га алаңда ерекше қауіпті зиянды организмдерге қарсы химиялық өңдеу.
</w:t>
      </w:r>
      <w:r>
        <w:br/>
      </w:r>
      <w:r>
        <w:rPr>
          <w:rFonts w:ascii="Times New Roman"/>
          <w:b w:val="false"/>
          <w:i w:val="false"/>
          <w:color w:val="000000"/>
          <w:sz w:val="28"/>
        </w:rPr>
        <w:t>
кемінде 412 мың га аспанға аса қауіпті зиянды организмдерге қарсы пестицидтер қорын толықтыру.
</w:t>
      </w:r>
      <w:r>
        <w:br/>
      </w:r>
      <w:r>
        <w:rPr>
          <w:rFonts w:ascii="Times New Roman"/>
          <w:b w:val="false"/>
          <w:i w:val="false"/>
          <w:color w:val="000000"/>
          <w:sz w:val="28"/>
        </w:rPr>
        <w:t>
Түпкі нәтиже: ерекше қауіпті зиянды организмдердің қоныстанғаны анықталған алаңдармен салыстырғандағы химиялық өңдеулермен қамту алаңдарының пайызы:
</w:t>
      </w:r>
      <w:r>
        <w:br/>
      </w:r>
      <w:r>
        <w:rPr>
          <w:rFonts w:ascii="Times New Roman"/>
          <w:b w:val="false"/>
          <w:i w:val="false"/>
          <w:color w:val="000000"/>
          <w:sz w:val="28"/>
        </w:rPr>
        <w:t>
ерекше қауіпті зиянкестер бойынша - 100%;
</w:t>
      </w:r>
      <w:r>
        <w:br/>
      </w:r>
      <w:r>
        <w:rPr>
          <w:rFonts w:ascii="Times New Roman"/>
          <w:b w:val="false"/>
          <w:i w:val="false"/>
          <w:color w:val="000000"/>
          <w:sz w:val="28"/>
        </w:rPr>
        <w:t>
бидайдың аурулары (тат және септориоз) бойынша - 40,3%.
</w:t>
      </w:r>
      <w:r>
        <w:br/>
      </w:r>
      <w:r>
        <w:rPr>
          <w:rFonts w:ascii="Times New Roman"/>
          <w:b w:val="false"/>
          <w:i w:val="false"/>
          <w:color w:val="000000"/>
          <w:sz w:val="28"/>
        </w:rPr>
        <w:t>
2,9 - 3,1 млн. га алаңда ауыл шаруашылығы дақылдарының ерекше қауіпті зиянды организмдерінің санын қауіпсіз (ЗЭШ - зияндылықтың экономикалық шегінен төмен) деңгейге дейін азайту;
</w:t>
      </w:r>
      <w:r>
        <w:br/>
      </w:r>
      <w:r>
        <w:rPr>
          <w:rFonts w:ascii="Times New Roman"/>
          <w:b w:val="false"/>
          <w:i w:val="false"/>
          <w:color w:val="000000"/>
          <w:sz w:val="28"/>
        </w:rPr>
        <w:t>
ауыл шаруашылығы тауарын өндірушілерді ерекше қауіпті зиянды организмдердің дамуы мен таралуының мейлінше анық болжамдарымен қамтамасыз ету.
</w:t>
      </w:r>
      <w:r>
        <w:br/>
      </w:r>
      <w:r>
        <w:rPr>
          <w:rFonts w:ascii="Times New Roman"/>
          <w:b w:val="false"/>
          <w:i w:val="false"/>
          <w:color w:val="000000"/>
          <w:sz w:val="28"/>
        </w:rPr>
        <w:t>
2008 жылға арналған қажетті қор көлемінің кемінде 54 % көлемінде аса қауіпті зиянды организмдерге қарсы пестицидтер қорын құру.
</w:t>
      </w:r>
      <w:r>
        <w:br/>
      </w:r>
      <w:r>
        <w:rPr>
          <w:rFonts w:ascii="Times New Roman"/>
          <w:b w:val="false"/>
          <w:i w:val="false"/>
          <w:color w:val="000000"/>
          <w:sz w:val="28"/>
        </w:rPr>
        <w:t>
Қаржылық-экономикалық нәтиже: зиянды және ерекше қауіпті зиянды организмдердің пайда болуына, дамуына және таралуына жүйелі түрде бақылау және зертеу жүргізудің 1 га жалпы шығыны - 5,88 теңге;
</w:t>
      </w:r>
      <w:r>
        <w:br/>
      </w:r>
      <w:r>
        <w:rPr>
          <w:rFonts w:ascii="Times New Roman"/>
          <w:b w:val="false"/>
          <w:i w:val="false"/>
          <w:color w:val="000000"/>
          <w:sz w:val="28"/>
        </w:rPr>
        <w:t>
ауыл шаруашылығы дақылдарының және алқаптардың 1 га ерекше қауіпті зиянды организмдерге қарсы іс-шаралар жүргізуге жалпы шығыны - 1000 теңге.
</w:t>
      </w:r>
      <w:r>
        <w:br/>
      </w:r>
      <w:r>
        <w:rPr>
          <w:rFonts w:ascii="Times New Roman"/>
          <w:b w:val="false"/>
          <w:i w:val="false"/>
          <w:color w:val="000000"/>
          <w:sz w:val="28"/>
        </w:rPr>
        <w:t>
Уақтылығы: ерекше қауіпті зиянды организмдерге қарсы оңтайлы мерзімде жүргізілген химиялық өңдеулердің пайызы - 100%.
</w:t>
      </w:r>
      <w:r>
        <w:br/>
      </w:r>
      <w:r>
        <w:rPr>
          <w:rFonts w:ascii="Times New Roman"/>
          <w:b w:val="false"/>
          <w:i w:val="false"/>
          <w:color w:val="000000"/>
          <w:sz w:val="28"/>
        </w:rPr>
        <w:t>
Сапасы: ерекше қауіпті зиянды организмдерге қарсы жүргізілген химиялық өңдеулердің уақтылығы мен сапасына қанағаттанған ауыл шаруашылығы тауарын өндірушілердің пайызы - 80% жоғары.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"Өсімдіктер карантині"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838596 мың теңге (сегіз жүз отыз сегіз миллион бес жүз тоқсан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"Өсімдіктер карантині туралы" Қазақстан Республикасының 1999 жылғы 11 ақпандағы Заңының 
</w:t>
      </w:r>
      <w:r>
        <w:rPr>
          <w:rFonts w:ascii="Times New Roman"/>
          <w:b w:val="false"/>
          <w:i w:val="false"/>
          <w:color w:val="000000"/>
          <w:sz w:val="28"/>
        </w:rPr>
        <w:t xml:space="preserve"> 18-бабы </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;»"Карантиндік объектілер және ерекше қауіпті зиянды организмдер тізбелерін бекіту туралы" Қазақстан Республикасы Үкіметінің 2002 жылғы 10 желтоқсандағы N 1295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Ауыл шаруашылығы министрлігінің жекелеген мемлекеттік мекемелерін құру туралы" Қазақстан Республикасы Үкіметінің 2003 жылғы 15 қаңтардағы N 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аумағын карантиндік объектілерден қорғау жөніндегі ережелерді бекіту туралы" Қазақстан Республикасы Үкіметінің 2003 жылғы 1 тамыздағы N 773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аумағында карантиндік объектілердің таралуының алдын алу мен оған жол бермеу және қолайлы фитосанитарлық ахуалды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карантиндік объектілердің бар ошақтарын анықтау, оқшаулау, жою, олардың бұдан әрі таралуының алдын алу және оны болдырмау, карантиндік объектілер мен бөтен текті түрлердің түрлік құрамын айқындау, себілетін және отырғызылатын материалдағы жасырын залалдануды анықтау.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карантині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карантині жөніндегі мемлекеттік мекемелер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карантиндік зертхана:
</w:t>
            </w:r>
            <w:r>
              <w:br/>
            </w:r>
            <w:r>
              <w:rPr>
                <w:rFonts w:ascii="Times New Roman"/>
                <w:b w:val="false"/>
                <w:i w:val="false"/>
                <w:color w:val="000000"/>
                <w:sz w:val="20"/>
              </w:rPr>
              <w:t>
35 штат бірлігі бар мемлекеттік мекемені ұстау;
</w:t>
            </w:r>
            <w:r>
              <w:br/>
            </w:r>
            <w:r>
              <w:rPr>
                <w:rFonts w:ascii="Times New Roman"/>
                <w:b w:val="false"/>
                <w:i w:val="false"/>
                <w:color w:val="000000"/>
                <w:sz w:val="20"/>
              </w:rPr>
              <w:t>
карантинге жатқызылған өнімге және үлгілерге зертханалық фитосанитарлық сараптама жүргізу, оның ішінде биологиялық объектілердің болуын анықтау және олардың түрлік құрамын айқындау;
</w:t>
            </w:r>
            <w:r>
              <w:br/>
            </w:r>
            <w:r>
              <w:rPr>
                <w:rFonts w:ascii="Times New Roman"/>
                <w:b w:val="false"/>
                <w:i w:val="false"/>
                <w:color w:val="000000"/>
                <w:sz w:val="20"/>
              </w:rPr>
              <w:t>
ұйымдастыру техникасын, лабораториялық приборлар мен құрал-жабдықтарды сатып алу;
</w:t>
            </w:r>
            <w:r>
              <w:br/>
            </w:r>
            <w:r>
              <w:rPr>
                <w:rFonts w:ascii="Times New Roman"/>
                <w:b w:val="false"/>
                <w:i w:val="false"/>
                <w:color w:val="000000"/>
                <w:sz w:val="20"/>
              </w:rPr>
              <w:t>
Республикалық жемiс-жидек дақылдардың интродукциялық-карантиндік питомнигi:
</w:t>
            </w:r>
            <w:r>
              <w:br/>
            </w:r>
            <w:r>
              <w:rPr>
                <w:rFonts w:ascii="Times New Roman"/>
                <w:b w:val="false"/>
                <w:i w:val="false"/>
                <w:color w:val="000000"/>
                <w:sz w:val="20"/>
              </w:rPr>
              <w:t>
12 штат бiрлiгi бар мемлекеттiк мекеменi ұстау;
</w:t>
            </w:r>
            <w:r>
              <w:br/>
            </w:r>
            <w:r>
              <w:rPr>
                <w:rFonts w:ascii="Times New Roman"/>
                <w:b w:val="false"/>
                <w:i w:val="false"/>
                <w:color w:val="000000"/>
                <w:sz w:val="20"/>
              </w:rPr>
              <w:t>
жемiс-жидек дақылдарындағы зиянкестердi, өсiмдiк ауруларын және арамшөптердi анықтауға сараптамалар мен талдау жүргізу, өсiмдiктердің жетiлу кезеңiнде (қалемшелер, көшеттер, тұқымдар, түйнек, жуашық, тамыртүйнек, жемiс үлгiлерi) карантинге жатқызылған материалды зерттеу;
</w:t>
            </w:r>
            <w:r>
              <w:br/>
            </w:r>
            <w:r>
              <w:rPr>
                <w:rFonts w:ascii="Times New Roman"/>
                <w:b w:val="false"/>
                <w:i w:val="false"/>
                <w:color w:val="000000"/>
                <w:sz w:val="20"/>
              </w:rPr>
              <w:t>
жемiс-жидек және басқа да дақылдардың тiрi өсiмдiктерiн өсiру, тексерiлiп жатқан карантинге жатқызылған материалдарды күту жөнiндегі агротехникалық iс-шаралар жүргiзу;
</w:t>
            </w:r>
            <w:r>
              <w:br/>
            </w:r>
            <w:r>
              <w:rPr>
                <w:rFonts w:ascii="Times New Roman"/>
                <w:b w:val="false"/>
                <w:i w:val="false"/>
                <w:color w:val="000000"/>
                <w:sz w:val="20"/>
              </w:rPr>
              <w:t>
карантиндiк тексеру аяқталғаннан кейiн отырғызу, егу немесе тұқымдық сау материал шығару;
</w:t>
            </w:r>
            <w:r>
              <w:br/>
            </w:r>
            <w:r>
              <w:rPr>
                <w:rFonts w:ascii="Times New Roman"/>
                <w:b w:val="false"/>
                <w:i w:val="false"/>
                <w:color w:val="000000"/>
                <w:sz w:val="20"/>
              </w:rPr>
              <w:t>
ауыл шаруашылығы техникасын сатып алу.
</w:t>
            </w:r>
            <w:r>
              <w:br/>
            </w:r>
            <w:r>
              <w:rPr>
                <w:rFonts w:ascii="Times New Roman"/>
                <w:b w:val="false"/>
                <w:i w:val="false"/>
                <w:color w:val="000000"/>
                <w:sz w:val="20"/>
              </w:rPr>
              <w:t>
Республикалық дәндi дақылдардың интродукциялық-карантиндiк питомнигi:
</w:t>
            </w:r>
            <w:r>
              <w:br/>
            </w:r>
            <w:r>
              <w:rPr>
                <w:rFonts w:ascii="Times New Roman"/>
                <w:b w:val="false"/>
                <w:i w:val="false"/>
                <w:color w:val="000000"/>
                <w:sz w:val="20"/>
              </w:rPr>
              <w:t>
18 штат бiрлiгі бар мемлекеттiк мекеменi ұстау;
</w:t>
            </w:r>
            <w:r>
              <w:br/>
            </w:r>
            <w:r>
              <w:rPr>
                <w:rFonts w:ascii="Times New Roman"/>
                <w:b w:val="false"/>
                <w:i w:val="false"/>
                <w:color w:val="000000"/>
                <w:sz w:val="20"/>
              </w:rPr>
              <w:t>
дәндi, дәндi-бұршақты дақылдардың, жүгерiнің және басқа да дақылдардың келiп түскен импорттық сорт үлгiлерiнің карантиндiк объектiлермен жасырын залалдануына сараптамалар мен талдау жүргізу;
</w:t>
            </w:r>
            <w:r>
              <w:br/>
            </w:r>
            <w:r>
              <w:rPr>
                <w:rFonts w:ascii="Times New Roman"/>
                <w:b w:val="false"/>
                <w:i w:val="false"/>
                <w:color w:val="000000"/>
                <w:sz w:val="20"/>
              </w:rPr>
              <w:t>
дәндi, дәндi бұршақты, жүгерi және басқа дақылдардың импорттық сорт үлгiлерiн өсiру және сараптама;
</w:t>
            </w:r>
            <w:r>
              <w:br/>
            </w:r>
            <w:r>
              <w:rPr>
                <w:rFonts w:ascii="Times New Roman"/>
                <w:b w:val="false"/>
                <w:i w:val="false"/>
                <w:color w:val="000000"/>
                <w:sz w:val="20"/>
              </w:rPr>
              <w:t>
карантиндік тексеру аяқталғаннан кейiн сау тұқым материалын шығару;
</w:t>
            </w:r>
            <w:r>
              <w:br/>
            </w:r>
            <w:r>
              <w:rPr>
                <w:rFonts w:ascii="Times New Roman"/>
                <w:b w:val="false"/>
                <w:i w:val="false"/>
                <w:color w:val="000000"/>
                <w:sz w:val="20"/>
              </w:rPr>
              <w:t>
ұйымдастыру техникасын, ауыл шаруашылығы техникасын, зертханалық құрал-жабдықтарын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шаруашылығы
</w:t>
            </w:r>
            <w:r>
              <w:br/>
            </w:r>
            <w:r>
              <w:rPr>
                <w:rFonts w:ascii="Times New Roman"/>
                <w:b w:val="false"/>
                <w:i w:val="false"/>
                <w:color w:val="000000"/>
                <w:sz w:val="20"/>
              </w:rPr>
              <w:t>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Карантиндік зиянкестердің, өсімдік ауруларының және арамшөптердің таралу ошақтарын анықтау, оқшаулау және жою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 айқындаған тізбе бойынша объектілердің таралу ошақтарын айқындау, оқшаулау және жою жөніндегі іс-шараларды жүзеге асыру, соның ішінде:
</w:t>
            </w:r>
            <w:r>
              <w:br/>
            </w:r>
            <w:r>
              <w:rPr>
                <w:rFonts w:ascii="Times New Roman"/>
                <w:b w:val="false"/>
                <w:i w:val="false"/>
                <w:color w:val="000000"/>
                <w:sz w:val="20"/>
              </w:rPr>
              <w:t>
- карантиндік объектілердің болуына 3000 - 3200 мың гектар аумағында зерттеулер жүргізу;
</w:t>
            </w:r>
            <w:r>
              <w:br/>
            </w:r>
            <w:r>
              <w:rPr>
                <w:rFonts w:ascii="Times New Roman"/>
                <w:b w:val="false"/>
                <w:i w:val="false"/>
                <w:color w:val="000000"/>
                <w:sz w:val="20"/>
              </w:rPr>
              <w:t>
- химиялық препараттар сатып алу:
</w:t>
            </w:r>
            <w:r>
              <w:br/>
            </w:r>
            <w:r>
              <w:rPr>
                <w:rFonts w:ascii="Times New Roman"/>
                <w:b w:val="false"/>
                <w:i w:val="false"/>
                <w:color w:val="000000"/>
                <w:sz w:val="20"/>
              </w:rPr>
              <w:t>
карантиндік зиянкестерге қарсы күрес жүргізу үшін, оның ішінде запасты жаңарту және толықтыру үшін инсектицидтер;
</w:t>
            </w:r>
            <w:r>
              <w:br/>
            </w:r>
            <w:r>
              <w:rPr>
                <w:rFonts w:ascii="Times New Roman"/>
                <w:b w:val="false"/>
                <w:i w:val="false"/>
                <w:color w:val="000000"/>
                <w:sz w:val="20"/>
              </w:rPr>
              <w:t>
карантиндік арамшөптерге қарсы күрес жүргізу үшін, оның ішінде запасты жаңарту және толықтыру үшін 165 - 210 мың гектар алаңға гербицидтер;
</w:t>
            </w:r>
            <w:r>
              <w:br/>
            </w:r>
            <w:r>
              <w:rPr>
                <w:rFonts w:ascii="Times New Roman"/>
                <w:b w:val="false"/>
                <w:i w:val="false"/>
                <w:color w:val="000000"/>
                <w:sz w:val="20"/>
              </w:rPr>
              <w:t>
- химиялық препараттарды, оның ішінде запасты сақтау;
</w:t>
            </w:r>
            <w:r>
              <w:br/>
            </w:r>
            <w:r>
              <w:rPr>
                <w:rFonts w:ascii="Times New Roman"/>
                <w:b w:val="false"/>
                <w:i w:val="false"/>
                <w:color w:val="000000"/>
                <w:sz w:val="20"/>
              </w:rPr>
              <w:t>
- химиялық препараттарды, оның ішінде запасты белгіленген жерге жеткізу;
</w:t>
            </w:r>
            <w:r>
              <w:br/>
            </w:r>
            <w:r>
              <w:rPr>
                <w:rFonts w:ascii="Times New Roman"/>
                <w:b w:val="false"/>
                <w:i w:val="false"/>
                <w:color w:val="000000"/>
                <w:sz w:val="20"/>
              </w:rPr>
              <w:t>
- 195,0 - 220,0 мың гектар алаңда карантиндік зиянкестер мен арамшөптерге қарсы химиялық күрес.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шаруашылық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3000,0 - 3200,0 мың гектар алаңда және 100 кәсіпорындарда карантиндік зиянкестердің, өсімдік аурулары мен арамшөптердің таралу ошақтарын айқындау;
</w:t>
      </w:r>
      <w:r>
        <w:br/>
      </w:r>
      <w:r>
        <w:rPr>
          <w:rFonts w:ascii="Times New Roman"/>
          <w:b w:val="false"/>
          <w:i w:val="false"/>
          <w:color w:val="000000"/>
          <w:sz w:val="28"/>
        </w:rPr>
        <w:t>
195 - 220,0 мың гектар алаңда анықталған карантиндік зиянкестердің, өсімдік аурулары мен арамшөптердің таралу ошақтарын оқшаулау және жою;
</w:t>
      </w:r>
      <w:r>
        <w:br/>
      </w:r>
      <w:r>
        <w:rPr>
          <w:rFonts w:ascii="Times New Roman"/>
          <w:b w:val="false"/>
          <w:i w:val="false"/>
          <w:color w:val="000000"/>
          <w:sz w:val="28"/>
        </w:rPr>
        <w:t>
карантиндік объектілердің бар болуына жүргізілген шамамен 35 мың лабораториялық сараптама нәтижесінде деректер алу;
</w:t>
      </w:r>
      <w:r>
        <w:br/>
      </w:r>
      <w:r>
        <w:rPr>
          <w:rFonts w:ascii="Times New Roman"/>
          <w:b w:val="false"/>
          <w:i w:val="false"/>
          <w:color w:val="000000"/>
          <w:sz w:val="28"/>
        </w:rPr>
        <w:t>
Республикалық карантиндік зертхананы, 7 бірлік оргтехникамен, 27 бірлік зертханалық приборлармен және құрал-жабдықтармен жарақтау;
</w:t>
      </w:r>
      <w:r>
        <w:br/>
      </w:r>
      <w:r>
        <w:rPr>
          <w:rFonts w:ascii="Times New Roman"/>
          <w:b w:val="false"/>
          <w:i w:val="false"/>
          <w:color w:val="000000"/>
          <w:sz w:val="28"/>
        </w:rPr>
        <w:t>
шамамен 240 сорт үлгілеріне және 4000 дана әртүрлі жеміс-жидек дақылдарының және басқа дақылдардың өсірілген тірі өсімдіктеріне жүргізілген зерттеулер кезінде деректер алу;
</w:t>
      </w:r>
      <w:r>
        <w:br/>
      </w:r>
      <w:r>
        <w:rPr>
          <w:rFonts w:ascii="Times New Roman"/>
          <w:b w:val="false"/>
          <w:i w:val="false"/>
          <w:color w:val="000000"/>
          <w:sz w:val="28"/>
        </w:rPr>
        <w:t>
Республикалық жеміс-жидек дақылдардың интродукциялық-карантиндік питомнигін ауыл шаруашылығы техникасымен жарақтау (бауға арналған фреза - 1 бірлік);
</w:t>
      </w:r>
      <w:r>
        <w:br/>
      </w:r>
      <w:r>
        <w:rPr>
          <w:rFonts w:ascii="Times New Roman"/>
          <w:b w:val="false"/>
          <w:i w:val="false"/>
          <w:color w:val="000000"/>
          <w:sz w:val="28"/>
        </w:rPr>
        <w:t>
дәнді дақылдардың өсу кезеңінде карантинге жатқызылған материалдың шамамен 70 сорт үлгілеріне жүргізілген зерттеулер кезінде деректер алу;
</w:t>
      </w:r>
      <w:r>
        <w:br/>
      </w:r>
      <w:r>
        <w:rPr>
          <w:rFonts w:ascii="Times New Roman"/>
          <w:b w:val="false"/>
          <w:i w:val="false"/>
          <w:color w:val="000000"/>
          <w:sz w:val="28"/>
        </w:rPr>
        <w:t>
Республикалық дәнді дақылдарын интродукциялық-карантиндік питомнигін 2 бірлік ұйымдастыру техникасымен, 4 бірлік ауыл шаруашылығы техникасымен, 5 бірлік зертханалық жабдықтармен жарақтау.
</w:t>
      </w:r>
      <w:r>
        <w:br/>
      </w:r>
      <w:r>
        <w:rPr>
          <w:rFonts w:ascii="Times New Roman"/>
          <w:b w:val="false"/>
          <w:i w:val="false"/>
          <w:color w:val="000000"/>
          <w:sz w:val="28"/>
        </w:rPr>
        <w:t>
Түпкі нәтиже: Қазақстан Республикасы аумағына карантиндік объектілердің таралуын алдын алу.
</w:t>
      </w:r>
      <w:r>
        <w:br/>
      </w:r>
      <w:r>
        <w:rPr>
          <w:rFonts w:ascii="Times New Roman"/>
          <w:b w:val="false"/>
          <w:i w:val="false"/>
          <w:color w:val="000000"/>
          <w:sz w:val="28"/>
        </w:rPr>
        <w:t>
Қаржылық-экономикалық нәтиже: ауыл шаруашылығы дақылдары мен 1 гектар егістік жердегі карантиндік зиянкестер мен арамшөптерге қарсы химиялық күрес жүргізу іс-шараларына жұмсалатын жалпы шығындар шамамен 3131,3 теңгені құрайды;
</w:t>
      </w:r>
      <w:r>
        <w:br/>
      </w:r>
      <w:r>
        <w:rPr>
          <w:rFonts w:ascii="Times New Roman"/>
          <w:b w:val="false"/>
          <w:i w:val="false"/>
          <w:color w:val="000000"/>
          <w:sz w:val="28"/>
        </w:rPr>
        <w:t>
ауыл шаруашылығы дақылдары мен 1 гектар егістік жердегі карантиндік зиянкестер мен арамшөптердің ошақтарын анықтау жөніндегі іс-шаралар жүргізуге жұмсалатын жалпы шығындар шамамен 39,5 теңгені құрайды;
</w:t>
      </w:r>
      <w:r>
        <w:br/>
      </w:r>
      <w:r>
        <w:rPr>
          <w:rFonts w:ascii="Times New Roman"/>
          <w:b w:val="false"/>
          <w:i w:val="false"/>
          <w:color w:val="000000"/>
          <w:sz w:val="28"/>
        </w:rPr>
        <w:t>
1 кәсіпорынды зерттеуге жұмсалатын жалпы шығындар шамамен 16192,0 теңгені құрайды;
</w:t>
      </w:r>
      <w:r>
        <w:br/>
      </w:r>
      <w:r>
        <w:rPr>
          <w:rFonts w:ascii="Times New Roman"/>
          <w:b w:val="false"/>
          <w:i w:val="false"/>
          <w:color w:val="000000"/>
          <w:sz w:val="28"/>
        </w:rPr>
        <w:t>
карантиндік объектілердің бар болуына 1 зертханалық сараптама жүргізуге жұмсалатын жалпы шығын 631 теңгені құрайды;
</w:t>
      </w:r>
      <w:r>
        <w:br/>
      </w:r>
      <w:r>
        <w:rPr>
          <w:rFonts w:ascii="Times New Roman"/>
          <w:b w:val="false"/>
          <w:i w:val="false"/>
          <w:color w:val="000000"/>
          <w:sz w:val="28"/>
        </w:rPr>
        <w:t>
дәнді дақылдардың өсу кезеңінде карантиндік материалдың 1 сорт үлгісіне зерттеу жүргізуге жалпы шығын 141,9 теңгені құрайды;
</w:t>
      </w:r>
      <w:r>
        <w:br/>
      </w:r>
      <w:r>
        <w:rPr>
          <w:rFonts w:ascii="Times New Roman"/>
          <w:b w:val="false"/>
          <w:i w:val="false"/>
          <w:color w:val="000000"/>
          <w:sz w:val="28"/>
        </w:rPr>
        <w:t>
1 сорт үлгісіне және 1 дана жеміс-жидектер және басқа дақылдардың өсірілген тірі өсімдіктеріне зерттеу жүргізуге жұмсалатын жалпы шығын 914 теңгені құрайды.
</w:t>
      </w:r>
      <w:r>
        <w:br/>
      </w:r>
      <w:r>
        <w:rPr>
          <w:rFonts w:ascii="Times New Roman"/>
          <w:b w:val="false"/>
          <w:i w:val="false"/>
          <w:color w:val="000000"/>
          <w:sz w:val="28"/>
        </w:rPr>
        <w:t>
Уақтылығы: ерекше қауіпті зиянды организмдерге қарсы оңтайлы мерзімдерде жүргізілген химиялық өңдеу - 100%.
</w:t>
      </w:r>
      <w:r>
        <w:br/>
      </w:r>
      <w:r>
        <w:rPr>
          <w:rFonts w:ascii="Times New Roman"/>
          <w:b w:val="false"/>
          <w:i w:val="false"/>
          <w:color w:val="000000"/>
          <w:sz w:val="28"/>
        </w:rPr>
        <w:t>
Сапасы: карантиндік зиянкестер мен арамшөптерге қарсы химиялық өңдеулердің уақтылы және сапалы жүргізілуімен қанағаттанған ауыл шаруашылығы тауарын өндірушілер - 90% астам.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"Тұқымдық және көшет материалының сорттық және себу
</w:t>
      </w:r>
      <w:r>
        <w:br/>
      </w:r>
      <w:r>
        <w:rPr>
          <w:rFonts w:ascii="Times New Roman"/>
          <w:b w:val="false"/>
          <w:i w:val="false"/>
          <w:color w:val="000000"/>
          <w:sz w:val="28"/>
        </w:rPr>
        <w:t>
сапаларын анықтау"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177840 мың теңге (бір жүз жетпіс жеті миллион сегіз жүз қырық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11-бабы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Ауыл шаруашылығы министрінің 2004 жылғы 23 тамыздағы N 454 
</w:t>
      </w:r>
      <w:r>
        <w:rPr>
          <w:rFonts w:ascii="Times New Roman"/>
          <w:b w:val="false"/>
          <w:i w:val="false"/>
          <w:color w:val="000000"/>
          <w:sz w:val="28"/>
        </w:rPr>
        <w:t xml:space="preserve"> бұйрығымен </w:t>
      </w:r>
      <w:r>
        <w:rPr>
          <w:rFonts w:ascii="Times New Roman"/>
          <w:b w:val="false"/>
          <w:i w:val="false"/>
          <w:color w:val="000000"/>
          <w:sz w:val="28"/>
        </w:rPr>
        <w:t>
 бекітілген Сорттық және тұқымдық бақылауды жүзеге асыру ережесі (Қазақстан Республикасының Әділет министрлігінде тіркелді 2004 жылғы 22 қыркүйекте N 3082).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 шаруашылығы өсімдіктерінің өнімділігін арттыру, өсімдік шаруашылығы өнімнің сапасын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бүкіл алқапқа егілу сапасы тексерілген тұқымдар себуді қамтамасыз ету, барлық отандық ауыл шаруашылығы тауарын өндірушілер, бірегей және элиталық тұқым, бірінші, екінші және үшінші көбейтілген тұқым өндірушілер, мемлекеттік сортсынау учаскелері мен станциялар, мемлекеттік тұқым ресурстары үшін ауыл шаруашылығы өсімдік тұқымының сапасына дер кезінде және білікті сараптама жүргізу, олардың қолданыстағы мемлекеттік стандарттарға сәйкестігін айқындау.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238"/>
        <w:gridCol w:w="1112"/>
        <w:gridCol w:w="2041"/>
        <w:gridCol w:w="4895"/>
        <w:gridCol w:w="1767"/>
        <w:gridCol w:w="2169"/>
      </w:tblGrid>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Тұқымдық және көшет материалының сорттық және себу сапаларын анықтау
</w:t>
            </w:r>
          </w:p>
        </w:tc>
        <w:tc>
          <w:tcPr>
            <w:tcW w:w="48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мемлекеттік стандарттармен көзделген барлық сапа көрсеткіштері бойынша (өнгіштігі немесе өмірге бейімділігі), ылғалдылығы, 1000 дәннің салмағы, тазалығы, зиянкестермен жайлануы, аурулармен дерттенуі) отандық ауыл шаруашылығы тауарын өндірушілер, элиталық және бірегей тұқым, бірінші, екінші және үшінші көбейтілген тұқым өндірушілер, мемлекеттік сортсынау учаскелері мен станциялар, мемлекеттік тұқым ресурстары үшін ауыл шаруашылығы дақылдары тұқымының сорттық және егістік сапасына 255,0 мың зерттеу жүргізу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Ауыл шаруашылығы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2,0-2,1 миллион тонна көлемінде тұқымдық және көшет материалының сорттық және егу жағдайының шынайы нәтижелерін алу.
</w:t>
      </w:r>
      <w:r>
        <w:br/>
      </w:r>
      <w:r>
        <w:rPr>
          <w:rFonts w:ascii="Times New Roman"/>
          <w:b w:val="false"/>
          <w:i w:val="false"/>
          <w:color w:val="000000"/>
          <w:sz w:val="28"/>
        </w:rPr>
        <w:t>
Түпкі нәтиже: ауыл шаруашылығы тауарын өндірушілер пайдаланатын ауыл шаруашылығы өсімдіктері тұқымының сапасын 100% дейін тексеруді қамтамасыз ету, кондициялы тұқымдармен себуді (90% тәртіппен) жүзеге асыру.
</w:t>
      </w:r>
      <w:r>
        <w:br/>
      </w:r>
      <w:r>
        <w:rPr>
          <w:rFonts w:ascii="Times New Roman"/>
          <w:b w:val="false"/>
          <w:i w:val="false"/>
          <w:color w:val="000000"/>
          <w:sz w:val="28"/>
        </w:rPr>
        <w:t>
Қаржылық-экономикалық нәтиже: тұқым сапасын сараптау бойынша 1 зерттеудің құны 697,4 теңгені құрайды.
</w:t>
      </w:r>
      <w:r>
        <w:br/>
      </w:r>
      <w:r>
        <w:rPr>
          <w:rFonts w:ascii="Times New Roman"/>
          <w:b w:val="false"/>
          <w:i w:val="false"/>
          <w:color w:val="000000"/>
          <w:sz w:val="28"/>
        </w:rPr>
        <w:t>
Уақтылығы: осы бағдарламада көзделген іс-шаралар жоспарын белгіленген мерзімде орындау, ауыл шаруашылығы өсімдіктері тұқымының сапасын дер кезінде сараптау: жазғы дақылдарды - көктемгі егіске дейін, ал күздік дақылдарды - күзгі егіске дейін.
</w:t>
      </w:r>
      <w:r>
        <w:br/>
      </w:r>
      <w:r>
        <w:rPr>
          <w:rFonts w:ascii="Times New Roman"/>
          <w:b w:val="false"/>
          <w:i w:val="false"/>
          <w:color w:val="000000"/>
          <w:sz w:val="28"/>
        </w:rPr>
        <w:t>
Сапасы: егілетін тұқымдардың сапасының жақсару нәтижесінде, кондициялы тұқымдардың үлесі тәртіппен 90%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"Агроөнеркәсіптік кешенді дамытуды мемлекеттік қолдау"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1569080 мың теңге (бір миллиард бес жүз алпыс тоғыз миллион сексен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"Өсімдік шаруашылығындағы міндетті сақтандыру туралы" Қазақстан Республикасының 2004 жылғы 10 наурыздағы Заңының 
</w:t>
      </w:r>
      <w:r>
        <w:rPr>
          <w:rFonts w:ascii="Times New Roman"/>
          <w:b w:val="false"/>
          <w:i w:val="false"/>
          <w:color w:val="000000"/>
          <w:sz w:val="28"/>
        </w:rPr>
        <w:t xml:space="preserve"> 9 және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;»"Агроөнеркәсіп кешеніне кредит берудің және оны субсидиялаудың кейбір мәселелері туралы" Қазақстан Республикасы Үкіметінің 2003 жылғы 18 наурыздағы N 259 
</w:t>
      </w:r>
      <w:r>
        <w:rPr>
          <w:rFonts w:ascii="Times New Roman"/>
          <w:b w:val="false"/>
          <w:i w:val="false"/>
          <w:color w:val="000000"/>
          <w:sz w:val="28"/>
        </w:rPr>
        <w:t xml:space="preserve"> қаулысы </w:t>
      </w:r>
      <w:r>
        <w:rPr>
          <w:rFonts w:ascii="Times New Roman"/>
          <w:b w:val="false"/>
          <w:i w:val="false"/>
          <w:color w:val="000000"/>
          <w:sz w:val="28"/>
        </w:rPr>
        <w:t>
; "Өсімдік шаруашылығындағы міндетті сақтандыруды қолдауға арналған бюджет қаражатын басқару үшін агентті айқындау туралы" Қазақстан Республикасы Үкіметінің 2004 жылғы 29 қыркүйектегі N 997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шаралардың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шаралардың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"Өсімдік шаруашылығын міндетті сақтандыруды қолдау үшін бөлінетін қаржыны игерудегі кейбір мәселелер туралы" Қазақстан Республикасы Үкіметінің 2006 жылғы 29 қарашадағы N 1133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 шаруашылығы өндірісінің тиімділігін көтеру және қолдау; ауыл шаруашылығы өнімін қайта өңдеу салаларын дамытуды ынталандыру және ауыл шаруашылығы шикізатын қайта өңдеу жөніндегі отандық кәсіпорындар өнімінің бәсекеге қабілеттілігін арттыру; өнімнің табиғаттың қолайсыз әсерінен толық немесе ішінара жойылуына әкелетін сақтандыру төлемдерін төлеудің кепілдігін арттыру арқылы өсімдік шаруашылығы өнімін өндірушілердің мүліктік мүдделерін қорғауды қамтамасыз ету; отандық ауыл шаруашылығы өнімдерін және қайта өңделген өнімнің ішкі және сыртқы рынокта бәсекелестігін арттыру мақсатында, халықаралық стандарттар базасында кәсіпорынның агроөнеркәсіп кешенінің салаларына өнімнің қауіпсіздігі және сапа менеджменті жүйесіне жедел көшуіне жәрдем беру.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лизинг алушылар төлейтін және кейіннен республикалық бюджетке қайтарылатын сыйақы бөлігінің сомасына ауыл шаруашылығы техникасы лизингісінің шығыстарын арзандату; ауыл шаруашылығы өнімін қайта өңдейтін кәсіпорындардың лизингісіне берілетін құрал-жабдықтың құнын Кредиттік келісім бойынша Қазақстан Республикасы Қаржы Министрлігінің тиісті сыйақы (мүдде) сомасына арзандату; міндетті сақтандырушыға төленген сақтандыру төлемінің бөлігін өтеу жолымен өсімдік шаруашылығындағы міндетті сақтандыруды мемлекеттік қолдау; өндірістік мақсаттар үшін айналымдағы қаражатты толықтыруға екінші деңгейдегі банктер беретін кредиттер бойынша ауыл шаруашылығы өнімін қайта өңдеу кәсіпорындары төлейтін төлемдердің сомасын ішінара арзандату; сапа менеджменті жүйесін әзірлеу, енгізу және сертификаттау және халықаралық стандарттар базасында өнім қауіпсіздігі бойынша агроөнеркәсіптік кешен салалары кәсіпорындарының шығындарын арзандату жолымен ауыл шаруашылығы өнімінің өндірісін және рыногын басқару жүйесін дамытуға жәрдемдесу.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240"/>
        <w:gridCol w:w="1113"/>
        <w:gridCol w:w="2044"/>
        <w:gridCol w:w="4882"/>
        <w:gridCol w:w="1769"/>
        <w:gridCol w:w="2173"/>
      </w:tblGrid>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кешенді дамытуды мемлекеттік қолдау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техникасының қаржы лизингі бойынша сыйақы (мүдде) ставкасын өтеу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кешеніне кредит берудің және оны субсидиялаудың мәселелері туралы" Қазақстан Республикасы Үкіметінің 2003 жылғы 18 наурыздағы N 259 қаулысымен бекітілген Лизингтік негізде 2003 жылы ауыл шаруашылық техникасымен қамтамасыз етуге кредит беру және сыйақы (мүдде) ставкасын өтеу ережесінде айқындалған тәртіпте қарыз алушыға сыйақы (мүдде) ставкасын өтеу.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өнімдерін өңдейтін кәсіпорындарға арналған жабдықтардың қаржы лизингі бойынша сыйақы (мүдде) ставкасын өтеу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кешеніне кредит кәсіпорындарға берудің және оны субсидиялаудың кейбір мәселелері туралы" Қазақстан Республикасы Үкіметінің 2003 жылғы 18 наурыздағы N 259 қаулысымен бекіткен Лизингтік негізде ауыл шаруашылығы өнімдерін қайта өңдеу жөніндегі кәсіпорындарды жабдықтармен қамтамасыз етуге кредит беру және сыйақы (мүдде) ставкасын өтеу ережесіне сәйкес қарызгер-банктерге сыйақы (мүдде) ставкасын өтеу.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
</w:t>
            </w:r>
          </w:p>
          <w:p>
            <w:pPr>
              <w:spacing w:after="20"/>
              <w:ind w:left="20"/>
              <w:jc w:val="both"/>
            </w:pPr>
            <w:r>
              <w:rPr>
                <w:rFonts w:ascii="Times New Roman"/>
                <w:b w:val="false"/>
                <w:i w:val="false"/>
                <w:color w:val="000000"/>
                <w:sz w:val="20"/>
              </w:rPr>
              <w:t>
Қазақстан Республикасы Қаржы министрлігі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шаруашылығындағы сақтандыруды қолдау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шаруашылығындағы міндетті сақтандыруды қолайсыз табиғат құбылыстардан мемлекеттік қолдау үшін Қазақстан Республикасы Үкіметі бекіткен тәртіпте қаражат бөлу. Өсімдік шаруашылығындағы міндетті сақтандыруды мемлекеттік қолдау үшін Қазақстан Республикасы Үкіметі бекіткен тәртіпте бюджет қаражаттарын басқару үшін агент қызметтерін төлеу.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 ауыл шаруашылығы өнімін өңдейтін кәсіпорындарға олардың айналым қаражатын толықтыруға беретін кредиттер бойынша сыйақы мүдде ставкасын субсидиялау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қаулысымен бекітілген Ауыл шаруашылығы өнімдерін қайта өңдейтін кәсіпорындарға олардың айналымды қаражатын толықтыруға екінші деңгейдегі банктер беретін кредиттер бойынша сыйақы (мүдде) ставкасын субсидиялау ережесіне сәйкес ауыл шаруашылығы өнімін қайта өңдеу үшін кәсіпорындарға олардың айналым қаражатын толықтыруға екінші деңгейдегі банктер беретін кредиттері бойынша банктік сыйақыны ішінара өтеу.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
</w:t>
            </w:r>
          </w:p>
        </w:tc>
      </w:tr>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Ауылшаруашылық өнімдері өндірісі жүйесін дамытуды субсидиялау
</w:t>
            </w:r>
          </w:p>
        </w:tc>
        <w:tc>
          <w:tcPr>
            <w:tcW w:w="4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бекіткен Субсидиялау ережесіне сәйкес Агроөнеркәсіптік кешен базасында кәсіпорындар салаларының халықаралық стандарттар сапа менеджментін әзірлеу, енгізу және сертификаттау жүйесі қызметі құнының (50 % дейін) ішінара өтеу.
</w:t>
            </w:r>
          </w:p>
        </w:tc>
        <w:tc>
          <w:tcPr>
            <w:tcW w:w="17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1. ауыл шаруашылығы техникасының лизингі бойынша шығыстарды 158 194,0 мың теңгеге арзандату.
</w:t>
      </w:r>
      <w:r>
        <w:br/>
      </w:r>
      <w:r>
        <w:rPr>
          <w:rFonts w:ascii="Times New Roman"/>
          <w:b w:val="false"/>
          <w:i w:val="false"/>
          <w:color w:val="000000"/>
          <w:sz w:val="28"/>
        </w:rPr>
        <w:t>
2. технологиялық құрал-жабдықтар лизингі бойынша шығыстарды 10 886,0 мың теңгеге арзандату.
</w:t>
      </w:r>
      <w:r>
        <w:br/>
      </w:r>
      <w:r>
        <w:rPr>
          <w:rFonts w:ascii="Times New Roman"/>
          <w:b w:val="false"/>
          <w:i w:val="false"/>
          <w:color w:val="000000"/>
          <w:sz w:val="28"/>
        </w:rPr>
        <w:t>
3. сақтандырушылар (ауылшаруашылығы тауарын өндірушілер) алдындағы сақтандыру жағдайлары бойынша өзінің міндеттемелерін жүзеге асыратын сақтандыру компанияларының сақтандыру төлемдері кепілділігінің 50% қамтамасыз ету;
</w:t>
      </w:r>
      <w:r>
        <w:br/>
      </w:r>
      <w:r>
        <w:rPr>
          <w:rFonts w:ascii="Times New Roman"/>
          <w:b w:val="false"/>
          <w:i w:val="false"/>
          <w:color w:val="000000"/>
          <w:sz w:val="28"/>
        </w:rPr>
        <w:t>
- 2007 жылы сақтандыру төлемдерін алған ауыл шаруашылығы тауарын өндірушілердің күтілетін саны 500-1000 ауылшаруашылық құрамын құрайды. 
</w:t>
      </w:r>
      <w:r>
        <w:br/>
      </w:r>
      <w:r>
        <w:rPr>
          <w:rFonts w:ascii="Times New Roman"/>
          <w:b w:val="false"/>
          <w:i w:val="false"/>
          <w:color w:val="000000"/>
          <w:sz w:val="28"/>
        </w:rPr>
        <w:t>
4. ауыл шаруашылығы өнімдерін қайта өңдеу кәсіпорындарының айналым қаражатын толықтыруға беретін банктік кредиттер бойынша қызмет көрсету шығындарын төмендету.
</w:t>
      </w:r>
      <w:r>
        <w:br/>
      </w:r>
      <w:r>
        <w:rPr>
          <w:rFonts w:ascii="Times New Roman"/>
          <w:b w:val="false"/>
          <w:i w:val="false"/>
          <w:color w:val="000000"/>
          <w:sz w:val="28"/>
        </w:rPr>
        <w:t>
5. агроөнеркәсіп кешендері салаларының 45-55 кәсіпорындарына халықаралық стандарттар негізінде өнім қауіпсіздігін және сапа менеджмент жүйесін әзірлеу, енгізу және сертификациялау; өнім сапасы және қауіпсіздігі менеджменті жүйесін енгізу өнім қауіпсіздігіне сын қауіпті және өнім тұтынушыға қатер тигізбейтініне кепілдік болатын өндірістің процестері мен жағдайларының сатыларына назар аударуға мүмкіндік береді; ДСҰ-на елдің кіруі кезінде отандық кәсіпорындардың жұмыс істеуі және тиімділігінің сапалы жаңа кезеңіне шығу, олардың өту бойынша процесін тездету, ауылшаруашылық шикізатты өндіру және қайта өңдеу өнімі сапасын және қауіпсіздігін қамтамасыз ету.
</w:t>
      </w:r>
      <w:r>
        <w:br/>
      </w:r>
      <w:r>
        <w:rPr>
          <w:rFonts w:ascii="Times New Roman"/>
          <w:b w:val="false"/>
          <w:i w:val="false"/>
          <w:color w:val="000000"/>
          <w:sz w:val="28"/>
        </w:rPr>
        <w:t>
Түпкілікті нәтиже:
</w:t>
      </w:r>
      <w:r>
        <w:br/>
      </w:r>
      <w:r>
        <w:rPr>
          <w:rFonts w:ascii="Times New Roman"/>
          <w:b w:val="false"/>
          <w:i w:val="false"/>
          <w:color w:val="000000"/>
          <w:sz w:val="28"/>
        </w:rPr>
        <w:t>
1. лизинг негізінде алынатын ауыл шаруашылығы техникасы мен технологиялық құрал-жабдықтарды арзандату есебінен ауыл шаруашылығы өндірушілердің және қайта өңдейтін кәсіпорындардың табыстылығын арттыру;
</w:t>
      </w:r>
      <w:r>
        <w:br/>
      </w:r>
      <w:r>
        <w:rPr>
          <w:rFonts w:ascii="Times New Roman"/>
          <w:b w:val="false"/>
          <w:i w:val="false"/>
          <w:color w:val="000000"/>
          <w:sz w:val="28"/>
        </w:rPr>
        <w:t>
2. ауыл шаруашылығы өнімін қайта өңдейтін кәсіпорындар үшін шикізаттарды өндіру мен сатып алуды дамыту; отандық өндірілген ауыл шаруашылығы шикізаттарының қайта өңдеу үлесін көбейту, шығарылатын өнімдердің түрлерін кеңейту; ішкі рынокты ауыл шаруашылығы шикізаттарынан қайта өңделген жоғары сапалы өнімдермен қанықтыру, ішкі рыноктан импортты біртіндеп ығыстыру; еліміздің ДСҰ кіруде отандық кәсіпорындардың тиімділігін және әрекет ету деңгейін жаңа сапаға шығару және азық-түлік қауіпсіздігін қамтамасыз ету.
</w:t>
      </w:r>
      <w:r>
        <w:br/>
      </w:r>
      <w:r>
        <w:rPr>
          <w:rFonts w:ascii="Times New Roman"/>
          <w:b w:val="false"/>
          <w:i w:val="false"/>
          <w:color w:val="000000"/>
          <w:sz w:val="28"/>
        </w:rPr>
        <w:t>
3. ауыл шаруашылығы дақылдары егістерінің 100% сақтандырылумен қамтылуы және осы негізде ауыл шаруашылығы тауарын өндірушілердің екінші деңгейдегі банктердің кредиттік ресурстарына қол жеткізуін қамтамасыз ету.
</w:t>
      </w:r>
      <w:r>
        <w:br/>
      </w:r>
      <w:r>
        <w:rPr>
          <w:rFonts w:ascii="Times New Roman"/>
          <w:b w:val="false"/>
          <w:i w:val="false"/>
          <w:color w:val="000000"/>
          <w:sz w:val="28"/>
        </w:rPr>
        <w:t>
4. ауыл шаруашылығы өнімін қайта өңдейтін кәсіпорындар үшін шикізаттарды өндіру мен сатып алуды дамыту; отандық өндірілген ауыл шаруашылығы шикізаттарының қайта өңдеу үлесін көбейту, шығарылатын өнімдердің түрлерін кеңейту; ішкі рынокты ауыл шаруашылығы шикізаттарынан қайта өңделген жоғары сапалы өнімдермен қанықтыру, қайта өңдеуші салалардың өнімдерінің жекелеген түрлері импортын ығыстыру; ауыл шаруашылығы шикізатын қайта өңдеуші кәсіпорындардың айналым қаражатын толықтыруға берілген кредиттер бойынша екінші деңгейлі банктерге төленетін төлемдердің сомасын төмендету жолымен ауыл шаруашылығы өнімдерін қайта өңдеуші кәсіпорындардың табыстылығын арттыру.
</w:t>
      </w:r>
      <w:r>
        <w:br/>
      </w:r>
      <w:r>
        <w:rPr>
          <w:rFonts w:ascii="Times New Roman"/>
          <w:b w:val="false"/>
          <w:i w:val="false"/>
          <w:color w:val="000000"/>
          <w:sz w:val="28"/>
        </w:rPr>
        <w:t>
5. агроөнеркәсіп кешені саласындағы отандық кәсіпорындардың бәсекелестік қабілеті мен тиімділігін қамтамасыз ету мәселелерін шешу, ішкі және сыртқы рыноктарда өткізу рыногы үшін бәсекелестік күреске қатысу, экспорттық әлеуетін, өнімдер сапасын арттыру; азық-түлік қауіпсіздігін қамтамасыз ету, бюджетке түсетін салықты және жұмыс орнын көбейту (әлеуметтік салық, жеке тұлғадан алынатын салық және т.б.); өнімнің»"өмірлік циклы" кезеңіндегі шикізатты және ауыл шаруашылығы өнімінің жоғары сапасын қалыптастыру.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ауыл шаруашылығы кәсіпорындарының негізгі қаражаттарын Қазақстан Республикасы Қаржы министрлігінің сыйақы ставкасын өтеу сомасына арттыру;
</w:t>
      </w:r>
      <w:r>
        <w:br/>
      </w:r>
      <w:r>
        <w:rPr>
          <w:rFonts w:ascii="Times New Roman"/>
          <w:b w:val="false"/>
          <w:i w:val="false"/>
          <w:color w:val="000000"/>
          <w:sz w:val="28"/>
        </w:rPr>
        <w:t>
2. технологиялық құрал-жабдықтар лизингіне төлем сомасын төмендету арқылы ауыл шаруашылығы өнімдерін қайта өңдеуші кәсіпорындардың табыстылығын арттыру;
</w:t>
      </w:r>
      <w:r>
        <w:br/>
      </w:r>
      <w:r>
        <w:rPr>
          <w:rFonts w:ascii="Times New Roman"/>
          <w:b w:val="false"/>
          <w:i w:val="false"/>
          <w:color w:val="000000"/>
          <w:sz w:val="28"/>
        </w:rPr>
        <w:t>
3. болжаммен 2007 жылы өсімдік шаруашылығын бір реттік сақтандыру төлемдер мөлшері - 819-1639 мың теңге.
</w:t>
      </w:r>
      <w:r>
        <w:br/>
      </w:r>
      <w:r>
        <w:rPr>
          <w:rFonts w:ascii="Times New Roman"/>
          <w:b w:val="false"/>
          <w:i w:val="false"/>
          <w:color w:val="000000"/>
          <w:sz w:val="28"/>
        </w:rPr>
        <w:t>
4. айналым қаражатын толықтыруға беретін банктік кредиттер бойынша қызмет көрсету және технологиялық жабдықтардың лизингтік төлем сомаларын арзаңдатумен ауыл шаруашылығы өнімдерін қайта өңдеу кәсіпорындарының пайдасын жоғарылату, өндірісті жетілдіру және өнімді өндіру үшін кәсіпорындардың айналым қаражаттарын босату, халықаралық деңгейде стандартталған, сенімділігі мен қауіпсіздігі талаптарға сай, рынокта барынша талап етілетін және тұтынушылар сенімімен қолданатын.
</w:t>
      </w:r>
      <w:r>
        <w:br/>
      </w:r>
      <w:r>
        <w:rPr>
          <w:rFonts w:ascii="Times New Roman"/>
          <w:b w:val="false"/>
          <w:i w:val="false"/>
          <w:color w:val="000000"/>
          <w:sz w:val="28"/>
        </w:rPr>
        <w:t>
5. нарықта талабы үлкен және тұтынушылардың сенімінен шыққан, қауіпсіздік және сенімділік талабына сәйкес, халықаралық деңгейге стандартталған өнім өндіру үшін, сапа менеджменті жүйесін сертификациялау және енгізу, әзірлеу бойынша агроөнеркәсіп кешені саласындағы кәсіпорындардың шығынын 50% төмендету жолымен ауыл шаруашылығы өнімін өндіру бойынша кәсіпорындардың өндірістік емес шығындарын кеміту күтілетін ауыл шаруашылығы отандық шикізат өнімін өңдеудің бәсекелестігін арттыру.
</w:t>
      </w:r>
      <w:r>
        <w:br/>
      </w:r>
      <w:r>
        <w:rPr>
          <w:rFonts w:ascii="Times New Roman"/>
          <w:b w:val="false"/>
          <w:i w:val="false"/>
          <w:color w:val="000000"/>
          <w:sz w:val="28"/>
        </w:rPr>
        <w:t>
Уақтылығы: көзделген іс-шараларды белгіленген мерзімде орындау.
</w:t>
      </w:r>
      <w:r>
        <w:br/>
      </w:r>
      <w:r>
        <w:rPr>
          <w:rFonts w:ascii="Times New Roman"/>
          <w:b w:val="false"/>
          <w:i w:val="false"/>
          <w:color w:val="000000"/>
          <w:sz w:val="28"/>
        </w:rPr>
        <w:t>
Сапасы:
</w:t>
      </w:r>
      <w:r>
        <w:br/>
      </w:r>
      <w:r>
        <w:rPr>
          <w:rFonts w:ascii="Times New Roman"/>
          <w:b w:val="false"/>
          <w:i w:val="false"/>
          <w:color w:val="000000"/>
          <w:sz w:val="28"/>
        </w:rPr>
        <w:t>
1. сыйақы ставкасын өтеу есебінен қайта өңдеуші кәсіпорындардың технологиялық құрал-жабдықтарын жаңарту үшін қажетті кредиттік ресурстарға қол жетімдігін арттыру.
</w:t>
      </w:r>
      <w:r>
        <w:br/>
      </w:r>
      <w:r>
        <w:rPr>
          <w:rFonts w:ascii="Times New Roman"/>
          <w:b w:val="false"/>
          <w:i w:val="false"/>
          <w:color w:val="000000"/>
          <w:sz w:val="28"/>
        </w:rPr>
        <w:t>
2. сыйақы ставкасын өтеу есебінен аграрлық сектордың машина-тракторлық паркін жаңартуға қажетті қаржылық қызметтердің қолайлығын арттыру; импорт алмастыратын және экспортқа бағытталған ауыл шаруашылығы шикізаттарын қайта өңдеу өнімдерінің өндіріс кезеңдерін жетілдіру және дамыту, өндіру мен бағаларды төмендету есебінен оның бәсекеге қабілеттігін арттыру.
</w:t>
      </w:r>
      <w:r>
        <w:br/>
      </w:r>
      <w:r>
        <w:rPr>
          <w:rFonts w:ascii="Times New Roman"/>
          <w:b w:val="false"/>
          <w:i w:val="false"/>
          <w:color w:val="000000"/>
          <w:sz w:val="28"/>
        </w:rPr>
        <w:t>
3. Агроөнеркәсіптік кешен салаларының өнімдерін өндіру мәдениетін көтеру, өнімнің сапасын арттыру, еліміздің ДСҰ кіру аясында отандық кәсіпорындардың тиімділігі.
</w:t>
      </w:r>
      <w:r>
        <w:br/>
      </w:r>
      <w:r>
        <w:rPr>
          <w:rFonts w:ascii="Times New Roman"/>
          <w:b w:val="false"/>
          <w:i w:val="false"/>
          <w:color w:val="000000"/>
          <w:sz w:val="28"/>
        </w:rPr>
        <w:t>
3. сақтандыру қызметтерінің нарығын тұрғызу және дамыту, өсімдік шаруашылығы өнімін өз тұқымынан өсіру кепілділігін арттыру.
</w:t>
      </w:r>
      <w:r>
        <w:br/>
      </w:r>
      <w:r>
        <w:rPr>
          <w:rFonts w:ascii="Times New Roman"/>
          <w:b w:val="false"/>
          <w:i w:val="false"/>
          <w:color w:val="000000"/>
          <w:sz w:val="28"/>
        </w:rPr>
        <w:t>
4. ауыл шаруашылығы дақылдарын егуді сақтандыруды жүз пайыздық қамту және ауыл шаруашылығы тауарын өндірушілердің екінші деңгейлі банктердің кредиттік ресурстарына қол жеткізуін қамтамасыз ету.
</w:t>
      </w:r>
      <w:r>
        <w:br/>
      </w:r>
      <w:r>
        <w:rPr>
          <w:rFonts w:ascii="Times New Roman"/>
          <w:b w:val="false"/>
          <w:i w:val="false"/>
          <w:color w:val="000000"/>
          <w:sz w:val="28"/>
        </w:rPr>
        <w:t>
5. агроөнеркәсіптік кешен салаларының өндірістік мәдениетін арттыру, еліміздің ДСҰ-ға кіру кезіндегі 40-55 отандық кәсіпорындары өнімдерінің сапасы мен тиімділігін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007 "Ауыл шаруашылығы саласындағы білім беру объектілерін дамыту"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274 675 мың теңге (екі жүз жетпіс төрт миллион алты жүз жетпіс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"Білім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Білім және ғылым министрлігінің жекелеген мәселелері" Қазақстан Республикасы Үкіметінің 2005 жылғы 4 сәуірдегі N 300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инженерлік сала мамандарын, магистранттар, аспиранттар және докторанттарды дайындау сапасын жоғарлату; студенттерді сапалы оқыту, әлемдік талаптарға сай ғылыми зерттеулерді жүргізу үшін қазіргі заманғы оқу-ғылыми және инновациялық инфрақұрылымдарды (агроөнеркәсіптік кешен саласында оқу-ғылыми орталықтар құру) қалыптастыру; ауыл шаруашылығы өнімдерін өңдеу үшін ауыл шаруашылығы техникаларының, машиналардың эксперименталды үлгілерін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агроөнеркәсіптік
</w:t>
      </w:r>
      <w:r>
        <w:rPr>
          <w:rFonts w:ascii="Times New Roman"/>
          <w:b/>
          <w:i w:val="false"/>
          <w:color w:val="000000"/>
          <w:sz w:val="28"/>
        </w:rPr>
        <w:t>
</w:t>
      </w:r>
      <w:r>
        <w:rPr>
          <w:rFonts w:ascii="Times New Roman"/>
          <w:b w:val="false"/>
          <w:i w:val="false"/>
          <w:color w:val="000000"/>
          <w:sz w:val="28"/>
        </w:rPr>
        <w:t>
кешеннің жоғары білікті, бәсекеге қабілетті мамандарын даярлау үшін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С.Сейфуллин атындағы Қазақ мемлекеттік агротехникалық университеті техникалық факультетінің оқу корпусын салу.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"С.Сейфуллин атындағы Қазақ мемлекеттік агротехникалық университетінің техника факультетінің оқу корпусын салу" жобасын заңнамада белгіленген тәртіппен бекітілген жобалы-сметалы құжаттамаға сәйкес алу (Мемлекеттік сараптама 4 қазан 2006 жыл N 2-524/06);
</w:t>
            </w:r>
            <w:r>
              <w:br/>
            </w:r>
            <w:r>
              <w:rPr>
                <w:rFonts w:ascii="Times New Roman"/>
                <w:b w:val="false"/>
                <w:i w:val="false"/>
                <w:color w:val="000000"/>
                <w:sz w:val="20"/>
              </w:rPr>
              <w:t>
С.Сейфуллин атындағы Қазақ мемлекеттік агротехникалық университетінің жатақханасын салуға жобалау-сметалық құжаттама әзірлеу (06.09.2006 ж. N 2-480/06 мемлекеттік сараптама);
</w:t>
            </w:r>
            <w:r>
              <w:br/>
            </w:r>
            <w:r>
              <w:rPr>
                <w:rFonts w:ascii="Times New Roman"/>
                <w:b w:val="false"/>
                <w:i w:val="false"/>
                <w:color w:val="000000"/>
                <w:sz w:val="20"/>
              </w:rPr>
              <w:t>
С.Сейфуллин атындағы Қазақ мемлекеттік агротехникалық университетінің студенттік жатақханасын салуға жобалау-сметалық құжаттамаға мемлекеттік сараптама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С.Сейфуллин атындағы Қазақ мемлекеттік агротехникалық университетінің техника факультетінің оқу корпусы құрылысының құрылыс-монтаж жұмыстарын жүргізу.
</w:t>
      </w:r>
      <w:r>
        <w:br/>
      </w:r>
      <w:r>
        <w:rPr>
          <w:rFonts w:ascii="Times New Roman"/>
          <w:b w:val="false"/>
          <w:i w:val="false"/>
          <w:color w:val="000000"/>
          <w:sz w:val="28"/>
        </w:rPr>
        <w:t>
С. Сейфуллин атындағы Қазақ мемлекеттік агротехникалық университетінің жатақханасын салуға жобалау-сметалық құжаттама әзірлеу және сараптама жүргізу.
</w:t>
      </w:r>
      <w:r>
        <w:br/>
      </w:r>
      <w:r>
        <w:rPr>
          <w:rFonts w:ascii="Times New Roman"/>
          <w:b w:val="false"/>
          <w:i w:val="false"/>
          <w:color w:val="000000"/>
          <w:sz w:val="28"/>
        </w:rPr>
        <w:t>
Түпкі нәтиже: 570 студенттерді оқыту үшін кестеге сәйкес С.Сейфуллин атындағы Қазақ мемлекеттік агротехникалық университетінің техника факультетінің оқу корпусының 5 қабатты ғимараты құрылысының белгілі циклдің құрылыс-монтажды жұмыстарын жүргізуді аяқтау.
</w:t>
      </w:r>
      <w:r>
        <w:br/>
      </w:r>
      <w:r>
        <w:rPr>
          <w:rFonts w:ascii="Times New Roman"/>
          <w:b w:val="false"/>
          <w:i w:val="false"/>
          <w:color w:val="000000"/>
          <w:sz w:val="28"/>
        </w:rPr>
        <w:t>
С.Сейфуллин атындағы Қазақ мемлекеттік агротехникалық университетінің жатақханасын салуға әзірленген және белгіленген тәртіппен бекітілген жобалау-сметалық құжаттама.
</w:t>
      </w:r>
      <w:r>
        <w:br/>
      </w:r>
      <w:r>
        <w:rPr>
          <w:rFonts w:ascii="Times New Roman"/>
          <w:b w:val="false"/>
          <w:i w:val="false"/>
          <w:color w:val="000000"/>
          <w:sz w:val="28"/>
        </w:rPr>
        <w:t>
Қаржылық-экономикалық нәтиже: 2009 жылда күтіледі.
</w:t>
      </w:r>
      <w:r>
        <w:br/>
      </w:r>
      <w:r>
        <w:rPr>
          <w:rFonts w:ascii="Times New Roman"/>
          <w:b w:val="false"/>
          <w:i w:val="false"/>
          <w:color w:val="000000"/>
          <w:sz w:val="28"/>
        </w:rPr>
        <w:t>
Уақтылығы: жұмыс кестесінің жоспарына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мекемелердің инфрақұрылымын дамыту"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57057 мың теңге (елу жеті миллион елу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 xml:space="preserve"> 34-бабы </w:t>
      </w:r>
      <w:r>
        <w:rPr>
          <w:rFonts w:ascii="Times New Roman"/>
          <w:b w:val="false"/>
          <w:i w:val="false"/>
          <w:color w:val="000000"/>
          <w:sz w:val="28"/>
        </w:rPr>
        <w:t>
;»Қазақстан Республикасының "Ерекше қорғалатын табиғи аумақтарын 2030 жылға дейін дамытудың және орналастырудың тұжырымдамасы туралы" Қазақстан Республикасы Үкіметінің 2000 жылғы 10 қарашадағы N 1692 
</w:t>
      </w:r>
      <w:r>
        <w:rPr>
          <w:rFonts w:ascii="Times New Roman"/>
          <w:b w:val="false"/>
          <w:i w:val="false"/>
          <w:color w:val="000000"/>
          <w:sz w:val="28"/>
        </w:rPr>
        <w:t xml:space="preserve"> қаулысы </w:t>
      </w:r>
      <w:r>
        <w:rPr>
          <w:rFonts w:ascii="Times New Roman"/>
          <w:b w:val="false"/>
          <w:i w:val="false"/>
          <w:color w:val="000000"/>
          <w:sz w:val="28"/>
        </w:rPr>
        <w:t>
;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;»"2005-2007 жылдарға арналған Жасыл Ел бағдарламасын бекіту туралы" Қазақстан Республикасы Үкіметінің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ерекше қорғалатын табиғи аумақтардың инфрақұрылымын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ерекше қорғалатын табиғи аумақтардың инспекторлық құрамына кордондар салу.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234"/>
        <w:gridCol w:w="1108"/>
        <w:gridCol w:w="2034"/>
        <w:gridCol w:w="4926"/>
        <w:gridCol w:w="1761"/>
        <w:gridCol w:w="2162"/>
      </w:tblGrid>
      <w:tr>
        <w:trPr>
          <w:trHeight w:val="90" w:hRule="atLeast"/>
        </w:trPr>
        <w:tc>
          <w:tcPr>
            <w:tcW w:w="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мекемелердің инфрақұрылымын дамыту
</w:t>
            </w:r>
          </w:p>
        </w:tc>
        <w:tc>
          <w:tcPr>
            <w:tcW w:w="4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сәйкес сома шегінде инвестициялық жобаларды іске асыру:
</w:t>
            </w:r>
            <w:r>
              <w:br/>
            </w:r>
            <w:r>
              <w:rPr>
                <w:rFonts w:ascii="Times New Roman"/>
                <w:b w:val="false"/>
                <w:i w:val="false"/>
                <w:color w:val="000000"/>
                <w:sz w:val="20"/>
              </w:rPr>
              <w:t>
Алакөл мемлекеттік табиғи қорығы үшін кордондар салу (27.08.2004 жылғы N 20-275/2004 МС және 27.08.2004 жылғы N 20-276/2004 МС);
</w:t>
            </w:r>
            <w:r>
              <w:br/>
            </w:r>
            <w:r>
              <w:rPr>
                <w:rFonts w:ascii="Times New Roman"/>
                <w:b w:val="false"/>
                <w:i w:val="false"/>
                <w:color w:val="000000"/>
                <w:sz w:val="20"/>
              </w:rPr>
              <w:t>
Үстірт мемлекеттік табиғи қорығы үшін кордондар салу (14.04.2005 жылғы№ 15-108/05 МС);
</w:t>
            </w:r>
            <w:r>
              <w:br/>
            </w:r>
            <w:r>
              <w:rPr>
                <w:rFonts w:ascii="Times New Roman"/>
                <w:b w:val="false"/>
                <w:i w:val="false"/>
                <w:color w:val="000000"/>
                <w:sz w:val="20"/>
              </w:rPr>
              <w:t>
Қарқаралы мемлекеттік ұлттық табиғи паркіне кордондар салу (06.05.2005 жылғы N 12-75/05 МС).
</w:t>
            </w:r>
          </w:p>
        </w:tc>
        <w:tc>
          <w:tcPr>
            <w:tcW w:w="17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шаруашылығының Министрлігінің Орман және аңшылық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Алакөл мемлекеттік табиғи қорығына - 2 бірлік кордон, Үстірт мемлекеттік табиғи қорығына - 3 бірлік кордон, Қарқаралы мемлекеттік ұлттық табиғи паркіне - 5 бірлік кордон салынатын болады.
</w:t>
      </w:r>
      <w:r>
        <w:br/>
      </w:r>
      <w:r>
        <w:rPr>
          <w:rFonts w:ascii="Times New Roman"/>
          <w:b w:val="false"/>
          <w:i w:val="false"/>
          <w:color w:val="000000"/>
          <w:sz w:val="28"/>
        </w:rPr>
        <w:t>
Түпкі нәтиже: мемлекеттік табиғи-қорық қоры объектілерін сақтау және қалпына келтіру.
</w:t>
      </w:r>
      <w:r>
        <w:br/>
      </w:r>
      <w:r>
        <w:rPr>
          <w:rFonts w:ascii="Times New Roman"/>
          <w:b w:val="false"/>
          <w:i w:val="false"/>
          <w:color w:val="000000"/>
          <w:sz w:val="28"/>
        </w:rPr>
        <w:t>
Уақтылығы: ерекше қорғалатын табиғи аумақтардың жағдайын материалдық-техникалық базасын бекіту және инфрақұрылымын дамыту нәтижесінде жақсарту.
</w:t>
      </w:r>
      <w:r>
        <w:br/>
      </w:r>
      <w:r>
        <w:rPr>
          <w:rFonts w:ascii="Times New Roman"/>
          <w:b w:val="false"/>
          <w:i w:val="false"/>
          <w:color w:val="000000"/>
          <w:sz w:val="28"/>
        </w:rPr>
        <w:t>
Қаржылық-экономикалық нәтиже: ерекше қорғалатын табиғи аумақтардың дамуын қамтамасыз ету.
</w:t>
      </w:r>
      <w:r>
        <w:br/>
      </w:r>
      <w:r>
        <w:rPr>
          <w:rFonts w:ascii="Times New Roman"/>
          <w:b w:val="false"/>
          <w:i w:val="false"/>
          <w:color w:val="000000"/>
          <w:sz w:val="28"/>
        </w:rPr>
        <w:t>
Сапасы: генетикалық резервтің табиғи эталон, уникум және көнезамандық түрлері ретінде ерекше экологиялық, ғылыми және мәдени құндылықтарға ие мемлекеттік қорғауға алынған мемлекеттік табиғи-қорық қоры объектілерін сақтаудың тиімділігі мен сапасын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109-ҚОСЫМША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109-қосымшаға өзгерту енгізілді - ҚР Үкіметінің 2007.06.18.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күнінен бастап он күнтізбелік күн өткен соң қолданысқа енгізіледі), 2007.06.30.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560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ауыл шаруашылығын дамытуға берілетін
</w:t>
      </w:r>
      <w:r>
        <w:br/>
      </w:r>
      <w:r>
        <w:rPr>
          <w:rFonts w:ascii="Times New Roman"/>
          <w:b w:val="false"/>
          <w:i w:val="false"/>
          <w:color w:val="000000"/>
          <w:sz w:val="28"/>
        </w:rPr>
        <w:t>
ағымдағы нысаналы трансферттер"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19988355 мың теңге (он тоғыз миллиард тоғыз жүз сексен сегіз миллион үш жүз елу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1998 жылғы 9 шілдедегі Су кодексінің 
</w:t>
      </w:r>
      <w:r>
        <w:rPr>
          <w:rFonts w:ascii="Times New Roman"/>
          <w:b w:val="false"/>
          <w:i w:val="false"/>
          <w:color w:val="000000"/>
          <w:sz w:val="28"/>
        </w:rPr>
        <w:t xml:space="preserve"> 135-бабы </w:t>
      </w:r>
      <w:r>
        <w:rPr>
          <w:rFonts w:ascii="Times New Roman"/>
          <w:b w:val="false"/>
          <w:i w:val="false"/>
          <w:color w:val="000000"/>
          <w:sz w:val="28"/>
        </w:rPr>
        <w:t>
;»"Асыл тұқымды мал шаруашылығы туралы" Қазақстан Республикасының 1998 жылғы 9 шілдедегі Заңының 
</w:t>
      </w:r>
      <w:r>
        <w:rPr>
          <w:rFonts w:ascii="Times New Roman"/>
          <w:b w:val="false"/>
          <w:i w:val="false"/>
          <w:color w:val="000000"/>
          <w:sz w:val="28"/>
        </w:rPr>
        <w:t xml:space="preserve"> 15-бабы </w:t>
      </w: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 xml:space="preserve"> 10-бабы </w:t>
      </w:r>
      <w:r>
        <w:rPr>
          <w:rFonts w:ascii="Times New Roman"/>
          <w:b w:val="false"/>
          <w:i w:val="false"/>
          <w:color w:val="000000"/>
          <w:sz w:val="28"/>
        </w:rPr>
        <w:t>
; "Тұқым шаруашылығы туралы" Қазақстан Республикасының 2003 жылғы 8 ақпандағы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9 және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;»"Мақта саласын дамыту туралы" Қазақстан Республикасының 2007 жылғы 21 шілдедегі Заңының 
</w:t>
      </w:r>
      <w:r>
        <w:rPr>
          <w:rFonts w:ascii="Times New Roman"/>
          <w:b w:val="false"/>
          <w:i w:val="false"/>
          <w:color w:val="000000"/>
          <w:sz w:val="28"/>
        </w:rPr>
        <w:t xml:space="preserve"> 11-бабы </w:t>
      </w:r>
      <w:r>
        <w:rPr>
          <w:rFonts w:ascii="Times New Roman"/>
          <w:b w:val="false"/>
          <w:i w:val="false"/>
          <w:color w:val="000000"/>
          <w:sz w:val="28"/>
        </w:rPr>
        <w:t>
;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"Тоқыма өнеркәсібі»пилоттық кластерін дамытудың кейбір мәселелері туралы" Қазақстан Республикасы Үкіметінің 2005 жылғы 19 тамыздағы N 858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органдары арқылы мемлекеттік қолдауды іске асыру жолымен отандық тауар өндірушілердің өндірген мал шаруашылығы және өсімдік шаруашылығы өнімінің сапасын, бәсекеге қабілеттілігін, өнімділігін, пайдалылығын және тиімділігін көтеру, республиканың суармалы жерлерін сумен қамтамасыз етуді арттыру, суармалы жерлердегі ауыл шаруашылығы өндірісінің пайдалылығын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тұқым шаруашылығын дамыту, ауыл шаруашылығы өсімдіктерінің өнімділігін және өсімдік шаруашылығында өндірілетін өнімінің сапасын көтеру, бірінші ұрпақты будан мен элиталық тұқымды толық қажеттілікте өсіру үшін қажетті бірегей тұқымды санында және ассортиментте өндіру есебінен ауыл шаруашылығы өсімдіктерінің гендік қорын сақтап қалу;
</w:t>
      </w:r>
      <w:r>
        <w:br/>
      </w:r>
      <w:r>
        <w:rPr>
          <w:rFonts w:ascii="Times New Roman"/>
          <w:b w:val="false"/>
          <w:i w:val="false"/>
          <w:color w:val="000000"/>
          <w:sz w:val="28"/>
        </w:rPr>
        <w:t>
отандық ауыл шаруашылығы тауарын өндірушілердің асыл тұқымды өнімге қол жеткізуін қамтамасыз ету жолымен ауыл шаруашылығы малдарының гендік қорын дамыту және сақтап қалу және мал шаруашылығы мен құс шаруашылығының тұқымдық базасын қалпына келтіру;
</w:t>
      </w:r>
      <w:r>
        <w:br/>
      </w:r>
      <w:r>
        <w:rPr>
          <w:rFonts w:ascii="Times New Roman"/>
          <w:b w:val="false"/>
          <w:i w:val="false"/>
          <w:color w:val="000000"/>
          <w:sz w:val="28"/>
        </w:rPr>
        <w:t>
ауыл шаруашылығы тауарын өндірушілерге дизель отынының, тыңайтқыштардың (органикалықтардан өзге) тұқым улағыштардың және гербицидтердің құнын арзандату;
</w:t>
      </w:r>
      <w:r>
        <w:br/>
      </w:r>
      <w:r>
        <w:rPr>
          <w:rFonts w:ascii="Times New Roman"/>
          <w:b w:val="false"/>
          <w:i w:val="false"/>
          <w:color w:val="000000"/>
          <w:sz w:val="28"/>
        </w:rPr>
        <w:t>
ауыл шаруашылығы тауарын өндірушілерді суармалы сумен қамтамасыз ету;
</w:t>
      </w:r>
      <w:r>
        <w:br/>
      </w:r>
      <w:r>
        <w:rPr>
          <w:rFonts w:ascii="Times New Roman"/>
          <w:b w:val="false"/>
          <w:i w:val="false"/>
          <w:color w:val="000000"/>
          <w:sz w:val="28"/>
        </w:rPr>
        <w:t>
жеміс дақылдарының және жүзімнің көп жылдық екпе ағаштарын егуді және өсіруді қамтамасыз ету, сондай-ақ отандық ауыл шаруашылығы тауарын өндірушілерді мемлекеттік қолдау;
</w:t>
      </w:r>
      <w:r>
        <w:br/>
      </w:r>
      <w:r>
        <w:rPr>
          <w:rFonts w:ascii="Times New Roman"/>
          <w:b w:val="false"/>
          <w:i w:val="false"/>
          <w:color w:val="000000"/>
          <w:sz w:val="28"/>
        </w:rPr>
        <w:t>
құрама жемнің құнын арзандату арқылы мал шаруашылығы өнімінің өндірісін ұлғайту және бәсекелестікке қабілеттілігін арттыру;
</w:t>
      </w:r>
      <w:r>
        <w:br/>
      </w:r>
      <w:r>
        <w:rPr>
          <w:rFonts w:ascii="Times New Roman"/>
          <w:b w:val="false"/>
          <w:i w:val="false"/>
          <w:color w:val="000000"/>
          <w:sz w:val="28"/>
        </w:rPr>
        <w:t>
қазақстандық мақта талшығының сапасын міндетті түрде бума бойынша сараптамадан өткізуді енгізу, мақта талшығының сапасын сараптамадан өткізуге бағытталған ауыл шаруашылығы тауарын өндірушілердің шығынының құнын өтеу.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31"/>
        <w:gridCol w:w="1105"/>
        <w:gridCol w:w="2074"/>
        <w:gridCol w:w="4904"/>
        <w:gridCol w:w="1756"/>
        <w:gridCol w:w="2157"/>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ауыл шаруашылығын дамытуға берілетін ағымдағы нысаналы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тұқым шаруашылығын дамытуды қолдауға ағымдағы нысаналы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белгіленген тәртіппен субсидиялау жолымен облыстық бюджеттерге тұқым шаруашылығын дамытуға ағымдағы нысаналы трансферттер, оның ішінде: бірегей тұқымдарын және жеміс дақылдарының көшеттерімен қоса өндіруге жіберілген шығындарды (40%-ға дейін) өтеу;
</w:t>
            </w:r>
            <w:r>
              <w:br/>
            </w:r>
            <w:r>
              <w:rPr>
                <w:rFonts w:ascii="Times New Roman"/>
                <w:b w:val="false"/>
                <w:i w:val="false"/>
                <w:color w:val="000000"/>
                <w:sz w:val="20"/>
              </w:rPr>
              <w:t>
жеміс-жидек дақылдары мен жүзімнің көп жылдық екпелерін отырғызуға, жеміс дақылдарының аласа діңді телітушілерінің жеміс-жидек дақылдары мен жүзімнің аналықтарының салынған алқаптарының аяқталмаған өндірісіне қызмет көрсетуге кететін шығындарды (100%) толық өтеу;
</w:t>
            </w:r>
            <w:r>
              <w:br/>
            </w:r>
            <w:r>
              <w:rPr>
                <w:rFonts w:ascii="Times New Roman"/>
                <w:b w:val="false"/>
                <w:i w:val="false"/>
                <w:color w:val="000000"/>
                <w:sz w:val="20"/>
              </w:rPr>
              <w:t>
отандық ауыл шаруашылығы тауарын өндірушілерге сатылған элиталық тұқымның құнын (40%-ға дейін) арзандату;
</w:t>
            </w:r>
            <w:r>
              <w:br/>
            </w:r>
            <w:r>
              <w:rPr>
                <w:rFonts w:ascii="Times New Roman"/>
                <w:b w:val="false"/>
                <w:i w:val="false"/>
                <w:color w:val="000000"/>
                <w:sz w:val="20"/>
              </w:rPr>
              <w:t>
аналық жеміс дақылдарының көп жылдық екпелерін отырғызуға кететін шығындарды (100 %) толық өтеу (Сиверс алманың өскін сорты және кәдімгі өрік).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облыс әкімдері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асыл тұқымды мал шаруашылығын дамытуға ағымдағы нысаналы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Үкіметімен белгіленген тәртіппен субсидиялау үшін облыстық бюджеттерге асыл тұқымды мал шаруашылығын дамытуға ағымдағы нысаналы трансферттер, оған қоса:
</w:t>
            </w:r>
            <w:r>
              <w:br/>
            </w:r>
            <w:r>
              <w:rPr>
                <w:rFonts w:ascii="Times New Roman"/>
                <w:b w:val="false"/>
                <w:i w:val="false"/>
                <w:color w:val="000000"/>
                <w:sz w:val="20"/>
              </w:rPr>
              <w:t>
отандық ауыл шаруашылығы тауарын өндірушілерге сатылатын асыл тұқымды өнімнің (материалдың):
</w:t>
            </w:r>
            <w:r>
              <w:br/>
            </w:r>
            <w:r>
              <w:rPr>
                <w:rFonts w:ascii="Times New Roman"/>
                <w:b w:val="false"/>
                <w:i w:val="false"/>
                <w:color w:val="000000"/>
                <w:sz w:val="20"/>
              </w:rPr>
              <w:t>
асыл тұқымды төлдердің 11000 - 13000 тонна тірідей салмағын, асыл тұқымды жұмыртқаның 5500,0 - 7500,0 мың данасын, бұқалар ұрықтарының 900 - 1100 мың дозасының құнын жартылай (50%-ға дейін) арзандату;
</w:t>
            </w:r>
            <w:r>
              <w:br/>
            </w:r>
            <w:r>
              <w:rPr>
                <w:rFonts w:ascii="Times New Roman"/>
                <w:b w:val="false"/>
                <w:i w:val="false"/>
                <w:color w:val="000000"/>
                <w:sz w:val="20"/>
              </w:rPr>
              <w:t>
мал тұқымының асылдандыру орталығына 20 бас асыл тұқымды бұқаларды сатып алу мен 130 - 140 бас малды күтіп ұстау және олардың ұрықтары мен эмбриондарын алу, сақтау, пайдалануға кеткен шығындарды толық өтеу;
</w:t>
            </w:r>
            <w:r>
              <w:br/>
            </w:r>
            <w:r>
              <w:rPr>
                <w:rFonts w:ascii="Times New Roman"/>
                <w:b w:val="false"/>
                <w:i w:val="false"/>
                <w:color w:val="000000"/>
                <w:sz w:val="20"/>
              </w:rPr>
              <w:t>
мал тұқымын асылдандыру орталығына 50 бас асыл тұқымды қошқарларды сатып алу және 140 - 160 бас қошқарларды күтіп ұстау, олардың ұрықтарын алу, сақтау, пайдалануға кеткен шығындарды толық өтеу;
</w:t>
            </w:r>
            <w:r>
              <w:br/>
            </w:r>
            <w:r>
              <w:rPr>
                <w:rFonts w:ascii="Times New Roman"/>
                <w:b w:val="false"/>
                <w:i w:val="false"/>
                <w:color w:val="000000"/>
                <w:sz w:val="20"/>
              </w:rPr>
              <w:t>
етті құс өсіру жөніндегі асыл тұқымды шаруашылығына 11000 - 12000 бас асыл тұқымды балапандарды сатып алу және 21000 - 23000 бас асыл тұқымды құсты күтіп ұстауға кеткен шығындарды толық өтеу;
</w:t>
            </w:r>
            <w:r>
              <w:br/>
            </w:r>
            <w:r>
              <w:rPr>
                <w:rFonts w:ascii="Times New Roman"/>
                <w:b w:val="false"/>
                <w:i w:val="false"/>
                <w:color w:val="000000"/>
                <w:sz w:val="20"/>
              </w:rPr>
              <w:t>
асылдандыру ісін дамыту үшін сатып алынатын арнайы технологиялық, лабораториялық құрал-жабдықтар, арнайы ауыл шаруашылығы және ұйымдастыру техникасының құнын өтеу.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облыс әкімдері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көктемгі егіс және егін жинау жұмыстарын жүргізу үшін қажетті жанар-жағар май және басқа да тауар материалдық құндылықтарының құнын арзандатуға және өсімдік шаруашылығы өнімінің шығымдылығын және сапасын арттыруға берілетін ағымдағы нысаналы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 бекіткен тәртіппен басымды дақылдар бойынша 2007 жылғы көктемгі егіс және егін жинау жұмыстарын жүргізуге ауыл шаруашылық тауар өндірушілердің тыңайтқыштарды (органикалықтардан өзге), тұқым улағыштарды және гербицидтерді, сондай-ақ дизель отынын сатып алуға кеткен шығындарын ішінара өтеу.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облыс Әкімдері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ауылшаруашылық тауар өндірушілеріне су жеткізіп беру бойынша қызмет құнын субсидиялауға ағымдағы нысаналы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 белгілеген тәртіппен ауыл шаруашылық тауар өндірушілерге су беру жөніндегі қызметтердің құнын субсидиялау.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министрлігі, облыс Әкімдері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
</w:t>
            </w:r>
            <w:r>
              <w:br/>
            </w:r>
            <w:r>
              <w:rPr>
                <w:rFonts w:ascii="Times New Roman"/>
                <w:b w:val="false"/>
                <w:i w:val="false"/>
                <w:color w:val="000000"/>
                <w:sz w:val="20"/>
              </w:rPr>
              <w:t>
жеттеріне жеміс дақыл-
</w:t>
            </w:r>
            <w:r>
              <w:br/>
            </w:r>
            <w:r>
              <w:rPr>
                <w:rFonts w:ascii="Times New Roman"/>
                <w:b w:val="false"/>
                <w:i w:val="false"/>
                <w:color w:val="000000"/>
                <w:sz w:val="20"/>
              </w:rPr>
              <w:t>
дарының және жү- зімнің 
</w:t>
            </w:r>
            <w:r>
              <w:br/>
            </w:r>
            <w:r>
              <w:rPr>
                <w:rFonts w:ascii="Times New Roman"/>
                <w:b w:val="false"/>
                <w:i w:val="false"/>
                <w:color w:val="000000"/>
                <w:sz w:val="20"/>
              </w:rPr>
              <w:t>
көп жыл-
</w:t>
            </w:r>
            <w:r>
              <w:br/>
            </w:r>
            <w:r>
              <w:rPr>
                <w:rFonts w:ascii="Times New Roman"/>
                <w:b w:val="false"/>
                <w:i w:val="false"/>
                <w:color w:val="000000"/>
                <w:sz w:val="20"/>
              </w:rPr>
              <w:t>
дық екпе
</w:t>
            </w:r>
            <w:r>
              <w:br/>
            </w:r>
            <w:r>
              <w:rPr>
                <w:rFonts w:ascii="Times New Roman"/>
                <w:b w:val="false"/>
                <w:i w:val="false"/>
                <w:color w:val="000000"/>
                <w:sz w:val="20"/>
              </w:rPr>
              <w:t>
ағаштарын
</w:t>
            </w:r>
            <w:r>
              <w:br/>
            </w:r>
            <w:r>
              <w:rPr>
                <w:rFonts w:ascii="Times New Roman"/>
                <w:b w:val="false"/>
                <w:i w:val="false"/>
                <w:color w:val="000000"/>
                <w:sz w:val="20"/>
              </w:rPr>
              <w:t>
егуді және
</w:t>
            </w:r>
            <w:r>
              <w:br/>
            </w:r>
            <w:r>
              <w:rPr>
                <w:rFonts w:ascii="Times New Roman"/>
                <w:b w:val="false"/>
                <w:i w:val="false"/>
                <w:color w:val="000000"/>
                <w:sz w:val="20"/>
              </w:rPr>
              <w:t>
өсіруді
</w:t>
            </w:r>
            <w:r>
              <w:br/>
            </w:r>
            <w:r>
              <w:rPr>
                <w:rFonts w:ascii="Times New Roman"/>
                <w:b w:val="false"/>
                <w:i w:val="false"/>
                <w:color w:val="000000"/>
                <w:sz w:val="20"/>
              </w:rPr>
              <w:t>
қамтама-
</w:t>
            </w:r>
            <w:r>
              <w:br/>
            </w:r>
            <w:r>
              <w:rPr>
                <w:rFonts w:ascii="Times New Roman"/>
                <w:b w:val="false"/>
                <w:i w:val="false"/>
                <w:color w:val="000000"/>
                <w:sz w:val="20"/>
              </w:rPr>
              <w:t>
сыз
</w:t>
            </w:r>
            <w:r>
              <w:br/>
            </w:r>
            <w:r>
              <w:rPr>
                <w:rFonts w:ascii="Times New Roman"/>
                <w:b w:val="false"/>
                <w:i w:val="false"/>
                <w:color w:val="000000"/>
                <w:sz w:val="20"/>
              </w:rPr>
              <w:t>
етуге арналған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Үкіметі белгілеген тәртіппен
</w:t>
            </w:r>
            <w:r>
              <w:br/>
            </w:r>
            <w:r>
              <w:rPr>
                <w:rFonts w:ascii="Times New Roman"/>
                <w:b w:val="false"/>
                <w:i w:val="false"/>
                <w:color w:val="000000"/>
                <w:sz w:val="20"/>
              </w:rPr>
              <w:t>
450-550 гектар алаңға жеміс ағаштарын және 650-750 гектар алаңға
</w:t>
            </w:r>
            <w:r>
              <w:br/>
            </w:r>
            <w:r>
              <w:rPr>
                <w:rFonts w:ascii="Times New Roman"/>
                <w:b w:val="false"/>
                <w:i w:val="false"/>
                <w:color w:val="000000"/>
                <w:sz w:val="20"/>
              </w:rPr>
              <w:t>
жүзімнің көп жылдық екпе ағаштарын егуге және өсіруге жіберген ауыл шаруашылығы
</w:t>
            </w:r>
            <w:r>
              <w:br/>
            </w:r>
            <w:r>
              <w:rPr>
                <w:rFonts w:ascii="Times New Roman"/>
                <w:b w:val="false"/>
                <w:i w:val="false"/>
                <w:color w:val="000000"/>
                <w:sz w:val="20"/>
              </w:rPr>
              <w:t>
тауарын өндірушілер-
</w:t>
            </w:r>
            <w:r>
              <w:br/>
            </w:r>
            <w:r>
              <w:rPr>
                <w:rFonts w:ascii="Times New Roman"/>
                <w:b w:val="false"/>
                <w:i w:val="false"/>
                <w:color w:val="000000"/>
                <w:sz w:val="20"/>
              </w:rPr>
              <w:t>
дің шығындарын ішінара (40%) өтеу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Ауыл шаруашы-
</w:t>
            </w:r>
            <w:r>
              <w:br/>
            </w:r>
            <w:r>
              <w:rPr>
                <w:rFonts w:ascii="Times New Roman"/>
                <w:b w:val="false"/>
                <w:i w:val="false"/>
                <w:color w:val="000000"/>
                <w:sz w:val="20"/>
              </w:rPr>
              <w:t>
лығы 
</w:t>
            </w:r>
            <w:r>
              <w:br/>
            </w:r>
            <w:r>
              <w:rPr>
                <w:rFonts w:ascii="Times New Roman"/>
                <w:b w:val="false"/>
                <w:i w:val="false"/>
                <w:color w:val="000000"/>
                <w:sz w:val="20"/>
              </w:rPr>
              <w:t>
министрлігі,
</w:t>
            </w:r>
            <w:r>
              <w:br/>
            </w:r>
            <w:r>
              <w:rPr>
                <w:rFonts w:ascii="Times New Roman"/>
                <w:b w:val="false"/>
                <w:i w:val="false"/>
                <w:color w:val="000000"/>
                <w:sz w:val="20"/>
              </w:rPr>
              <w:t>
облыстардың
</w:t>
            </w:r>
            <w:r>
              <w:br/>
            </w:r>
            <w:r>
              <w:rPr>
                <w:rFonts w:ascii="Times New Roman"/>
                <w:b w:val="false"/>
                <w:i w:val="false"/>
                <w:color w:val="000000"/>
                <w:sz w:val="20"/>
              </w:rPr>
              <w:t>
әкімдері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 белгілеген тәртіппен мал шаруашылығының, дәлірек айтқанда ірі қара шаруашылығының, шошқа шаруашылығының және құс шаруашылығының өнімділігі мен сапасын арттыруды субсидиялау, оның ішінде:
</w:t>
            </w:r>
            <w:r>
              <w:br/>
            </w:r>
            <w:r>
              <w:rPr>
                <w:rFonts w:ascii="Times New Roman"/>
                <w:b w:val="false"/>
                <w:i w:val="false"/>
                <w:color w:val="000000"/>
                <w:sz w:val="20"/>
              </w:rPr>
              <w:t>
- сиыр, шошқа және құс етін өндіруде, мамандандырылған кәсіпорындар мен шаруашылықтардың пайдаланған 180-250 мың тонна құрама жемнің құнын (45% дейін) арзандату.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министрлігі, облыс Әкімдері
</w:t>
            </w:r>
          </w:p>
        </w:tc>
      </w:tr>
      <w:tr>
        <w:trPr>
          <w:trHeight w:val="36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қазақстандық мақта талшығының сапасын сараптауға берілетін ағымдағы нысаналы трансферттері
</w:t>
            </w:r>
          </w:p>
        </w:tc>
        <w:tc>
          <w:tcPr>
            <w:tcW w:w="49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шамамен 300 мың сынама мақта талшығы сапасын сараптамадан  өткізуге ауыл шаруашылық тауар өндірушілердің (мақта иелерінің) жіберген шығындарын толық өтеу.
</w:t>
            </w:r>
          </w:p>
        </w:tc>
        <w:tc>
          <w:tcPr>
            <w:tcW w:w="1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Тұқым шаруашылығын дамытуды қолдау:
</w:t>
      </w:r>
      <w:r>
        <w:br/>
      </w:r>
      <w:r>
        <w:rPr>
          <w:rFonts w:ascii="Times New Roman"/>
          <w:b w:val="false"/>
          <w:i w:val="false"/>
          <w:color w:val="000000"/>
          <w:sz w:val="28"/>
        </w:rPr>
        <w:t>
Тікелей нәтиже: кейіннен элиталық тұқымды өндіруді қажетті көлемде қамтамасыз ету үшін 6000-8000 тонна дәнді, дәнді бұршақты, майлы және көкөніс дақылдарының, күріштің, қант қызылшасының, жүгерінің, картоптың, біржылдық және көпжылдық шөптердің, мақтаның бірегей тұқымдарын өндіруге жіберілген шығындардың орнын толтыру; жеміс-жидек дақылдары мен жүзімнің көп жылдық екпелерінің аналықтарын 17,2 га алқапқа салуды және 7,5 га алқапта жеміс дақылдарының аласа діңді телітушілерінің аналығының және жеміс-жидек дақылдары мен жүзімнің аналықтары алқаптарының аяқталмаған өндірісін ұстауды қолдауды қамтамасыз ету;
</w:t>
      </w:r>
      <w:r>
        <w:br/>
      </w:r>
      <w:r>
        <w:rPr>
          <w:rFonts w:ascii="Times New Roman"/>
          <w:b w:val="false"/>
          <w:i w:val="false"/>
          <w:color w:val="000000"/>
          <w:sz w:val="28"/>
        </w:rPr>
        <w:t>
52000-56000 тонна дәнді, дәнді бұршақты, майлы және көкөніс дақылдарының, күріштің, қант қызылшасының, жүгерінің, картоптың, мақтаның, біржылдық және көпжылдық шөптердің элиталық тұқымдарының және 90000-110000 дана жеміс дақылдары көшеттерінің құнын арзандату арқылы отандық ауыл шаруашылығы тауарын өндірушілердің элиталық және будандық тұқымдарға қол жеткізуін қамтамасыз ету.
</w:t>
      </w:r>
      <w:r>
        <w:br/>
      </w:r>
      <w:r>
        <w:rPr>
          <w:rFonts w:ascii="Times New Roman"/>
          <w:b w:val="false"/>
          <w:i w:val="false"/>
          <w:color w:val="000000"/>
          <w:sz w:val="28"/>
        </w:rPr>
        <w:t>
Түпкі нәтиже: егісте жоғарғы репродукциялы тұқымды пайдаланудың үлестік салмағының 85%-ға дейін, жеміс-жидек дақылдары мен жүзімнің көпжылдық екпелер аналықтарын салу алқабының 25 гектарға дейін артуы.
</w:t>
      </w:r>
      <w:r>
        <w:br/>
      </w:r>
      <w:r>
        <w:rPr>
          <w:rFonts w:ascii="Times New Roman"/>
          <w:b w:val="false"/>
          <w:i w:val="false"/>
          <w:color w:val="000000"/>
          <w:sz w:val="28"/>
        </w:rPr>
        <w:t>
Қаржылық-экономикалық нәтиже: аттестатталған тұқым шаруашылығы субъектілерінің айналым қаражаты 996 253 мың теңгеге көбейеді, арзандатылған тұқымның орташа құны: дәнді-дақылдар шамамен 19800 теңгені, картоп - 46 000 теңгені және мақта - 50 000 теңгені құрайды.
</w:t>
      </w:r>
      <w:r>
        <w:br/>
      </w:r>
      <w:r>
        <w:rPr>
          <w:rFonts w:ascii="Times New Roman"/>
          <w:b w:val="false"/>
          <w:i w:val="false"/>
          <w:color w:val="000000"/>
          <w:sz w:val="28"/>
        </w:rPr>
        <w:t>
Уақтылығы: осы бағдарламада көзделген іс-шаралар жоспарын белгіленген мерзімде орындау.
</w:t>
      </w:r>
      <w:r>
        <w:br/>
      </w:r>
      <w:r>
        <w:rPr>
          <w:rFonts w:ascii="Times New Roman"/>
          <w:b w:val="false"/>
          <w:i w:val="false"/>
          <w:color w:val="000000"/>
          <w:sz w:val="28"/>
        </w:rPr>
        <w:t>
Сапасы: себілетін тұқымның сапасы жақсарады, сапалы тұқымның үлесі 90% құрайды.
</w:t>
      </w:r>
      <w:r>
        <w:br/>
      </w:r>
      <w:r>
        <w:rPr>
          <w:rFonts w:ascii="Times New Roman"/>
          <w:b w:val="false"/>
          <w:i w:val="false"/>
          <w:color w:val="000000"/>
          <w:sz w:val="28"/>
        </w:rPr>
        <w:t>
Асыл тұқымды мал шаруашылығын дамыту:
</w:t>
      </w:r>
      <w:r>
        <w:br/>
      </w:r>
      <w:r>
        <w:rPr>
          <w:rFonts w:ascii="Times New Roman"/>
          <w:b w:val="false"/>
          <w:i w:val="false"/>
          <w:color w:val="000000"/>
          <w:sz w:val="28"/>
        </w:rPr>
        <w:t>
Тікелей нәтиже:
</w:t>
      </w:r>
      <w:r>
        <w:br/>
      </w:r>
      <w:r>
        <w:rPr>
          <w:rFonts w:ascii="Times New Roman"/>
          <w:b w:val="false"/>
          <w:i w:val="false"/>
          <w:color w:val="000000"/>
          <w:sz w:val="28"/>
        </w:rPr>
        <w:t>
- сатылатын асыл тұқымды төлдің саны: ірі қара малдың - 10 600 - 12 600 бас, қой - 141 500 - 145 000 бас, жылқы - 2 990 - 3 500 бас, шошқа - 7000 - 9 000 бас, түйе - 1600 - 2 100 бас, түйе құс - 2 000 - 2 500 бас; асыл тұқымды жұмыртқа - 5 500 - 7 500 мың дана; жоғары өнімді бұқалардың ұрығы - 900 - 1 100 мың доза;
</w:t>
      </w:r>
      <w:r>
        <w:br/>
      </w:r>
      <w:r>
        <w:rPr>
          <w:rFonts w:ascii="Times New Roman"/>
          <w:b w:val="false"/>
          <w:i w:val="false"/>
          <w:color w:val="000000"/>
          <w:sz w:val="28"/>
        </w:rPr>
        <w:t>
- мал және құс шаруашылығының асыл тұқымдық базасын қалпына келтіру мақсатында 70 бас отандық және шет елдік-селекциядан алынған аталықтар, сондай-ақ шет елдік селекциялық - 150 дана эмбриондар мен 5 811 доза бұқалардың ұрығы, 11 000 - 12 000 бас шет елдік селекциялық асыл тұқымды құстар сатып алынады;
</w:t>
      </w:r>
      <w:r>
        <w:br/>
      </w:r>
      <w:r>
        <w:rPr>
          <w:rFonts w:ascii="Times New Roman"/>
          <w:b w:val="false"/>
          <w:i w:val="false"/>
          <w:color w:val="000000"/>
          <w:sz w:val="28"/>
        </w:rPr>
        <w:t>
- асылдандыру ісі үшін 97 данаға арнайы технологиялық жабдықтар және арнайы ауыл шаруашылығы және ұйымдастыру техникасы сатып алынады;
</w:t>
      </w:r>
      <w:r>
        <w:br/>
      </w:r>
      <w:r>
        <w:rPr>
          <w:rFonts w:ascii="Times New Roman"/>
          <w:b w:val="false"/>
          <w:i w:val="false"/>
          <w:color w:val="000000"/>
          <w:sz w:val="28"/>
        </w:rPr>
        <w:t>
- асыл тұқымды мал шаруашылығының әрбір субъектісіне орташа есеппен 5 000,0 мың теңгеден астам қаржылай көмек көрсетіледі.
</w:t>
      </w:r>
      <w:r>
        <w:br/>
      </w:r>
      <w:r>
        <w:rPr>
          <w:rFonts w:ascii="Times New Roman"/>
          <w:b w:val="false"/>
          <w:i w:val="false"/>
          <w:color w:val="000000"/>
          <w:sz w:val="28"/>
        </w:rPr>
        <w:t>
Түпкі нәтиже:
</w:t>
      </w:r>
      <w:r>
        <w:br/>
      </w:r>
      <w:r>
        <w:rPr>
          <w:rFonts w:ascii="Times New Roman"/>
          <w:b w:val="false"/>
          <w:i w:val="false"/>
          <w:color w:val="000000"/>
          <w:sz w:val="28"/>
        </w:rPr>
        <w:t>
- отандық тауар өндірушілерге сатылатын асыл тұқымды төлдердің есебінен жыл сайын 30-40 асыл тұқымды шаруашылықтар қалыптасады;
</w:t>
      </w:r>
      <w:r>
        <w:br/>
      </w:r>
      <w:r>
        <w:rPr>
          <w:rFonts w:ascii="Times New Roman"/>
          <w:b w:val="false"/>
          <w:i w:val="false"/>
          <w:color w:val="000000"/>
          <w:sz w:val="28"/>
        </w:rPr>
        <w:t>
- сиырлар мен қашарларды қолдан ұрықтандыру бекеттерін қалпына келтіру және жаңадан салу (100-ге жуық) есебінен олардың саны көбейеді, бұл қолдан ұрықтандырылған аналықтардың санын 470,0 мың басқа жеткізуге мүмкіншілік тудырады, қолдан ұрықтандыру әдісімен қамту 35%-ға жетеді;
</w:t>
      </w:r>
      <w:r>
        <w:br/>
      </w:r>
      <w:r>
        <w:rPr>
          <w:rFonts w:ascii="Times New Roman"/>
          <w:b w:val="false"/>
          <w:i w:val="false"/>
          <w:color w:val="000000"/>
          <w:sz w:val="28"/>
        </w:rPr>
        <w:t>
- қолдан ұрықтандыру үшін жоғары классты аталық бұқалардың ұрығын пайдалану малдың өнімділігін 10-12%-ға арттыруға мүмкіншілік береді және сәйкесінше мал шаруашылығы өнімінің өндірісі 6-8%-ға ұлғаяды;
</w:t>
      </w:r>
      <w:r>
        <w:br/>
      </w:r>
      <w:r>
        <w:rPr>
          <w:rFonts w:ascii="Times New Roman"/>
          <w:b w:val="false"/>
          <w:i w:val="false"/>
          <w:color w:val="000000"/>
          <w:sz w:val="28"/>
        </w:rPr>
        <w:t>
- аудандастырылған бағалы тұқымның гендік қорын дамыту және сақтап қалу: болжам бойынша асыл тұқымды мал басының өсуі 10-15% (қойлар 20% жоғары);
</w:t>
      </w:r>
      <w:r>
        <w:br/>
      </w:r>
      <w:r>
        <w:rPr>
          <w:rFonts w:ascii="Times New Roman"/>
          <w:b w:val="false"/>
          <w:i w:val="false"/>
          <w:color w:val="000000"/>
          <w:sz w:val="28"/>
        </w:rPr>
        <w:t>
- құрылып жатқан асыл тұқымды мал шаруашылығы субъектілерінде 350-500-дей жұмыс орындары ашылады;
</w:t>
      </w:r>
      <w:r>
        <w:br/>
      </w:r>
      <w:r>
        <w:rPr>
          <w:rFonts w:ascii="Times New Roman"/>
          <w:b w:val="false"/>
          <w:i w:val="false"/>
          <w:color w:val="000000"/>
          <w:sz w:val="28"/>
        </w:rPr>
        <w:t>
- келешекте екі отандық салт мініс жылқы тұқымдары шығарылады.
</w:t>
      </w:r>
      <w:r>
        <w:br/>
      </w:r>
      <w:r>
        <w:rPr>
          <w:rFonts w:ascii="Times New Roman"/>
          <w:b w:val="false"/>
          <w:i w:val="false"/>
          <w:color w:val="000000"/>
          <w:sz w:val="28"/>
        </w:rPr>
        <w:t>
Қаржылық-экономикалық нәтиже: асыл тұқымды мал шаруашылықтарының қаржылай-экономикалық жағдайлары жоғарылайды, сатқан ірі қара мал, жылқы, түйенің әр басынан 15-18 мың теңге, қойдан - 3,5 - 5 мың теңге, шошқадан - 5 - 6 мың теңге табыс түседі.
</w:t>
      </w:r>
      <w:r>
        <w:br/>
      </w:r>
      <w:r>
        <w:rPr>
          <w:rFonts w:ascii="Times New Roman"/>
          <w:b w:val="false"/>
          <w:i w:val="false"/>
          <w:color w:val="000000"/>
          <w:sz w:val="28"/>
        </w:rPr>
        <w:t>
Уақтылығы: берілген бағдарламада көзделген іс-шаралар көрсетілген мерзімде орындалады.
</w:t>
      </w:r>
      <w:r>
        <w:br/>
      </w:r>
      <w:r>
        <w:rPr>
          <w:rFonts w:ascii="Times New Roman"/>
          <w:b w:val="false"/>
          <w:i w:val="false"/>
          <w:color w:val="000000"/>
          <w:sz w:val="28"/>
        </w:rPr>
        <w:t>
Сапасы: ауыл шаруашылығы малдарының өнімдік және тұқымдық сапалары жоғарылайды, асыл тұқымды малдың жалпы мал санынан үлесі 10% дейін болады, бірінші және элита классты асыл тұқымды малдың үлесі 30%-дан жоғары болады. Қазіргі уақытта республикада кейбір асыл тұқымды шаруашылықтарда малдың сүт өнімділігінің деңгейі 6000,0 кг-нан асып, еуропа елдерінің деңгейіне жетті.
</w:t>
      </w:r>
    </w:p>
    <w:p>
      <w:pPr>
        <w:spacing w:after="0"/>
        <w:ind w:left="0"/>
        <w:jc w:val="both"/>
      </w:pPr>
      <w:r>
        <w:rPr>
          <w:rFonts w:ascii="Times New Roman"/>
          <w:b w:val="false"/>
          <w:i w:val="false"/>
          <w:color w:val="000000"/>
          <w:sz w:val="28"/>
        </w:rPr>
        <w:t>
Облыстық бюджеттерге, Астана және Алматы қалалары бюджеттеріне көктемгі егіс және егін жинау жұмыстарын жүргізу үшін қажетті жанар-жағар май және басқа да тауарлы материалдық құндылықтардың бағасын төмендетуге, өсімдік шаруашылығы өнімінің өнімділігі мен сапасын көтеруге арналған ағымдағы нысаналы трансферттер:
</w:t>
      </w:r>
      <w:r>
        <w:br/>
      </w:r>
      <w:r>
        <w:rPr>
          <w:rFonts w:ascii="Times New Roman"/>
          <w:b w:val="false"/>
          <w:i w:val="false"/>
          <w:color w:val="000000"/>
          <w:sz w:val="28"/>
        </w:rPr>
        <w:t>
Тікелей нәтиже: ауыл шаруашылығы тауарын өндірушілерінің 14 -16 миллион гектар аумақта басымды дақылдар бойынша көктемгі егіс және егін жинау жұмыстарын жүргізу үшін дизель отынын, тыңайтқыштарды (органикалықтардан өзге), тұқым улағыштарды және гербицидтерді сатып алу бағасын төмендету.
</w:t>
      </w:r>
      <w:r>
        <w:br/>
      </w:r>
      <w:r>
        <w:rPr>
          <w:rFonts w:ascii="Times New Roman"/>
          <w:b w:val="false"/>
          <w:i w:val="false"/>
          <w:color w:val="000000"/>
          <w:sz w:val="28"/>
        </w:rPr>
        <w:t>
Түпкі нәтиже: ауыл шаруашылығы өнімдерінің бәсекеге қабілеттігін, азық-түлік қауіпсіздігін және өндірістің агротехнологиялық айналымын қамтамасыз ету;
</w:t>
      </w:r>
      <w:r>
        <w:br/>
      </w:r>
      <w:r>
        <w:rPr>
          <w:rFonts w:ascii="Times New Roman"/>
          <w:b w:val="false"/>
          <w:i w:val="false"/>
          <w:color w:val="000000"/>
          <w:sz w:val="28"/>
        </w:rPr>
        <w:t>
республиканың экспорттық әлеуетін және ішкі нарықты қамтамасыз ету үшін ауыл шаруашылығы өнімдерін өндіру көлемін арттыру.
</w:t>
      </w:r>
      <w:r>
        <w:br/>
      </w:r>
      <w:r>
        <w:rPr>
          <w:rFonts w:ascii="Times New Roman"/>
          <w:b w:val="false"/>
          <w:i w:val="false"/>
          <w:color w:val="000000"/>
          <w:sz w:val="28"/>
        </w:rPr>
        <w:t>
Қаржылық-экономикалық нәтиже: отандық ауылшаруашылығы өнімін өндірушілері көктемгі егіс және егін жинау жұмыстарын жүргізу үшін дизель отынын, тыңайтқыштарды (органикалықтардан өзге), тұқым улағыштарды және гербицидтерді сатып алу шығынын өтеу орта шамамен 15-17% құрайды.
</w:t>
      </w:r>
      <w:r>
        <w:br/>
      </w:r>
      <w:r>
        <w:rPr>
          <w:rFonts w:ascii="Times New Roman"/>
          <w:b w:val="false"/>
          <w:i w:val="false"/>
          <w:color w:val="000000"/>
          <w:sz w:val="28"/>
        </w:rPr>
        <w:t>
Уақтылығы: бағдарламада көрсетілген іс-шараларды белгіленген мерзімде орындау.
</w:t>
      </w:r>
      <w:r>
        <w:br/>
      </w:r>
      <w:r>
        <w:rPr>
          <w:rFonts w:ascii="Times New Roman"/>
          <w:b w:val="false"/>
          <w:i w:val="false"/>
          <w:color w:val="000000"/>
          <w:sz w:val="28"/>
        </w:rPr>
        <w:t>
Сапасы: тұқым улағыштарды, тыңайтқыштарды гербицидтерді қолдану нәтижесінде өсімдік шаруашылығы өнімінің өнімділігі мен сапасын арттыру, сонымен қатар көктемгі - дала және күзгі егін жинау жұмыстарын уақтылы өтуін қамтамасыз ету.
</w:t>
      </w:r>
    </w:p>
    <w:p>
      <w:pPr>
        <w:spacing w:after="0"/>
        <w:ind w:left="0"/>
        <w:jc w:val="both"/>
      </w:pPr>
      <w:r>
        <w:rPr>
          <w:rFonts w:ascii="Times New Roman"/>
          <w:b w:val="false"/>
          <w:i w:val="false"/>
          <w:color w:val="000000"/>
          <w:sz w:val="28"/>
        </w:rPr>
        <w:t>
Ауыл шаруашылығы тауарын өндірушілерге су беру жөніндегі қызметтердің құнын субсидиялау:
</w:t>
      </w:r>
      <w:r>
        <w:br/>
      </w:r>
      <w:r>
        <w:rPr>
          <w:rFonts w:ascii="Times New Roman"/>
          <w:b w:val="false"/>
          <w:i w:val="false"/>
          <w:color w:val="000000"/>
          <w:sz w:val="28"/>
        </w:rPr>
        <w:t>
Тікелей нәтиже: ауыл шаруашылығы тауарын өндірушілерге 8 545,378 миллион куб суармалы су беру жөніндегі қызметтердің құнын арзандату.
</w:t>
      </w:r>
      <w:r>
        <w:br/>
      </w:r>
      <w:r>
        <w:rPr>
          <w:rFonts w:ascii="Times New Roman"/>
          <w:b w:val="false"/>
          <w:i w:val="false"/>
          <w:color w:val="000000"/>
          <w:sz w:val="28"/>
        </w:rPr>
        <w:t>
Түпкі нәтиже: суармалы жерлердің тиімділігін және ауыл шаруашылығы дақылдарының өнімділігін арттыру.
</w:t>
      </w:r>
      <w:r>
        <w:br/>
      </w:r>
      <w:r>
        <w:rPr>
          <w:rFonts w:ascii="Times New Roman"/>
          <w:b w:val="false"/>
          <w:i w:val="false"/>
          <w:color w:val="000000"/>
          <w:sz w:val="28"/>
        </w:rPr>
        <w:t>
Қаржылық-экономикалық нәтиже: суармалы судың бір текше метрінің нақты құны ауыл шаруашылығы тауарын өндірушілерге су беру жөніндегі қызметтердің құнын субсидиялау ережесіне сәйкес анықталады.
</w:t>
      </w:r>
      <w:r>
        <w:br/>
      </w:r>
      <w:r>
        <w:rPr>
          <w:rFonts w:ascii="Times New Roman"/>
          <w:b w:val="false"/>
          <w:i w:val="false"/>
          <w:color w:val="000000"/>
          <w:sz w:val="28"/>
        </w:rPr>
        <w:t>
Уақтылығы: осы бағдарламада көзделген іс-шараларды белгіленген мерзімдерде орындау.
</w:t>
      </w:r>
      <w:r>
        <w:br/>
      </w:r>
      <w:r>
        <w:rPr>
          <w:rFonts w:ascii="Times New Roman"/>
          <w:b w:val="false"/>
          <w:i w:val="false"/>
          <w:color w:val="000000"/>
          <w:sz w:val="28"/>
        </w:rPr>
        <w:t>
Сапасы: суарылатын жерді сумен қамтамасыз етудегі үлесі 90% кем болмауы.
</w:t>
      </w:r>
    </w:p>
    <w:p>
      <w:pPr>
        <w:spacing w:after="0"/>
        <w:ind w:left="0"/>
        <w:jc w:val="both"/>
      </w:pPr>
      <w:r>
        <w:rPr>
          <w:rFonts w:ascii="Times New Roman"/>
          <w:b w:val="false"/>
          <w:i w:val="false"/>
          <w:color w:val="000000"/>
          <w:sz w:val="28"/>
        </w:rPr>
        <w:t>
Жеміс дақылдарының және жүзімнің көп жылдық екпе ағаштарын егуді және өсіруді қамтамасыз ету:
</w:t>
      </w:r>
      <w:r>
        <w:br/>
      </w:r>
      <w:r>
        <w:rPr>
          <w:rFonts w:ascii="Times New Roman"/>
          <w:b w:val="false"/>
          <w:i w:val="false"/>
          <w:color w:val="000000"/>
          <w:sz w:val="28"/>
        </w:rPr>
        <w:t>
Тікелей нәтиже: жеміс дақылдарының және жүзімнің көп жылдық екпе ағаштарын тиісінше 450-550 гектар және 650-750 гектар алқапқа егу.
</w:t>
      </w:r>
      <w:r>
        <w:br/>
      </w:r>
      <w:r>
        <w:rPr>
          <w:rFonts w:ascii="Times New Roman"/>
          <w:b w:val="false"/>
          <w:i w:val="false"/>
          <w:color w:val="000000"/>
          <w:sz w:val="28"/>
        </w:rPr>
        <w:t>
Түпкі нәтиже: жеміс шаруашылығының және жүзім шаруашылығының дамуын қамтамасыз ету.
</w:t>
      </w:r>
      <w:r>
        <w:br/>
      </w:r>
      <w:r>
        <w:rPr>
          <w:rFonts w:ascii="Times New Roman"/>
          <w:b w:val="false"/>
          <w:i w:val="false"/>
          <w:color w:val="000000"/>
          <w:sz w:val="28"/>
        </w:rPr>
        <w:t>
Қаржылық-экономикалық нәтиже: көп жылдық екпе ағаштарын егуге кететін шығындардың 40%-ын субсидиялау 1 гектарға кететін шығынды тиісінше 402,7 мың теңгеге және 855,8 мың теңгеге азайтуға мүмкіндік береді.
</w:t>
      </w:r>
      <w:r>
        <w:br/>
      </w:r>
      <w:r>
        <w:rPr>
          <w:rFonts w:ascii="Times New Roman"/>
          <w:b w:val="false"/>
          <w:i w:val="false"/>
          <w:color w:val="000000"/>
          <w:sz w:val="28"/>
        </w:rPr>
        <w:t>
Уақтылығы: осы бағдарламада көзделген іс-шараларды белгіленген мерзімдерде орындау.
</w:t>
      </w:r>
      <w:r>
        <w:br/>
      </w:r>
      <w:r>
        <w:rPr>
          <w:rFonts w:ascii="Times New Roman"/>
          <w:b w:val="false"/>
          <w:i w:val="false"/>
          <w:color w:val="000000"/>
          <w:sz w:val="28"/>
        </w:rPr>
        <w:t>
Сапасы: республика тұрғындарын жеміс шаруашылығының және жүзім шаруашылығының сапалы өнімдерімен қамтамасыз ету, сондай-ақ жеміс дақылдары мен жүзім өнімдерінің сапасын және ассортиментін жақсарту есебінен отандық жеміс дақылдары мен жүзімді қайта өңдеу өнімдерінің бәсеке қабілеттілігін көтеру.
</w:t>
      </w:r>
    </w:p>
    <w:p>
      <w:pPr>
        <w:spacing w:after="0"/>
        <w:ind w:left="0"/>
        <w:jc w:val="both"/>
      </w:pPr>
      <w:r>
        <w:rPr>
          <w:rFonts w:ascii="Times New Roman"/>
          <w:b w:val="false"/>
          <w:i w:val="false"/>
          <w:color w:val="000000"/>
          <w:sz w:val="28"/>
        </w:rPr>
        <w:t>
Мал шаруашылығы өнімінің өнімділігі мен сапасын көтеруді субсидиялау: Тікелей нәтиже:
</w:t>
      </w:r>
      <w:r>
        <w:br/>
      </w:r>
      <w:r>
        <w:rPr>
          <w:rFonts w:ascii="Times New Roman"/>
          <w:b w:val="false"/>
          <w:i w:val="false"/>
          <w:color w:val="000000"/>
          <w:sz w:val="28"/>
        </w:rPr>
        <w:t>
- сиыр етін өндірудің жалпы көлемі 348,3-тен 385,0 мың тоннаға дейін, шошқа еті - 196,5-тен 228,0-ге дейін, құс еті 45,7-ден 87,9 мың тоннаға дейін ұлғайтылуы;
</w:t>
      </w:r>
      <w:r>
        <w:br/>
      </w:r>
      <w:r>
        <w:rPr>
          <w:rFonts w:ascii="Times New Roman"/>
          <w:b w:val="false"/>
          <w:i w:val="false"/>
          <w:color w:val="000000"/>
          <w:sz w:val="28"/>
        </w:rPr>
        <w:t>
- сиыр етінің, шошқа етінің және құс етінің импорттық үлесі 20,0 - 25,0-ға азайтылуы;
</w:t>
      </w:r>
      <w:r>
        <w:br/>
      </w:r>
      <w:r>
        <w:rPr>
          <w:rFonts w:ascii="Times New Roman"/>
          <w:b w:val="false"/>
          <w:i w:val="false"/>
          <w:color w:val="000000"/>
          <w:sz w:val="28"/>
        </w:rPr>
        <w:t>
- ішкі нарықтың жоғары сапалы отандық өндірістен алынған сиыр етімен, шошқа етімен және құс етімен толықтырылуы.
</w:t>
      </w:r>
      <w:r>
        <w:br/>
      </w:r>
      <w:r>
        <w:rPr>
          <w:rFonts w:ascii="Times New Roman"/>
          <w:b w:val="false"/>
          <w:i w:val="false"/>
          <w:color w:val="000000"/>
          <w:sz w:val="28"/>
        </w:rPr>
        <w:t>
Түпкі нәтиже:
</w:t>
      </w:r>
      <w:r>
        <w:br/>
      </w:r>
      <w:r>
        <w:rPr>
          <w:rFonts w:ascii="Times New Roman"/>
          <w:b w:val="false"/>
          <w:i w:val="false"/>
          <w:color w:val="000000"/>
          <w:sz w:val="28"/>
        </w:rPr>
        <w:t>
- отандық ірі мамандандырылған кәсіпорындар мен шаруашылықтардың ет сатуды ұлғайтуы: сиыр етін - 11,2-тен 18,6 мың тоннаға дейін, шошқа етін - 8,0-ден 12,0 мың тоннаға дейін, құс етін - 30,2-тен 60,0 мың тоннаға дейін, немесе 2005 жылмен салыстырғанда, ретінше 18,6%-ға, 66,6%-ға және 100,3%-ға көтеруі.
</w:t>
      </w:r>
      <w:r>
        <w:br/>
      </w:r>
      <w:r>
        <w:rPr>
          <w:rFonts w:ascii="Times New Roman"/>
          <w:b w:val="false"/>
          <w:i w:val="false"/>
          <w:color w:val="000000"/>
          <w:sz w:val="28"/>
        </w:rPr>
        <w:t>
Уақтылығы: осы кіші бағдарламаны іске асыру жөніндегі іс-шаралар белгіленген уақытта орындалады.
</w:t>
      </w:r>
      <w:r>
        <w:br/>
      </w:r>
      <w:r>
        <w:rPr>
          <w:rFonts w:ascii="Times New Roman"/>
          <w:b w:val="false"/>
          <w:i w:val="false"/>
          <w:color w:val="000000"/>
          <w:sz w:val="28"/>
        </w:rPr>
        <w:t>
Қаржылық-экономикалық нәтиже: құрама жемнің құнын арзандату арқылы сиыр етінің, шошқа етінің және құс етінің отандық өндірісін ынталандыру және ішкі нарықтағы импорттық ет өнімінің үлесін азайту жөніндегі шараларды дер кезінде жүргізудің нәтижесінде отандық мамандандырылған кәсіпорындар мен шаруашылықтардың сатқан етінің өзіндік құны 25,0% - 30,0%-ға төмендейді, соған байланысты 1 кг еттің сатылу бағасы 20,0% - 25,0%-ға төмендейді.
</w:t>
      </w:r>
      <w:r>
        <w:br/>
      </w:r>
      <w:r>
        <w:rPr>
          <w:rFonts w:ascii="Times New Roman"/>
          <w:b w:val="false"/>
          <w:i w:val="false"/>
          <w:color w:val="000000"/>
          <w:sz w:val="28"/>
        </w:rPr>
        <w:t>
Сапасы: ішкі нарықта отандық өндірістен алынған еттің бәсекелеске қабілеттілігі оның сапасының мал мен құсты азықтандыру, күтіп бағу және бордақылау жағдайын жақсартуға байланысты жоғарылауының арқасында арта түседі. Тұтынушы отандық жоғары сапалы сиыр етін, шошқа етін және құс етін арзандау бағамен сатып ала алады.
</w:t>
      </w:r>
    </w:p>
    <w:p>
      <w:pPr>
        <w:spacing w:after="0"/>
        <w:ind w:left="0"/>
        <w:jc w:val="both"/>
      </w:pPr>
      <w:r>
        <w:rPr>
          <w:rFonts w:ascii="Times New Roman"/>
          <w:b w:val="false"/>
          <w:i w:val="false"/>
          <w:color w:val="000000"/>
          <w:sz w:val="28"/>
        </w:rPr>
        <w:t>
Қазақстанның мақта талшығының сапасын сараптамадан өткізуге:
</w:t>
      </w:r>
      <w:r>
        <w:br/>
      </w:r>
      <w:r>
        <w:rPr>
          <w:rFonts w:ascii="Times New Roman"/>
          <w:b w:val="false"/>
          <w:i w:val="false"/>
          <w:color w:val="000000"/>
          <w:sz w:val="28"/>
        </w:rPr>
        <w:t>
Тікелей нәтиже: республикада өндірілетін мақта талшығының сапасын халықаралық стандарттар бойынша шамамен 300 мың сынама сараптамадан объективті түрде бума бойынша өткізуді қамтамасыз ету.
</w:t>
      </w:r>
      <w:r>
        <w:br/>
      </w:r>
      <w:r>
        <w:rPr>
          <w:rFonts w:ascii="Times New Roman"/>
          <w:b w:val="false"/>
          <w:i w:val="false"/>
          <w:color w:val="000000"/>
          <w:sz w:val="28"/>
        </w:rPr>
        <w:t>
Түпкі нәтиже: мақта талшығын тиімді кешенді түрде талдау;
</w:t>
      </w:r>
      <w:r>
        <w:br/>
      </w:r>
      <w:r>
        <w:rPr>
          <w:rFonts w:ascii="Times New Roman"/>
          <w:b w:val="false"/>
          <w:i w:val="false"/>
          <w:color w:val="000000"/>
          <w:sz w:val="28"/>
        </w:rPr>
        <w:t>
ауыл шаруашылығы тауарын өндірушілердің мүдделерін қорғау, олардың табыстарын өсіру;
</w:t>
      </w:r>
      <w:r>
        <w:br/>
      </w:r>
      <w:r>
        <w:rPr>
          <w:rFonts w:ascii="Times New Roman"/>
          <w:b w:val="false"/>
          <w:i w:val="false"/>
          <w:color w:val="000000"/>
          <w:sz w:val="28"/>
        </w:rPr>
        <w:t>
одан әрі экспортқа шығару үшін өсірілген мақтаға оңтайлы баға;
</w:t>
      </w:r>
      <w:r>
        <w:br/>
      </w:r>
      <w:r>
        <w:rPr>
          <w:rFonts w:ascii="Times New Roman"/>
          <w:b w:val="false"/>
          <w:i w:val="false"/>
          <w:color w:val="000000"/>
          <w:sz w:val="28"/>
        </w:rPr>
        <w:t>
"әділетті" бағаны белгілеу есебінен мақта саласының табысын және бюджетке салықтық түсімдерді арттыру;
</w:t>
      </w:r>
      <w:r>
        <w:br/>
      </w:r>
      <w:r>
        <w:rPr>
          <w:rFonts w:ascii="Times New Roman"/>
          <w:b w:val="false"/>
          <w:i w:val="false"/>
          <w:color w:val="000000"/>
          <w:sz w:val="28"/>
        </w:rPr>
        <w:t>
қазақстандық тоқыма өндірісінің беделін арттыру және тоқыма өнімдерін әлемдік нарыққа шығару;
</w:t>
      </w:r>
      <w:r>
        <w:br/>
      </w:r>
      <w:r>
        <w:rPr>
          <w:rFonts w:ascii="Times New Roman"/>
          <w:b w:val="false"/>
          <w:i w:val="false"/>
          <w:color w:val="000000"/>
          <w:sz w:val="28"/>
        </w:rPr>
        <w:t>
мақтаның шынайы сапасы туралы нақты ақпарат;
</w:t>
      </w:r>
      <w:r>
        <w:br/>
      </w:r>
      <w:r>
        <w:rPr>
          <w:rFonts w:ascii="Times New Roman"/>
          <w:b w:val="false"/>
          <w:i w:val="false"/>
          <w:color w:val="000000"/>
          <w:sz w:val="28"/>
        </w:rPr>
        <w:t>
бүкіл әлем бойынша өлшемнің сәйкестілігіне, дәлдігіне және тұрақтылығына кепіл беретін халықаралық стандарттарға сәйкес мақта талшығының сапасын бағалау.
</w:t>
      </w:r>
      <w:r>
        <w:br/>
      </w:r>
      <w:r>
        <w:rPr>
          <w:rFonts w:ascii="Times New Roman"/>
          <w:b w:val="false"/>
          <w:i w:val="false"/>
          <w:color w:val="000000"/>
          <w:sz w:val="28"/>
        </w:rPr>
        <w:t>
Қаржылық-экономикалық нәтиже: ауыл шаруашылығы тауарын өндірушілердің табысын 5%-ға дейін арттыру;
</w:t>
      </w:r>
      <w:r>
        <w:br/>
      </w:r>
      <w:r>
        <w:rPr>
          <w:rFonts w:ascii="Times New Roman"/>
          <w:b w:val="false"/>
          <w:i w:val="false"/>
          <w:color w:val="000000"/>
          <w:sz w:val="28"/>
        </w:rPr>
        <w:t>
мақта талшығын экспортқа шығарған жағдайда 7,0-8,4 млн. АҚШ долларына ысырапты төмендету.
</w:t>
      </w:r>
      <w:r>
        <w:br/>
      </w:r>
      <w:r>
        <w:rPr>
          <w:rFonts w:ascii="Times New Roman"/>
          <w:b w:val="false"/>
          <w:i w:val="false"/>
          <w:color w:val="000000"/>
          <w:sz w:val="28"/>
        </w:rPr>
        <w:t>
Уақтылығы: осы бағдарламада көзделген іс-шараларды белгіленген мерзімде орындау.
</w:t>
      </w:r>
      <w:r>
        <w:br/>
      </w:r>
      <w:r>
        <w:rPr>
          <w:rFonts w:ascii="Times New Roman"/>
          <w:b w:val="false"/>
          <w:i w:val="false"/>
          <w:color w:val="000000"/>
          <w:sz w:val="28"/>
        </w:rPr>
        <w:t>
Сапасы: мақта талшығының сапасын сараптамадан өткізу бойынша халықаралық талаптарға сәйкес қызметтер көрсету;
</w:t>
      </w:r>
      <w:r>
        <w:br/>
      </w:r>
      <w:r>
        <w:rPr>
          <w:rFonts w:ascii="Times New Roman"/>
          <w:b w:val="false"/>
          <w:i w:val="false"/>
          <w:color w:val="000000"/>
          <w:sz w:val="28"/>
        </w:rPr>
        <w:t>
қазақстандық мақта талшығын кешенді, объективті және тәуелсіз талдауды қамтамасыз ету;
</w:t>
      </w:r>
      <w:r>
        <w:br/>
      </w:r>
      <w:r>
        <w:rPr>
          <w:rFonts w:ascii="Times New Roman"/>
          <w:b w:val="false"/>
          <w:i w:val="false"/>
          <w:color w:val="000000"/>
          <w:sz w:val="28"/>
        </w:rPr>
        <w:t>
қажетті сапа көрсеткіштерімен талшық бумасын дәл таңдап алу есебінен тоқыма фабрикалары өндіретін тауарлардың сапасын арттыру;
</w:t>
      </w:r>
      <w:r>
        <w:br/>
      </w:r>
      <w:r>
        <w:rPr>
          <w:rFonts w:ascii="Times New Roman"/>
          <w:b w:val="false"/>
          <w:i w:val="false"/>
          <w:color w:val="000000"/>
          <w:sz w:val="28"/>
        </w:rPr>
        <w:t>
көрсетілген бағдарламаға ауыл шаруашылығы тауарын өндірушілердің бөгетсіз қатысуы.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берілетін ағымдағы нысаналы трансферттер"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1122233 мың теңге (бір миллиард бір жүз жиырма екі миллион екі жүз отыз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жеткілікті көлемде, сапалы ауыз суына тұрғындардың қолын жеткізуді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ауыз сумен жабдықтаудың баламасыз көздері болып табылатын, аса маңызды сумен жабдықтау топтық жүйелерінен ауыз су беруде көрсетілген қызметтердің құнын арзандату.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208"/>
        <w:gridCol w:w="1084"/>
        <w:gridCol w:w="2000"/>
        <w:gridCol w:w="4692"/>
        <w:gridCol w:w="1723"/>
        <w:gridCol w:w="2115"/>
      </w:tblGrid>
      <w:tr>
        <w:trPr>
          <w:trHeight w:val="90" w:hRule="atLeast"/>
        </w:trPr>
        <w:tc>
          <w:tcPr>
            <w:tcW w:w="8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ауыз сумен жабдықтаудың баламасыз көздері болып табылатын аса маңызды топтық сумен жабдықтау жүйелерінен ауыз су беру жөніндегі қызметтердің құнын субсидиялауға берілетін ағымдағы нысаналы трансферттер
</w:t>
            </w:r>
          </w:p>
        </w:tc>
        <w:tc>
          <w:tcPr>
            <w:tcW w:w="4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 белгілеген тәртіпте Көкшетау өнеркәсіптік су құбыры, Орда, Каменск, Булаев, Есіл, Сергеев, Соколов, Преснов, Арыс, Шәуілдір, Сарыағаш, Жиделі, Октябрь, Арал-Сарыбұлақ, Қазба-Ақшымырау-Қызан, Атырау-Мақат топтық су құбырлары бойынша және Қаныш Сәтпаев атындағы канал бойынша ауыз су беру жөніндегі көрсетілген қызметтердің құнын субсидиялаудың дифференцияланған мөлшері бойынша арзандату.
</w:t>
            </w:r>
          </w:p>
        </w:tc>
        <w:tc>
          <w:tcPr>
            <w:tcW w:w="1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субсидиялаудың дифференцияланған мөлшерлері бойынша саны жағынан 267 және 34697,487 мың текше метр көлемдегі елді мекенді қамти отырып, ауыз суды үздіксіз беру.
</w:t>
      </w:r>
      <w:r>
        <w:br/>
      </w:r>
      <w:r>
        <w:rPr>
          <w:rFonts w:ascii="Times New Roman"/>
          <w:b w:val="false"/>
          <w:i w:val="false"/>
          <w:color w:val="000000"/>
          <w:sz w:val="28"/>
        </w:rPr>
        <w:t>
Түпкі нәтиже: Ақмола, Атырау, Батыс Қазақстан, Қызылорда, Қостанай, Маңғыстау, Солтүстік Қазақстан мен Оңтүстік Қазақстан облыстарындағы ауыл және қала тұрғындарын қажетті көлемде сапалы ауыз сумен қамтамасыз ету (қолайлы баға бойынша).
</w:t>
      </w:r>
      <w:r>
        <w:br/>
      </w:r>
      <w:r>
        <w:rPr>
          <w:rFonts w:ascii="Times New Roman"/>
          <w:b w:val="false"/>
          <w:i w:val="false"/>
          <w:color w:val="000000"/>
          <w:sz w:val="28"/>
        </w:rPr>
        <w:t>
Қаржылық-экономикалық нәтиже: ауыз судың бір текше метрінің нақты құны төмендейді, 2007 жылдың орташа арзандатылған тарифі орта есеппен 32,34 теңге/м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құрайды.
</w:t>
      </w:r>
      <w:r>
        <w:br/>
      </w:r>
      <w:r>
        <w:rPr>
          <w:rFonts w:ascii="Times New Roman"/>
          <w:b w:val="false"/>
          <w:i w:val="false"/>
          <w:color w:val="000000"/>
          <w:sz w:val="28"/>
        </w:rPr>
        <w:t>
Уақтылығы: ауыз су беруде қызметтердің құнын су беру кестесіне сәйкес субсидиялау.
</w:t>
      </w:r>
      <w:r>
        <w:br/>
      </w:r>
      <w:r>
        <w:rPr>
          <w:rFonts w:ascii="Times New Roman"/>
          <w:b w:val="false"/>
          <w:i w:val="false"/>
          <w:color w:val="000000"/>
          <w:sz w:val="28"/>
        </w:rPr>
        <w:t>
Сапасы: Қазақстан Республикасының 10 облысының тұрғындары үшін ауыз су беру жөніндегі көрсетілетін қызметтердің құнын арзандату, республикалық топтық сумен жабдықтау жүйелерінен ауыз сумен қамтамасыз етілу пайызы 5%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"Ветеринарлық лабораториялар объектілерін дамыту"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450400 мың теңге (төрт жүз елу миллион төрт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;«"Ветеринария саласындағы нормативтік құқықтық кесімдерді бекіту туралы" Қазақстан Республикасы Үкіметінің 2003 жылғы 28 сәуірдегі N 407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ветеринариялық лабораториялар мен объектілерді салу, қайта жаңғырту, ветеринариялық лабораторияларды материалды-техникалық жарақтандыру және ветеринариялық лабораториялардағы ветеринариялық мамандарды халықаралық нормалар, стандарттар мен ұсыныстар талаптарына сәйкес қайта дайындау.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ветеринариялық лабораториялар мен объектілерді салу, қайта жаңғырту, ветеринариялық лабораторияларды материалды-техникалық жарақтандыру және білікті мамандарды дайындау.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Ветеринарлық лабораториялар объектілерін дамыту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Жобалау-смета құжаттамалар әзірлеу және оның:
</w:t>
            </w:r>
            <w:r>
              <w:br/>
            </w:r>
            <w:r>
              <w:rPr>
                <w:rFonts w:ascii="Times New Roman"/>
                <w:b w:val="false"/>
                <w:i w:val="false"/>
                <w:color w:val="000000"/>
                <w:sz w:val="20"/>
              </w:rPr>
              <w:t>
- "Ветеринариядағы мониторинг, референция, зертханалық диагностика және әдіснама ұлттық орталығы" мемлекеттік мекемесінде биоқойма салу;
</w:t>
            </w:r>
            <w:r>
              <w:br/>
            </w:r>
            <w:r>
              <w:rPr>
                <w:rFonts w:ascii="Times New Roman"/>
                <w:b w:val="false"/>
                <w:i w:val="false"/>
                <w:color w:val="000000"/>
                <w:sz w:val="20"/>
              </w:rPr>
              <w:t>
- "Ветеринариядағы мониторинг, референция, зертханалық диагностика және әдіснама ұлттық орталығы" мемлекеттік мекеменің ғимараттарын және қосалқы үй-жайларын қайта жаңғырту;
</w:t>
            </w:r>
            <w:r>
              <w:br/>
            </w:r>
            <w:r>
              <w:rPr>
                <w:rFonts w:ascii="Times New Roman"/>
                <w:b w:val="false"/>
                <w:i w:val="false"/>
                <w:color w:val="000000"/>
                <w:sz w:val="20"/>
              </w:rPr>
              <w:t>
- Қазақстан Республикасы  Ауыл шаруашылығы министрлігінің "Республикалық ветеринариялық зертхана" Республикалық мемлекеттік қазыналық кәсіпорнының бір типті
</w:t>
            </w:r>
            <w:r>
              <w:br/>
            </w:r>
            <w:r>
              <w:rPr>
                <w:rFonts w:ascii="Times New Roman"/>
                <w:b w:val="false"/>
                <w:i w:val="false"/>
                <w:color w:val="000000"/>
                <w:sz w:val="20"/>
              </w:rPr>
              <w:t>
модульдік облыстық
</w:t>
            </w:r>
            <w:r>
              <w:br/>
            </w:r>
            <w:r>
              <w:rPr>
                <w:rFonts w:ascii="Times New Roman"/>
                <w:b w:val="false"/>
                <w:i w:val="false"/>
                <w:color w:val="000000"/>
                <w:sz w:val="20"/>
              </w:rPr>
              <w:t>
ветеринариялық
</w:t>
            </w:r>
            <w:r>
              <w:br/>
            </w:r>
            <w:r>
              <w:rPr>
                <w:rFonts w:ascii="Times New Roman"/>
                <w:b w:val="false"/>
                <w:i w:val="false"/>
                <w:color w:val="000000"/>
                <w:sz w:val="20"/>
              </w:rPr>
              <w:t>
зертханаларын салу;
</w:t>
            </w:r>
            <w:r>
              <w:br/>
            </w:r>
            <w:r>
              <w:rPr>
                <w:rFonts w:ascii="Times New Roman"/>
                <w:b w:val="false"/>
                <w:i w:val="false"/>
                <w:color w:val="000000"/>
                <w:sz w:val="20"/>
              </w:rPr>
              <w:t>
- Қазақстан Республикасы Ауыл шаруашылығы министрлігінің "Республикалық ветеринариялық зертхана" Республикалық мемлекеттік қазыналық кәсіпорнының бір типті
</w:t>
            </w:r>
            <w:r>
              <w:br/>
            </w:r>
            <w:r>
              <w:rPr>
                <w:rFonts w:ascii="Times New Roman"/>
                <w:b w:val="false"/>
                <w:i w:val="false"/>
                <w:color w:val="000000"/>
                <w:sz w:val="20"/>
              </w:rPr>
              <w:t>
модульдік аудандық
</w:t>
            </w:r>
            <w:r>
              <w:br/>
            </w:r>
            <w:r>
              <w:rPr>
                <w:rFonts w:ascii="Times New Roman"/>
                <w:b w:val="false"/>
                <w:i w:val="false"/>
                <w:color w:val="000000"/>
                <w:sz w:val="20"/>
              </w:rPr>
              <w:t>
ветеринариялық
</w:t>
            </w:r>
            <w:r>
              <w:br/>
            </w:r>
            <w:r>
              <w:rPr>
                <w:rFonts w:ascii="Times New Roman"/>
                <w:b w:val="false"/>
                <w:i w:val="false"/>
                <w:color w:val="000000"/>
                <w:sz w:val="20"/>
              </w:rPr>
              <w:t>
зертханаларын салу
</w:t>
            </w:r>
            <w:r>
              <w:br/>
            </w:r>
            <w:r>
              <w:rPr>
                <w:rFonts w:ascii="Times New Roman"/>
                <w:b w:val="false"/>
                <w:i w:val="false"/>
                <w:color w:val="000000"/>
                <w:sz w:val="20"/>
              </w:rPr>
              <w:t>
бойынша мемлекеттік
</w:t>
            </w:r>
            <w:r>
              <w:br/>
            </w:r>
            <w:r>
              <w:rPr>
                <w:rFonts w:ascii="Times New Roman"/>
                <w:b w:val="false"/>
                <w:i w:val="false"/>
                <w:color w:val="000000"/>
                <w:sz w:val="20"/>
              </w:rPr>
              <w:t>
сараптамаларын
</w:t>
            </w:r>
            <w:r>
              <w:br/>
            </w:r>
            <w:r>
              <w:rPr>
                <w:rFonts w:ascii="Times New Roman"/>
                <w:b w:val="false"/>
                <w:i w:val="false"/>
                <w:color w:val="000000"/>
                <w:sz w:val="20"/>
              </w:rPr>
              <w:t>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"Ветеринариядағы мониторинг, референция, зертханалық диагностика және әдіснама ұлттық орталығы" мемлекеттік мекемесінде биоқойма салуға, ғимаратын және қосалқы үй-жайларды қайта жаңғыртуға, сондай-ақ Қазақстан Республикасы Ауыл шаруашылығы министрлігінің "Республикалық ветеринариялық зертхана" Республикалық мемлекеттік қазыналық кәсіпорынының 11 бір типті модульдік облыстық ветеринариялық зертханаларда жануарларға арналған 11 үй-жайларымен салуға және 115 бір типті модульдік аудандық ветеринариялық зертханаларды 26 үй-жайларымен салуға жобалау-смета құжаттамалар әзірленетін болады.
</w:t>
      </w:r>
      <w:r>
        <w:br/>
      </w:r>
      <w:r>
        <w:rPr>
          <w:rFonts w:ascii="Times New Roman"/>
          <w:b w:val="false"/>
          <w:i w:val="false"/>
          <w:color w:val="000000"/>
          <w:sz w:val="28"/>
        </w:rPr>
        <w:t>
Түпкі нәтиже: жобалау-смета құжаттамаларын және оның мемлекеттік сараптамасын толық әзірлеу.
</w:t>
      </w:r>
      <w:r>
        <w:br/>
      </w:r>
      <w:r>
        <w:rPr>
          <w:rFonts w:ascii="Times New Roman"/>
          <w:b w:val="false"/>
          <w:i w:val="false"/>
          <w:color w:val="000000"/>
          <w:sz w:val="28"/>
        </w:rPr>
        <w:t>
Қаржылық-экономикалық нәтиже: Қазақстан Республикасында ветеринариялық лабораториялардың ғимараттары мен құрылыстарын халықаралық стандарттардың талаптарына сәйкестендірудің бірінші кезеңін іске асыру.
</w:t>
      </w:r>
      <w:r>
        <w:br/>
      </w:r>
      <w:r>
        <w:rPr>
          <w:rFonts w:ascii="Times New Roman"/>
          <w:b w:val="false"/>
          <w:i w:val="false"/>
          <w:color w:val="000000"/>
          <w:sz w:val="28"/>
        </w:rPr>
        <w:t>
Уақтылығы: осы бағдарламада көзделген іс-шараларды белгіленген мерзімде орындау.
</w:t>
      </w:r>
      <w:r>
        <w:br/>
      </w:r>
      <w:r>
        <w:rPr>
          <w:rFonts w:ascii="Times New Roman"/>
          <w:b w:val="false"/>
          <w:i w:val="false"/>
          <w:color w:val="000000"/>
          <w:sz w:val="28"/>
        </w:rPr>
        <w:t>
Сапасы: республикадағы ветеринариялық лабораториялардың ғимараттары мен құрылыстарының халықаралық талаптар мен стандарттарға сәйкес болуы.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"Сырдария өзенінің арнасын реттеу және Арал теңізінің солтүстік бөлігін сақтау (2-кезең)"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137 931 мың теңге (бір жүз отыз жеті миллион тоғыз жүз отыз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Халықаралық Қайта Құру және Даму Банкі арасындағы»Сырдария өзенінің арнасын реттеу және Арал теңізінің солтүстік бөлігін сақтау (2-кезең) жобасын дайындауға грант бөлу туралы келісім-хатқа қол қою туралы" Қазақстан Республикасы Президентінің 2006 жылғы 9 қазандағы N 195 
</w:t>
      </w:r>
      <w:r>
        <w:rPr>
          <w:rFonts w:ascii="Times New Roman"/>
          <w:b w:val="false"/>
          <w:i w:val="false"/>
          <w:color w:val="000000"/>
          <w:sz w:val="28"/>
        </w:rPr>
        <w:t xml:space="preserve"> Жарлығы </w:t>
      </w:r>
      <w:r>
        <w:rPr>
          <w:rFonts w:ascii="Times New Roman"/>
          <w:b w:val="false"/>
          <w:i w:val="false"/>
          <w:color w:val="000000"/>
          <w:sz w:val="28"/>
        </w:rPr>
        <w:t>
;»"Арал өңірінің проблемаларын кешенді шешу жөніндегі 2007-2009 жылдарға арналған бағдарламаны бекіту туралы" Қазақстан Республикасы Үкіметінің 2006 жылғы 26 қыркүйектегі N 915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Сырдария өзенінің арнасын реттеу және Арал теңізінің солтүстік бөлігін сақтау» жобасының 2-кезеңінің техникалық-экономикалық негіздемесін алу (САРАТС-2).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жобаны әлеуметтік бағалауды жүргізу, техникалық-экономикалық негіздемені әзірлеу үшін жобаның қоршаған ортаға әсерін бағалауды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арнасын реттеу және Арал теңізінің солтүстік бөлігін сақтау (2-кезең)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9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грантты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"САРАТС-2" жобасының 2-кезеңінің техникалық-экономикалық негіздемесін әзірлеуге келісім-шарттардың жартылай құнын төлеу.
</w:t>
            </w:r>
            <w:r>
              <w:br/>
            </w:r>
            <w:r>
              <w:rPr>
                <w:rFonts w:ascii="Times New Roman"/>
                <w:b w:val="false"/>
                <w:i w:val="false"/>
                <w:color w:val="000000"/>
                <w:sz w:val="20"/>
              </w:rPr>
              <w:t>
Жобаны әлеуметтік бағалауды жүргізу. Жобаның қоршаған ортаға тигізетін әсерін бағалауды жүргізу;
</w:t>
            </w:r>
            <w:r>
              <w:br/>
            </w:r>
            <w:r>
              <w:rPr>
                <w:rFonts w:ascii="Times New Roman"/>
                <w:b w:val="false"/>
                <w:i w:val="false"/>
                <w:color w:val="000000"/>
                <w:sz w:val="20"/>
              </w:rPr>
              <w:t>
Сатылып алынатын ұйымдастыру техникасы бойынша келісім-шарттар құнының бір бөлігін төлеу.
</w:t>
            </w:r>
            <w:r>
              <w:br/>
            </w:r>
            <w:r>
              <w:rPr>
                <w:rFonts w:ascii="Times New Roman"/>
                <w:b w:val="false"/>
                <w:i w:val="false"/>
                <w:color w:val="000000"/>
                <w:sz w:val="20"/>
              </w:rPr>
              <w:t>
Консультациялық қызметтер мен оргтехниканы сатып алудың келісім-шарттары бойынша салықты және баж салығын төлеу.
</w:t>
            </w:r>
            <w:r>
              <w:br/>
            </w:r>
            <w:r>
              <w:rPr>
                <w:rFonts w:ascii="Times New Roman"/>
                <w:b w:val="false"/>
                <w:i w:val="false"/>
                <w:color w:val="000000"/>
                <w:sz w:val="20"/>
              </w:rPr>
              <w:t>
Операциялық шығындарды қоса 2 адамнан тұратын жобаны басқару бойынша жергілікті консультанттардың қызметін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грант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"САРАТС-2" жобасының 2-кезеңінің техникалық-экономикалық негіздемесін әзірлеуге консультациялық қызметтердің ақысын төлеу.
</w:t>
            </w:r>
            <w:r>
              <w:br/>
            </w:r>
            <w:r>
              <w:rPr>
                <w:rFonts w:ascii="Times New Roman"/>
                <w:b w:val="false"/>
                <w:i w:val="false"/>
                <w:color w:val="000000"/>
                <w:sz w:val="20"/>
              </w:rPr>
              <w:t>
Әлеуметтік бағалауды және қоршаған ортаға тигізетін әсерін бағалауды жүргізу.
</w:t>
            </w:r>
            <w:r>
              <w:br/>
            </w:r>
            <w:r>
              <w:rPr>
                <w:rFonts w:ascii="Times New Roman"/>
                <w:b w:val="false"/>
                <w:i w:val="false"/>
                <w:color w:val="000000"/>
                <w:sz w:val="20"/>
              </w:rPr>
              <w:t>
"Жергілікті 2 консультант үшін ұйымдастыру техникасын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бір техникалық-экономикалық негіздемені әзірлеу.
</w:t>
      </w:r>
      <w:r>
        <w:br/>
      </w:r>
      <w:r>
        <w:rPr>
          <w:rFonts w:ascii="Times New Roman"/>
          <w:b w:val="false"/>
          <w:i w:val="false"/>
          <w:color w:val="000000"/>
          <w:sz w:val="28"/>
        </w:rPr>
        <w:t>
Түпкі нәтиже: САРАТС 2-кезең»кең ауқымды жобасының техникалық-экономикалық негіздемесін алу (жобаның соңында).
</w:t>
      </w:r>
      <w:r>
        <w:br/>
      </w:r>
      <w:r>
        <w:rPr>
          <w:rFonts w:ascii="Times New Roman"/>
          <w:b w:val="false"/>
          <w:i w:val="false"/>
          <w:color w:val="000000"/>
          <w:sz w:val="28"/>
        </w:rPr>
        <w:t>
Қаржылық-экономикалық нәтиже: Арал өңіріндегі 600 мың адамның тұрмысын жақсартуға 1 техникалық-экономикалық негіздемесін алу.
</w:t>
      </w:r>
      <w:r>
        <w:br/>
      </w:r>
      <w:r>
        <w:rPr>
          <w:rFonts w:ascii="Times New Roman"/>
          <w:b w:val="false"/>
          <w:i w:val="false"/>
          <w:color w:val="000000"/>
          <w:sz w:val="28"/>
        </w:rPr>
        <w:t>
Уақтылығы: жұмысты 75 пайыз орындау.
</w:t>
      </w:r>
      <w:r>
        <w:br/>
      </w:r>
      <w:r>
        <w:rPr>
          <w:rFonts w:ascii="Times New Roman"/>
          <w:b w:val="false"/>
          <w:i w:val="false"/>
          <w:color w:val="000000"/>
          <w:sz w:val="28"/>
        </w:rPr>
        <w:t>
Сапасы: техникалық-экономикалық негіздемеге оң қорытынды алу.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 шаруашылығы дақылдарының сорттарын сынақтан өткізу"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131268 мың теңге (бір жүз отыз бір миллион екі жүз алпыс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"Селекциялық жетістіктерді қорғау туралы" Қазақстан Республикасының 1999 жылғы 13 шілдедегі Заңының 
</w:t>
      </w:r>
      <w:r>
        <w:rPr>
          <w:rFonts w:ascii="Times New Roman"/>
          <w:b w:val="false"/>
          <w:i w:val="false"/>
          <w:color w:val="000000"/>
          <w:sz w:val="28"/>
        </w:rPr>
        <w:t xml:space="preserve"> 3-бабы </w:t>
      </w: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Ауыл шаруашылығы министрлігінің "Селекциялық жетістіктерді сынау және қорғау республикалық мемлекеттік кәсіпорнын қайта ұйымдастыру туралы" Қазақстан Республикасы Үкіметінің 2000 жылғы 11 ақпандағы N 204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Республикамыздың ауыл шаруашылығы өндірісіне ауыл шаруашылығы өсімдіктердің отандық және шетел селекциясының жаңа жоғары өнімді сорттарын енгізу. Отандық ауыл шаруашылығы тауарын өндірушілердің егіске Қазақстан Республикасында пайдалануға рұқсат етілген селекциялық жетістіктердің мемлекеттік тізіліміне енгізілген ауыл шаруашылығы өсімдіктері сорттарының тұқымын пайдалануы.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өнімді және сапасы жөнінен бағалы сорттарды анықтау, селекциялық жетістіктің патенттік қабілеті мен шаруашылықтық пайдалылығы шарттарына сәйкестігі туралы қорытынды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229"/>
        <w:gridCol w:w="1103"/>
        <w:gridCol w:w="2025"/>
        <w:gridCol w:w="4967"/>
        <w:gridCol w:w="1753"/>
        <w:gridCol w:w="2152"/>
      </w:tblGrid>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дақылдарының сорттарын сынақтан өткізу
</w:t>
            </w:r>
          </w:p>
        </w:tc>
        <w:tc>
          <w:tcPr>
            <w:tcW w:w="4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мекемені ұстау:
</w:t>
            </w:r>
            <w:r>
              <w:br/>
            </w:r>
            <w:r>
              <w:rPr>
                <w:rFonts w:ascii="Times New Roman"/>
                <w:b w:val="false"/>
                <w:i w:val="false"/>
                <w:color w:val="000000"/>
                <w:sz w:val="20"/>
              </w:rPr>
              <w:t>
Қазақстан Республикасында пайдалануға жіберілген селекциялық жетістіктердің Мемлекеттік тізіліміне енгізілген сапасы жағынан өнімді сорттарды енгізу мақсатымен 6550 сорт сынау өткізумен 115 ауыл шаруашылығы дақылдары бойынша сапалы және өнімді сорттарды анықтау үшін 16000 гектар алаңда агротехникалық іс-шаралардың кешенін орындау жолымен ауыл шаруашылығы дақылдарының патенттік қабілеті мен шаруашылық пайдалылығына мемлекеттік сорт сынауды жүргізу үшін штат саны 37 адамнан тұратын "Ауыл шаруашылығы дақылдарының сорттарын сынау жөніндегі мемлекеттік комиссияны", штат саны 212 адамнан тұратын ауыл шаруашылығы дақылдарының сорттарын сынау жөніндегі 12 облыстық және 3 өңірлік инспектураны.
</w:t>
            </w:r>
            <w:r>
              <w:br/>
            </w:r>
            <w:r>
              <w:rPr>
                <w:rFonts w:ascii="Times New Roman"/>
                <w:b w:val="false"/>
                <w:i w:val="false"/>
                <w:color w:val="000000"/>
                <w:sz w:val="20"/>
              </w:rPr>
              <w:t>
Автомашиналар, астық жинайтын комбайн, шынжыр табанды және дөңгелекті тракторлар, кеңселік жиһаздар, ұйымдастыру техникасын және лабораториялық құрал-жабдықтар сатып алу.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Қазақстан Республикасында пайдалануға рұқсат етілген селекциялық жетістіктердің Мемлекеттік тізіліміне анықталған сапасы жағынан ең өнімді сорттарды енгізу мақсатымен 115 ауыл шаруашылық дақылдары бойынша барлығы 890 сорт сынақтан өтеді.
</w:t>
      </w:r>
      <w:r>
        <w:br/>
      </w:r>
      <w:r>
        <w:rPr>
          <w:rFonts w:ascii="Times New Roman"/>
          <w:b w:val="false"/>
          <w:i w:val="false"/>
          <w:color w:val="000000"/>
          <w:sz w:val="28"/>
        </w:rPr>
        <w:t>
Ауыл шаруашылығы дақылдарының сорттарын сынау жөніндегі Мемлекеттік комиссияны, өңірлік және облыстық инспектураларды жарақтандыру: автомашина - 2 бірлік, астық жинаушы комбайн - 1 бірлік, шынжыр табанды трактор - 1 бірлік, дөңгелекті трактор - 1 бірлік, лабораториялық құрал-жабдық - 11 бірлік, ұйымдастыру техникасы - 12 бірлік, кеңсе жиһазы - 16 бірлік.
</w:t>
      </w:r>
      <w:r>
        <w:br/>
      </w:r>
      <w:r>
        <w:rPr>
          <w:rFonts w:ascii="Times New Roman"/>
          <w:b w:val="false"/>
          <w:i w:val="false"/>
          <w:color w:val="000000"/>
          <w:sz w:val="28"/>
        </w:rPr>
        <w:t>
Түпкі нәтиже: ауыл шаруашылығы дақылдарының сорттарын сынау нәтижелері бойынша 45-50 сорт өндіріске жіберіледі және республика облыстарында аудандастырылады.
</w:t>
      </w:r>
      <w:r>
        <w:br/>
      </w:r>
      <w:r>
        <w:rPr>
          <w:rFonts w:ascii="Times New Roman"/>
          <w:b w:val="false"/>
          <w:i w:val="false"/>
          <w:color w:val="000000"/>
          <w:sz w:val="28"/>
        </w:rPr>
        <w:t>
Қаржылық-экономикалық нәтиже: ауыл шаруашылығы дақылдарының 1 сорттық тәжірибесіне жұмсалатын жалпы шығындар 20 041 теңгені құрайды.
</w:t>
      </w:r>
      <w:r>
        <w:br/>
      </w:r>
      <w:r>
        <w:rPr>
          <w:rFonts w:ascii="Times New Roman"/>
          <w:b w:val="false"/>
          <w:i w:val="false"/>
          <w:color w:val="000000"/>
          <w:sz w:val="28"/>
        </w:rPr>
        <w:t>
Уақтылығы: осы бағдарламада көзделген іс-шараларды белгіленген мерзімде орындау.
</w:t>
      </w:r>
      <w:r>
        <w:br/>
      </w:r>
      <w:r>
        <w:rPr>
          <w:rFonts w:ascii="Times New Roman"/>
          <w:b w:val="false"/>
          <w:i w:val="false"/>
          <w:color w:val="000000"/>
          <w:sz w:val="28"/>
        </w:rPr>
        <w:t>
Сапасы: Қазақстан Республикасында пайдалануға рұқсат етілген селекциялық жетістіктердің Мемлекеттік тізіліміне енгізілген ауыл шаруашылық дақылдарының сорттарын пайдаланудың меншікті салмағы кемінде 85%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212-Қазақстан Республикасының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 әкімшілігі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014 "Жерді суландыру және дренаждық жүйелерді жетілдіру"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9 560 мың теңге (тоғыз миллион бес жүз алпыс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нормативті-құқықтық негізі
</w:t>
      </w:r>
      <w:r>
        <w:rPr>
          <w:rFonts w:ascii="Times New Roman"/>
          <w:b w:val="false"/>
          <w:i w:val="false"/>
          <w:color w:val="000000"/>
          <w:sz w:val="28"/>
        </w:rPr>
        <w:t>
: Қазақстан Республикасы мен Халықаралық Қайта Құру және Даму Банкі арасындағы "Жерді суару және дренаж жүйелерін жетілдіру" жобасының екінші кезеңін дайындауға грант бөлу туралы келісім-хатқа қол қою туралы" Қазақстан Республикасы Үкіметінің 2006 жылғы 2 тамыздағы N 804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Қайта Құру және Даму Банкі арасындағы 2006 жылғы 2 тамыздағы N ТҒ054 598 грант туралы келісім.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көзі: 
</w:t>
      </w:r>
      <w:r>
        <w:rPr>
          <w:rFonts w:ascii="Times New Roman"/>
          <w:b w:val="false"/>
          <w:i w:val="false"/>
          <w:color w:val="000000"/>
          <w:sz w:val="28"/>
        </w:rPr>
        <w:t>
республикалық бюджеттің қаражаттары.
</w:t>
      </w:r>
      <w:r>
        <w:br/>
      </w:r>
      <w:r>
        <w:rPr>
          <w:rFonts w:ascii="Times New Roman"/>
          <w:b w:val="false"/>
          <w:i w:val="false"/>
          <w:color w:val="000000"/>
          <w:sz w:val="28"/>
        </w:rPr>
        <w:t>
</w:t>
      </w:r>
      <w:r>
        <w:rPr>
          <w:rFonts w:ascii="Times New Roman"/>
          <w:b/>
          <w:i w:val="false"/>
          <w:color w:val="000000"/>
          <w:sz w:val="28"/>
        </w:rPr>
        <w:t>
4. Бюджеттік бағдарламаның мақсаттары:
</w:t>
      </w:r>
      <w:r>
        <w:rPr>
          <w:rFonts w:ascii="Times New Roman"/>
          <w:b w:val="false"/>
          <w:i w:val="false"/>
          <w:color w:val="000000"/>
          <w:sz w:val="28"/>
        </w:rPr>
        <w:t>
 ауыл шаруашылығы тауарларын өндірушілердің экономикалық және қаржылық орнықтылығын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"Жерді суару және дренаждық жүйелерді жетілдіру" жобасының техникалық-экономикалық негіздемесін әзірлеуді аяқтау.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1573"/>
        <w:gridCol w:w="2373"/>
        <w:gridCol w:w="2813"/>
        <w:gridCol w:w="1973"/>
        <w:gridCol w:w="241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тарма- ғының
</w:t>
            </w:r>
            <w:r>
              <w:br/>
            </w:r>
            <w:r>
              <w:rPr>
                <w:rFonts w:ascii="Times New Roman"/>
                <w:b w:val="false"/>
                <w:i w:val="false"/>
                <w:color w:val="000000"/>
                <w:sz w:val="20"/>
              </w:rPr>
              <w:t>
коды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ның (кіші бағдарлама- ның атауы)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бағдарламаны жүзеге асыру
</w:t>
            </w:r>
            <w:r>
              <w:br/>
            </w:r>
            <w:r>
              <w:rPr>
                <w:rFonts w:ascii="Times New Roman"/>
                <w:b w:val="false"/>
                <w:i w:val="false"/>
                <w:color w:val="000000"/>
                <w:sz w:val="20"/>
              </w:rPr>
              <w:t>
жөніндегі іс-шаралар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Жүзеге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Орындалуына
</w:t>
            </w:r>
            <w:r>
              <w:br/>
            </w:r>
            <w:r>
              <w:rPr>
                <w:rFonts w:ascii="Times New Roman"/>
                <w:b w:val="false"/>
                <w:i w:val="false"/>
                <w:color w:val="000000"/>
                <w:sz w:val="20"/>
              </w:rPr>
              <w:t>
жауаптылар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суару және дренаждық жүйелерді жетілдіру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Грант
</w:t>
            </w:r>
            <w:r>
              <w:br/>
            </w:r>
            <w:r>
              <w:rPr>
                <w:rFonts w:ascii="Times New Roman"/>
                <w:b w:val="false"/>
                <w:i w:val="false"/>
                <w:color w:val="000000"/>
                <w:sz w:val="20"/>
              </w:rPr>
              <w:t>
есебінен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 техника-
</w:t>
            </w:r>
            <w:r>
              <w:br/>
            </w:r>
            <w:r>
              <w:rPr>
                <w:rFonts w:ascii="Times New Roman"/>
                <w:b w:val="false"/>
                <w:i w:val="false"/>
                <w:color w:val="000000"/>
                <w:sz w:val="20"/>
              </w:rPr>
              <w:t>
лық-экономи-
</w:t>
            </w:r>
            <w:r>
              <w:br/>
            </w:r>
            <w:r>
              <w:rPr>
                <w:rFonts w:ascii="Times New Roman"/>
                <w:b w:val="false"/>
                <w:i w:val="false"/>
                <w:color w:val="000000"/>
                <w:sz w:val="20"/>
              </w:rPr>
              <w:t>
калық негіз-
</w:t>
            </w:r>
            <w:r>
              <w:br/>
            </w:r>
            <w:r>
              <w:rPr>
                <w:rFonts w:ascii="Times New Roman"/>
                <w:b w:val="false"/>
                <w:i w:val="false"/>
                <w:color w:val="000000"/>
                <w:sz w:val="20"/>
              </w:rPr>
              <w:t>
деме әзірлеу жөніндегі консультация-лық қызмет- терді сатып алу. 
</w:t>
            </w:r>
            <w:r>
              <w:br/>
            </w:r>
            <w:r>
              <w:rPr>
                <w:rFonts w:ascii="Times New Roman"/>
                <w:b w:val="false"/>
                <w:i w:val="false"/>
                <w:color w:val="000000"/>
                <w:sz w:val="20"/>
              </w:rPr>
              <w:t>
б) екінші деңгейлі  банктердің комиссиялық алымды төлеу.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w:t>
            </w:r>
            <w:r>
              <w:br/>
            </w:r>
            <w:r>
              <w:rPr>
                <w:rFonts w:ascii="Times New Roman"/>
                <w:b w:val="false"/>
                <w:i w:val="false"/>
                <w:color w:val="000000"/>
                <w:sz w:val="20"/>
              </w:rPr>
              <w:t>
желтоқсан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шілде-
</w:t>
            </w:r>
            <w:r>
              <w:br/>
            </w:r>
            <w:r>
              <w:rPr>
                <w:rFonts w:ascii="Times New Roman"/>
                <w:b w:val="false"/>
                <w:i w:val="false"/>
                <w:color w:val="000000"/>
                <w:sz w:val="20"/>
              </w:rPr>
              <w:t>
желтоқсан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Ауыл шаруашылығы министрлі- 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жобаның әзірленген техникалық-экономикалық негіздемесі бойынша барлық оң сараптамаларды алу;
</w:t>
      </w:r>
      <w:r>
        <w:br/>
      </w:r>
      <w:r>
        <w:rPr>
          <w:rFonts w:ascii="Times New Roman"/>
          <w:b w:val="false"/>
          <w:i w:val="false"/>
          <w:color w:val="000000"/>
          <w:sz w:val="28"/>
        </w:rPr>
        <w:t>
      түпкі нәтиже: ауыл шаруашылығы тауарларын өндірушілердің экономикалық және қаржылық орнықтылығын арттыру;
</w:t>
      </w:r>
      <w:r>
        <w:br/>
      </w:r>
      <w:r>
        <w:rPr>
          <w:rFonts w:ascii="Times New Roman"/>
          <w:b w:val="false"/>
          <w:i w:val="false"/>
          <w:color w:val="000000"/>
          <w:sz w:val="28"/>
        </w:rPr>
        <w:t>
      қаржылық-экономикалық нәтиже: ТЭН-ге енгізілген жобалық жердің әрбір 1000 мың теңгеге шығуы кемінде 2500 га;
</w:t>
      </w:r>
      <w:r>
        <w:br/>
      </w:r>
      <w:r>
        <w:rPr>
          <w:rFonts w:ascii="Times New Roman"/>
          <w:b w:val="false"/>
          <w:i w:val="false"/>
          <w:color w:val="000000"/>
          <w:sz w:val="28"/>
        </w:rPr>
        <w:t>
      уақтылығы: жоспарланған жұмыстың 100%;
</w:t>
      </w:r>
      <w:r>
        <w:br/>
      </w:r>
      <w:r>
        <w:rPr>
          <w:rFonts w:ascii="Times New Roman"/>
          <w:b w:val="false"/>
          <w:i w:val="false"/>
          <w:color w:val="000000"/>
          <w:sz w:val="28"/>
        </w:rPr>
        <w:t>
      сапасы:»"Жерді суландыру және дренаждық жүйелерді жетілдіру" жобасының екінші фазасының техникалық-экономикалық негіздемесін ескертулерін ескере отырып пысықтау.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"Өскемен қаласында жер асты суларын қорғау және өнеркәсіп ағындыларын тазарту"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2130 мың теңге (екі миллион бір жүз отыз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 мен Халықаралық Қайта Құру және Даму Банкі арасындағы»Өскемен қаласында жер асты суларын қорғау және өнеркәсіптік сарқынды суларды тазарту»жобасын дайындауға грант бөлу туралы келісім-хатты бекіту туралы" Қазақстан Республикасының 2004 жылғы 8 қаңтардағы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асты суларының сапасын жақсарту бойынша шаралар жүргізу, Ертіс өзеніне улы металдардың түсуін болдырмау және Астана, Қарағанды, Өскемен, Павлодар қалалары тұрғындарын сапалы ауыз сумен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 асты суларының ластану деңгейін бағалау және олардың таралу жерлерін анықтау, сондай-ақ жер асты суларының қозғалысына болжам жасау бойынша іс-шараларды анықтау.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жер асты суларын қорғау және өнеркәсіп ағындыларын тазарту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грант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щеңберінде аудит жүргізу қызметін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жоба шеңберінде жүргізілген операциялар бойынша аудиторлық тексеру жүргізу.
</w:t>
      </w:r>
      <w:r>
        <w:br/>
      </w:r>
      <w:r>
        <w:rPr>
          <w:rFonts w:ascii="Times New Roman"/>
          <w:b w:val="false"/>
          <w:i w:val="false"/>
          <w:color w:val="000000"/>
          <w:sz w:val="28"/>
        </w:rPr>
        <w:t>
Түпкі нәтиже: есептеме кезеңінің аудиторлық есебі.
</w:t>
      </w:r>
      <w:r>
        <w:br/>
      </w:r>
      <w:r>
        <w:rPr>
          <w:rFonts w:ascii="Times New Roman"/>
          <w:b w:val="false"/>
          <w:i w:val="false"/>
          <w:color w:val="000000"/>
          <w:sz w:val="28"/>
        </w:rPr>
        <w:t>
Қаржылық-экономикалық нәтиже: аудиторлық қызметтің құны - 2 130 мың теңге.
</w:t>
      </w:r>
      <w:r>
        <w:br/>
      </w:r>
      <w:r>
        <w:rPr>
          <w:rFonts w:ascii="Times New Roman"/>
          <w:b w:val="false"/>
          <w:i w:val="false"/>
          <w:color w:val="000000"/>
          <w:sz w:val="28"/>
        </w:rPr>
        <w:t>
Уақтылығы: қызмет ұсынудың кестеге сәйкестігі.
</w:t>
      </w:r>
      <w:r>
        <w:br/>
      </w:r>
      <w:r>
        <w:rPr>
          <w:rFonts w:ascii="Times New Roman"/>
          <w:b w:val="false"/>
          <w:i w:val="false"/>
          <w:color w:val="000000"/>
          <w:sz w:val="28"/>
        </w:rPr>
        <w:t>
Сапасы: грант қаражатын мақсатсыз және тиімсіз пайдалануды болдырмау.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 шаруашылығын жекешелендіруден кейінгі қолдау"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130299 мың теңге (бір жүз отыз миллион екі жүз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(Ауыл шаруашылығын қолдаудың жекешелендіруден кейінгі екінші жобасы) ратификациялау туралы" Қазақстан Республикасының 2005 жылдағы 14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 арасында Қарыз туралы Келісім (Ауыл шаруашылығын екінші жекешелендіруден кейінгі қолдау жобасы) жасау туралы" Қазақстан Республикасының Үкіметінің 2005 жылғы 19 наурыздағы N 255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фермерлердің, ауылдық шағын және орта кәсіпорындардың, қаржылық қызметтеріне қол жеткізуін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ауылдық қаржылық консультациялық қызметке қол жеткізетін ауылдық аудандар тұрғындарының пайызын барынша арттыру; ауыл жайында ауылдық аудандағы азаматтардың барлығын сапалы консультациямен қамтамасыз ету; лизингтік компаниялар мен екінші деңгейлі банктерде оқылатын кредиттік офицерлердің пайызын барынша ұлғайту; ауылдық қаржылық консультациялық қызмет жүйесін дамыту; ауыл шаруашылығын кредиттеу тәуекелділігін кеміту; коммерциялық банктер мен лизингтік компаниялардың ұзақ мерзімді ауыл шаруашылық инвестицияларын бағалау жөніндегі функционалдық мүмкіндіктерін нығайту; микроқаржылық ұйымдарды институционалды дамыту, жаңа микроқаржылық нәтижелерді дамыту, микроқаржылық ұйымдардың коммерциялық банктермен қарым-қатынастарын нығайту.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жекешелендіруден кейінгі қолдау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қаржылық
</w:t>
            </w:r>
            <w:r>
              <w:br/>
            </w:r>
            <w:r>
              <w:rPr>
                <w:rFonts w:ascii="Times New Roman"/>
                <w:b w:val="false"/>
                <w:i w:val="false"/>
                <w:color w:val="000000"/>
                <w:sz w:val="20"/>
              </w:rPr>
              <w:t>
консультациялық
</w:t>
            </w:r>
            <w:r>
              <w:br/>
            </w:r>
            <w:r>
              <w:rPr>
                <w:rFonts w:ascii="Times New Roman"/>
                <w:b w:val="false"/>
                <w:i w:val="false"/>
                <w:color w:val="000000"/>
                <w:sz w:val="20"/>
              </w:rPr>
              <w:t>
қызметтер желісін құру
</w:t>
            </w:r>
            <w:r>
              <w:br/>
            </w:r>
            <w:r>
              <w:rPr>
                <w:rFonts w:ascii="Times New Roman"/>
                <w:b w:val="false"/>
                <w:i w:val="false"/>
                <w:color w:val="000000"/>
                <w:sz w:val="20"/>
              </w:rPr>
              <w:t>
жөніндегі құрамдас
</w:t>
            </w:r>
            <w:r>
              <w:br/>
            </w:r>
            <w:r>
              <w:rPr>
                <w:rFonts w:ascii="Times New Roman"/>
                <w:b w:val="false"/>
                <w:i w:val="false"/>
                <w:color w:val="000000"/>
                <w:sz w:val="20"/>
              </w:rPr>
              <w:t>
бөлік шеңберінде
</w:t>
            </w:r>
            <w:r>
              <w:br/>
            </w:r>
            <w:r>
              <w:rPr>
                <w:rFonts w:ascii="Times New Roman"/>
                <w:b w:val="false"/>
                <w:i w:val="false"/>
                <w:color w:val="000000"/>
                <w:sz w:val="20"/>
              </w:rPr>
              <w:t>
техникалық көмек
</w:t>
            </w:r>
            <w:r>
              <w:br/>
            </w:r>
            <w:r>
              <w:rPr>
                <w:rFonts w:ascii="Times New Roman"/>
                <w:b w:val="false"/>
                <w:i w:val="false"/>
                <w:color w:val="000000"/>
                <w:sz w:val="20"/>
              </w:rPr>
              <w:t>
көрсету және консуль-
</w:t>
            </w:r>
            <w:r>
              <w:br/>
            </w:r>
            <w:r>
              <w:rPr>
                <w:rFonts w:ascii="Times New Roman"/>
                <w:b w:val="false"/>
                <w:i w:val="false"/>
                <w:color w:val="000000"/>
                <w:sz w:val="20"/>
              </w:rPr>
              <w:t>
танттарды облыстық
</w:t>
            </w:r>
            <w:r>
              <w:br/>
            </w:r>
            <w:r>
              <w:rPr>
                <w:rFonts w:ascii="Times New Roman"/>
                <w:b w:val="false"/>
                <w:i w:val="false"/>
                <w:color w:val="000000"/>
                <w:sz w:val="20"/>
              </w:rPr>
              <w:t>
және аудандық деңгейде
</w:t>
            </w:r>
            <w:r>
              <w:br/>
            </w:r>
            <w:r>
              <w:rPr>
                <w:rFonts w:ascii="Times New Roman"/>
                <w:b w:val="false"/>
                <w:i w:val="false"/>
                <w:color w:val="000000"/>
                <w:sz w:val="20"/>
              </w:rPr>
              <w:t>
оқытуды жүргізу үшін
</w:t>
            </w:r>
            <w:r>
              <w:br/>
            </w:r>
            <w:r>
              <w:rPr>
                <w:rFonts w:ascii="Times New Roman"/>
                <w:b w:val="false"/>
                <w:i w:val="false"/>
                <w:color w:val="000000"/>
                <w:sz w:val="20"/>
              </w:rPr>
              <w:t>
консалтинг компания-
</w:t>
            </w:r>
            <w:r>
              <w:br/>
            </w:r>
            <w:r>
              <w:rPr>
                <w:rFonts w:ascii="Times New Roman"/>
                <w:b w:val="false"/>
                <w:i w:val="false"/>
                <w:color w:val="000000"/>
                <w:sz w:val="20"/>
              </w:rPr>
              <w:t>
ның, 3 шетелдік және
</w:t>
            </w:r>
            <w:r>
              <w:br/>
            </w:r>
            <w:r>
              <w:rPr>
                <w:rFonts w:ascii="Times New Roman"/>
                <w:b w:val="false"/>
                <w:i w:val="false"/>
                <w:color w:val="000000"/>
                <w:sz w:val="20"/>
              </w:rPr>
              <w:t>
3 жергілікті жеке
</w:t>
            </w:r>
            <w:r>
              <w:br/>
            </w:r>
            <w:r>
              <w:rPr>
                <w:rFonts w:ascii="Times New Roman"/>
                <w:b w:val="false"/>
                <w:i w:val="false"/>
                <w:color w:val="000000"/>
                <w:sz w:val="20"/>
              </w:rPr>
              <w:t>
консультанттың және
</w:t>
            </w:r>
            <w:r>
              <w:br/>
            </w:r>
            <w:r>
              <w:rPr>
                <w:rFonts w:ascii="Times New Roman"/>
                <w:b w:val="false"/>
                <w:i w:val="false"/>
                <w:color w:val="000000"/>
                <w:sz w:val="20"/>
              </w:rPr>
              <w:t>
аудармашының консуль-
</w:t>
            </w:r>
            <w:r>
              <w:br/>
            </w:r>
            <w:r>
              <w:rPr>
                <w:rFonts w:ascii="Times New Roman"/>
                <w:b w:val="false"/>
                <w:i w:val="false"/>
                <w:color w:val="000000"/>
                <w:sz w:val="20"/>
              </w:rPr>
              <w:t>
тациялық қызметтерін
</w:t>
            </w:r>
            <w:r>
              <w:br/>
            </w:r>
            <w:r>
              <w:rPr>
                <w:rFonts w:ascii="Times New Roman"/>
                <w:b w:val="false"/>
                <w:i w:val="false"/>
                <w:color w:val="000000"/>
                <w:sz w:val="20"/>
              </w:rPr>
              <w:t>
сатып алу. Ауылдық
</w:t>
            </w:r>
            <w:r>
              <w:br/>
            </w:r>
            <w:r>
              <w:rPr>
                <w:rFonts w:ascii="Times New Roman"/>
                <w:b w:val="false"/>
                <w:i w:val="false"/>
                <w:color w:val="000000"/>
                <w:sz w:val="20"/>
              </w:rPr>
              <w:t>
инвестициялық жоба-
</w:t>
            </w:r>
            <w:r>
              <w:br/>
            </w:r>
            <w:r>
              <w:rPr>
                <w:rFonts w:ascii="Times New Roman"/>
                <w:b w:val="false"/>
                <w:i w:val="false"/>
                <w:color w:val="000000"/>
                <w:sz w:val="20"/>
              </w:rPr>
              <w:t>
ларға кредит беру
</w:t>
            </w:r>
            <w:r>
              <w:br/>
            </w:r>
            <w:r>
              <w:rPr>
                <w:rFonts w:ascii="Times New Roman"/>
                <w:b w:val="false"/>
                <w:i w:val="false"/>
                <w:color w:val="000000"/>
                <w:sz w:val="20"/>
              </w:rPr>
              <w:t>
мәселелері бойынша
</w:t>
            </w:r>
            <w:r>
              <w:br/>
            </w:r>
            <w:r>
              <w:rPr>
                <w:rFonts w:ascii="Times New Roman"/>
                <w:b w:val="false"/>
                <w:i w:val="false"/>
                <w:color w:val="000000"/>
                <w:sz w:val="20"/>
              </w:rPr>
              <w:t>
2-деңгейдегі банк-
</w:t>
            </w:r>
            <w:r>
              <w:br/>
            </w:r>
            <w:r>
              <w:rPr>
                <w:rFonts w:ascii="Times New Roman"/>
                <w:b w:val="false"/>
                <w:i w:val="false"/>
                <w:color w:val="000000"/>
                <w:sz w:val="20"/>
              </w:rPr>
              <w:t>
тердің облыстық және
</w:t>
            </w:r>
            <w:r>
              <w:br/>
            </w:r>
            <w:r>
              <w:rPr>
                <w:rFonts w:ascii="Times New Roman"/>
                <w:b w:val="false"/>
                <w:i w:val="false"/>
                <w:color w:val="000000"/>
                <w:sz w:val="20"/>
              </w:rPr>
              <w:t>
аудандық филиалдары-
</w:t>
            </w:r>
            <w:r>
              <w:br/>
            </w:r>
            <w:r>
              <w:rPr>
                <w:rFonts w:ascii="Times New Roman"/>
                <w:b w:val="false"/>
                <w:i w:val="false"/>
                <w:color w:val="000000"/>
                <w:sz w:val="20"/>
              </w:rPr>
              <w:t>
ның және лизингтік
</w:t>
            </w:r>
            <w:r>
              <w:br/>
            </w:r>
            <w:r>
              <w:rPr>
                <w:rFonts w:ascii="Times New Roman"/>
                <w:b w:val="false"/>
                <w:i w:val="false"/>
                <w:color w:val="000000"/>
                <w:sz w:val="20"/>
              </w:rPr>
              <w:t>
компаниялардың
</w:t>
            </w:r>
            <w:r>
              <w:br/>
            </w:r>
            <w:r>
              <w:rPr>
                <w:rFonts w:ascii="Times New Roman"/>
                <w:b w:val="false"/>
                <w:i w:val="false"/>
                <w:color w:val="000000"/>
                <w:sz w:val="20"/>
              </w:rPr>
              <w:t>
кредиттік қызметкер-
</w:t>
            </w:r>
            <w:r>
              <w:br/>
            </w:r>
            <w:r>
              <w:rPr>
                <w:rFonts w:ascii="Times New Roman"/>
                <w:b w:val="false"/>
                <w:i w:val="false"/>
                <w:color w:val="000000"/>
                <w:sz w:val="20"/>
              </w:rPr>
              <w:t>
леріне техникалық
</w:t>
            </w:r>
            <w:r>
              <w:br/>
            </w:r>
            <w:r>
              <w:rPr>
                <w:rFonts w:ascii="Times New Roman"/>
                <w:b w:val="false"/>
                <w:i w:val="false"/>
                <w:color w:val="000000"/>
                <w:sz w:val="20"/>
              </w:rPr>
              <w:t>
көмек көрсету және
</w:t>
            </w:r>
            <w:r>
              <w:br/>
            </w:r>
            <w:r>
              <w:rPr>
                <w:rFonts w:ascii="Times New Roman"/>
                <w:b w:val="false"/>
                <w:i w:val="false"/>
                <w:color w:val="000000"/>
                <w:sz w:val="20"/>
              </w:rPr>
              <w:t>
оларды оқыту үшін
</w:t>
            </w:r>
            <w:r>
              <w:br/>
            </w:r>
            <w:r>
              <w:rPr>
                <w:rFonts w:ascii="Times New Roman"/>
                <w:b w:val="false"/>
                <w:i w:val="false"/>
                <w:color w:val="000000"/>
                <w:sz w:val="20"/>
              </w:rPr>
              <w:t>
консалтингтік компа-
</w:t>
            </w:r>
            <w:r>
              <w:br/>
            </w:r>
            <w:r>
              <w:rPr>
                <w:rFonts w:ascii="Times New Roman"/>
                <w:b w:val="false"/>
                <w:i w:val="false"/>
                <w:color w:val="000000"/>
                <w:sz w:val="20"/>
              </w:rPr>
              <w:t>
нияның және халық-
</w:t>
            </w:r>
            <w:r>
              <w:br/>
            </w:r>
            <w:r>
              <w:rPr>
                <w:rFonts w:ascii="Times New Roman"/>
                <w:b w:val="false"/>
                <w:i w:val="false"/>
                <w:color w:val="000000"/>
                <w:sz w:val="20"/>
              </w:rPr>
              <w:t>
аралық тәжірибесі бар
</w:t>
            </w:r>
            <w:r>
              <w:br/>
            </w:r>
            <w:r>
              <w:rPr>
                <w:rFonts w:ascii="Times New Roman"/>
                <w:b w:val="false"/>
                <w:i w:val="false"/>
                <w:color w:val="000000"/>
                <w:sz w:val="20"/>
              </w:rPr>
              <w:t>
2 консультанттың
</w:t>
            </w:r>
            <w:r>
              <w:br/>
            </w:r>
            <w:r>
              <w:rPr>
                <w:rFonts w:ascii="Times New Roman"/>
                <w:b w:val="false"/>
                <w:i w:val="false"/>
                <w:color w:val="000000"/>
                <w:sz w:val="20"/>
              </w:rPr>
              <w:t>
қызметтерін сатып
</w:t>
            </w:r>
            <w:r>
              <w:br/>
            </w:r>
            <w:r>
              <w:rPr>
                <w:rFonts w:ascii="Times New Roman"/>
                <w:b w:val="false"/>
                <w:i w:val="false"/>
                <w:color w:val="000000"/>
                <w:sz w:val="20"/>
              </w:rPr>
              <w:t>
алу. Микроқаржыландыру
</w:t>
            </w:r>
            <w:r>
              <w:br/>
            </w:r>
            <w:r>
              <w:rPr>
                <w:rFonts w:ascii="Times New Roman"/>
                <w:b w:val="false"/>
                <w:i w:val="false"/>
                <w:color w:val="000000"/>
                <w:sz w:val="20"/>
              </w:rPr>
              <w:t>
құрамдас бөлігі
</w:t>
            </w:r>
            <w:r>
              <w:br/>
            </w:r>
            <w:r>
              <w:rPr>
                <w:rFonts w:ascii="Times New Roman"/>
                <w:b w:val="false"/>
                <w:i w:val="false"/>
                <w:color w:val="000000"/>
                <w:sz w:val="20"/>
              </w:rPr>
              <w:t>
шеңберінде іріктеп
</w:t>
            </w:r>
            <w:r>
              <w:br/>
            </w:r>
            <w:r>
              <w:rPr>
                <w:rFonts w:ascii="Times New Roman"/>
                <w:b w:val="false"/>
                <w:i w:val="false"/>
                <w:color w:val="000000"/>
                <w:sz w:val="20"/>
              </w:rPr>
              <w:t>
алынатын микроқаржы
</w:t>
            </w:r>
            <w:r>
              <w:br/>
            </w:r>
            <w:r>
              <w:rPr>
                <w:rFonts w:ascii="Times New Roman"/>
                <w:b w:val="false"/>
                <w:i w:val="false"/>
                <w:color w:val="000000"/>
                <w:sz w:val="20"/>
              </w:rPr>
              <w:t>
мекемелерінің
</w:t>
            </w:r>
            <w:r>
              <w:br/>
            </w:r>
            <w:r>
              <w:rPr>
                <w:rFonts w:ascii="Times New Roman"/>
                <w:b w:val="false"/>
                <w:i w:val="false"/>
                <w:color w:val="000000"/>
                <w:sz w:val="20"/>
              </w:rPr>
              <w:t>
функционалдық
</w:t>
            </w:r>
            <w:r>
              <w:br/>
            </w:r>
            <w:r>
              <w:rPr>
                <w:rFonts w:ascii="Times New Roman"/>
                <w:b w:val="false"/>
                <w:i w:val="false"/>
                <w:color w:val="000000"/>
                <w:sz w:val="20"/>
              </w:rPr>
              <w:t>
мүмкіндіктерін
</w:t>
            </w:r>
            <w:r>
              <w:br/>
            </w:r>
            <w:r>
              <w:rPr>
                <w:rFonts w:ascii="Times New Roman"/>
                <w:b w:val="false"/>
                <w:i w:val="false"/>
                <w:color w:val="000000"/>
                <w:sz w:val="20"/>
              </w:rPr>
              <w:t>
арттыру жөнінде
</w:t>
            </w:r>
            <w:r>
              <w:br/>
            </w:r>
            <w:r>
              <w:rPr>
                <w:rFonts w:ascii="Times New Roman"/>
                <w:b w:val="false"/>
                <w:i w:val="false"/>
                <w:color w:val="000000"/>
                <w:sz w:val="20"/>
              </w:rPr>
              <w:t>
техникалық көмек
</w:t>
            </w:r>
            <w:r>
              <w:br/>
            </w:r>
            <w:r>
              <w:rPr>
                <w:rFonts w:ascii="Times New Roman"/>
                <w:b w:val="false"/>
                <w:i w:val="false"/>
                <w:color w:val="000000"/>
                <w:sz w:val="20"/>
              </w:rPr>
              <w:t>
көрсету үшін Қазақстан
</w:t>
            </w:r>
            <w:r>
              <w:br/>
            </w:r>
            <w:r>
              <w:rPr>
                <w:rFonts w:ascii="Times New Roman"/>
                <w:b w:val="false"/>
                <w:i w:val="false"/>
                <w:color w:val="000000"/>
                <w:sz w:val="20"/>
              </w:rPr>
              <w:t>
микроқаржы ұйымдары
</w:t>
            </w:r>
            <w:r>
              <w:br/>
            </w:r>
            <w:r>
              <w:rPr>
                <w:rFonts w:ascii="Times New Roman"/>
                <w:b w:val="false"/>
                <w:i w:val="false"/>
                <w:color w:val="000000"/>
                <w:sz w:val="20"/>
              </w:rPr>
              <w:t>
қауымдастығының және
</w:t>
            </w:r>
            <w:r>
              <w:br/>
            </w:r>
            <w:r>
              <w:rPr>
                <w:rFonts w:ascii="Times New Roman"/>
                <w:b w:val="false"/>
                <w:i w:val="false"/>
                <w:color w:val="000000"/>
                <w:sz w:val="20"/>
              </w:rPr>
              <w:t>
халықаралық тәжірибесі
</w:t>
            </w:r>
            <w:r>
              <w:br/>
            </w:r>
            <w:r>
              <w:rPr>
                <w:rFonts w:ascii="Times New Roman"/>
                <w:b w:val="false"/>
                <w:i w:val="false"/>
                <w:color w:val="000000"/>
                <w:sz w:val="20"/>
              </w:rPr>
              <w:t>
бар консультанттардың
</w:t>
            </w:r>
            <w:r>
              <w:br/>
            </w:r>
            <w:r>
              <w:rPr>
                <w:rFonts w:ascii="Times New Roman"/>
                <w:b w:val="false"/>
                <w:i w:val="false"/>
                <w:color w:val="000000"/>
                <w:sz w:val="20"/>
              </w:rPr>
              <w:t>
консультациялық
</w:t>
            </w:r>
            <w:r>
              <w:br/>
            </w:r>
            <w:r>
              <w:rPr>
                <w:rFonts w:ascii="Times New Roman"/>
                <w:b w:val="false"/>
                <w:i w:val="false"/>
                <w:color w:val="000000"/>
                <w:sz w:val="20"/>
              </w:rPr>
              <w:t>
қызметтерін сатып
</w:t>
            </w:r>
            <w:r>
              <w:br/>
            </w:r>
            <w:r>
              <w:rPr>
                <w:rFonts w:ascii="Times New Roman"/>
                <w:b w:val="false"/>
                <w:i w:val="false"/>
                <w:color w:val="000000"/>
                <w:sz w:val="20"/>
              </w:rPr>
              <w:t>
алу. Операциялық
</w:t>
            </w:r>
            <w:r>
              <w:br/>
            </w:r>
            <w:r>
              <w:rPr>
                <w:rFonts w:ascii="Times New Roman"/>
                <w:b w:val="false"/>
                <w:i w:val="false"/>
                <w:color w:val="000000"/>
                <w:sz w:val="20"/>
              </w:rPr>
              <w:t>
шығыстарға (жалақы
</w:t>
            </w:r>
            <w:r>
              <w:br/>
            </w:r>
            <w:r>
              <w:rPr>
                <w:rFonts w:ascii="Times New Roman"/>
                <w:b w:val="false"/>
                <w:i w:val="false"/>
                <w:color w:val="000000"/>
                <w:sz w:val="20"/>
              </w:rPr>
              <w:t>
және әлеуметтік
</w:t>
            </w:r>
            <w:r>
              <w:br/>
            </w:r>
            <w:r>
              <w:rPr>
                <w:rFonts w:ascii="Times New Roman"/>
                <w:b w:val="false"/>
                <w:i w:val="false"/>
                <w:color w:val="000000"/>
                <w:sz w:val="20"/>
              </w:rPr>
              <w:t>
аударымдар, кеңсе
</w:t>
            </w:r>
            <w:r>
              <w:br/>
            </w:r>
            <w:r>
              <w:rPr>
                <w:rFonts w:ascii="Times New Roman"/>
                <w:b w:val="false"/>
                <w:i w:val="false"/>
                <w:color w:val="000000"/>
                <w:sz w:val="20"/>
              </w:rPr>
              <w:t>
және басқа да тауар-
</w:t>
            </w:r>
            <w:r>
              <w:br/>
            </w:r>
            <w:r>
              <w:rPr>
                <w:rFonts w:ascii="Times New Roman"/>
                <w:b w:val="false"/>
                <w:i w:val="false"/>
                <w:color w:val="000000"/>
                <w:sz w:val="20"/>
              </w:rPr>
              <w:t>
ларды сатып алу,
</w:t>
            </w:r>
            <w:r>
              <w:br/>
            </w:r>
            <w:r>
              <w:rPr>
                <w:rFonts w:ascii="Times New Roman"/>
                <w:b w:val="false"/>
                <w:i w:val="false"/>
                <w:color w:val="000000"/>
                <w:sz w:val="20"/>
              </w:rPr>
              <w:t>
байланыс, Internet
</w:t>
            </w:r>
            <w:r>
              <w:br/>
            </w:r>
            <w:r>
              <w:rPr>
                <w:rFonts w:ascii="Times New Roman"/>
                <w:b w:val="false"/>
                <w:i w:val="false"/>
                <w:color w:val="000000"/>
                <w:sz w:val="20"/>
              </w:rPr>
              <w:t>
қызметтеріне, көлік
</w:t>
            </w:r>
            <w:r>
              <w:br/>
            </w:r>
            <w:r>
              <w:rPr>
                <w:rFonts w:ascii="Times New Roman"/>
                <w:b w:val="false"/>
                <w:i w:val="false"/>
                <w:color w:val="000000"/>
                <w:sz w:val="20"/>
              </w:rPr>
              <w:t>
қызметтеріне ақы
</w:t>
            </w:r>
            <w:r>
              <w:br/>
            </w:r>
            <w:r>
              <w:rPr>
                <w:rFonts w:ascii="Times New Roman"/>
                <w:b w:val="false"/>
                <w:i w:val="false"/>
                <w:color w:val="000000"/>
                <w:sz w:val="20"/>
              </w:rPr>
              <w:t>
төлеу, Астана
</w:t>
            </w:r>
            <w:r>
              <w:br/>
            </w:r>
            <w:r>
              <w:rPr>
                <w:rFonts w:ascii="Times New Roman"/>
                <w:b w:val="false"/>
                <w:i w:val="false"/>
                <w:color w:val="000000"/>
                <w:sz w:val="20"/>
              </w:rPr>
              <w:t>
қаласында үй-жайды
</w:t>
            </w:r>
            <w:r>
              <w:br/>
            </w:r>
            <w:r>
              <w:rPr>
                <w:rFonts w:ascii="Times New Roman"/>
                <w:b w:val="false"/>
                <w:i w:val="false"/>
                <w:color w:val="000000"/>
                <w:sz w:val="20"/>
              </w:rPr>
              <w:t>
жалға алу, іссапар
</w:t>
            </w:r>
            <w:r>
              <w:br/>
            </w:r>
            <w:r>
              <w:rPr>
                <w:rFonts w:ascii="Times New Roman"/>
                <w:b w:val="false"/>
                <w:i w:val="false"/>
                <w:color w:val="000000"/>
                <w:sz w:val="20"/>
              </w:rPr>
              <w:t>
шығыстары, ұйымдастыру
</w:t>
            </w:r>
            <w:r>
              <w:br/>
            </w:r>
            <w:r>
              <w:rPr>
                <w:rFonts w:ascii="Times New Roman"/>
                <w:b w:val="false"/>
                <w:i w:val="false"/>
                <w:color w:val="000000"/>
                <w:sz w:val="20"/>
              </w:rPr>
              <w:t>
техникасына қызмет
</w:t>
            </w:r>
            <w:r>
              <w:br/>
            </w:r>
            <w:r>
              <w:rPr>
                <w:rFonts w:ascii="Times New Roman"/>
                <w:b w:val="false"/>
                <w:i w:val="false"/>
                <w:color w:val="000000"/>
                <w:sz w:val="20"/>
              </w:rPr>
              <w:t>
көрсету) ақы төлеуді
</w:t>
            </w:r>
            <w:r>
              <w:br/>
            </w:r>
            <w:r>
              <w:rPr>
                <w:rFonts w:ascii="Times New Roman"/>
                <w:b w:val="false"/>
                <w:i w:val="false"/>
                <w:color w:val="000000"/>
                <w:sz w:val="20"/>
              </w:rPr>
              <w:t>
қоса алғанда, саны 5
</w:t>
            </w:r>
            <w:r>
              <w:br/>
            </w:r>
            <w:r>
              <w:rPr>
                <w:rFonts w:ascii="Times New Roman"/>
                <w:b w:val="false"/>
                <w:i w:val="false"/>
                <w:color w:val="000000"/>
                <w:sz w:val="20"/>
              </w:rPr>
              <w:t>
адам жобаны іске асыру
</w:t>
            </w:r>
            <w:r>
              <w:br/>
            </w:r>
            <w:r>
              <w:rPr>
                <w:rFonts w:ascii="Times New Roman"/>
                <w:b w:val="false"/>
                <w:i w:val="false"/>
                <w:color w:val="000000"/>
                <w:sz w:val="20"/>
              </w:rPr>
              <w:t>
тобы консультанттары-
</w:t>
            </w:r>
            <w:r>
              <w:br/>
            </w:r>
            <w:r>
              <w:rPr>
                <w:rFonts w:ascii="Times New Roman"/>
                <w:b w:val="false"/>
                <w:i w:val="false"/>
                <w:color w:val="000000"/>
                <w:sz w:val="20"/>
              </w:rPr>
              <w:t>
ның қызметтеріне ақы
</w:t>
            </w:r>
            <w:r>
              <w:br/>
            </w:r>
            <w:r>
              <w:rPr>
                <w:rFonts w:ascii="Times New Roman"/>
                <w:b w:val="false"/>
                <w:i w:val="false"/>
                <w:color w:val="000000"/>
                <w:sz w:val="20"/>
              </w:rPr>
              <w:t>
төлеу. Жобаны іске
</w:t>
            </w:r>
            <w:r>
              <w:br/>
            </w:r>
            <w:r>
              <w:rPr>
                <w:rFonts w:ascii="Times New Roman"/>
                <w:b w:val="false"/>
                <w:i w:val="false"/>
                <w:color w:val="000000"/>
                <w:sz w:val="20"/>
              </w:rPr>
              <w:t>
асыру тобының 5
</w:t>
            </w:r>
            <w:r>
              <w:br/>
            </w:r>
            <w:r>
              <w:rPr>
                <w:rFonts w:ascii="Times New Roman"/>
                <w:b w:val="false"/>
                <w:i w:val="false"/>
                <w:color w:val="000000"/>
                <w:sz w:val="20"/>
              </w:rPr>
              <w:t>
консультанты үшін
</w:t>
            </w:r>
            <w:r>
              <w:br/>
            </w:r>
            <w:r>
              <w:rPr>
                <w:rFonts w:ascii="Times New Roman"/>
                <w:b w:val="false"/>
                <w:i w:val="false"/>
                <w:color w:val="000000"/>
                <w:sz w:val="20"/>
              </w:rPr>
              <w:t>
кеңсе жиһазы мен
</w:t>
            </w:r>
            <w:r>
              <w:br/>
            </w:r>
            <w:r>
              <w:rPr>
                <w:rFonts w:ascii="Times New Roman"/>
                <w:b w:val="false"/>
                <w:i w:val="false"/>
                <w:color w:val="000000"/>
                <w:sz w:val="20"/>
              </w:rPr>
              <w:t>
ұйымдастыру техника-
</w:t>
            </w:r>
            <w:r>
              <w:br/>
            </w:r>
            <w:r>
              <w:rPr>
                <w:rFonts w:ascii="Times New Roman"/>
                <w:b w:val="false"/>
                <w:i w:val="false"/>
                <w:color w:val="000000"/>
                <w:sz w:val="20"/>
              </w:rPr>
              <w:t>
сының 5 жиынтығын
</w:t>
            </w:r>
            <w:r>
              <w:br/>
            </w:r>
            <w:r>
              <w:rPr>
                <w:rFonts w:ascii="Times New Roman"/>
                <w:b w:val="false"/>
                <w:i w:val="false"/>
                <w:color w:val="000000"/>
                <w:sz w:val="20"/>
              </w:rPr>
              <w:t>
сатып алу (5 компью-
</w:t>
            </w:r>
            <w:r>
              <w:br/>
            </w:r>
            <w:r>
              <w:rPr>
                <w:rFonts w:ascii="Times New Roman"/>
                <w:b w:val="false"/>
                <w:i w:val="false"/>
                <w:color w:val="000000"/>
                <w:sz w:val="20"/>
              </w:rPr>
              <w:t>
тер, 5 принтер, 1 көп
</w:t>
            </w:r>
            <w:r>
              <w:br/>
            </w:r>
            <w:r>
              <w:rPr>
                <w:rFonts w:ascii="Times New Roman"/>
                <w:b w:val="false"/>
                <w:i w:val="false"/>
                <w:color w:val="000000"/>
                <w:sz w:val="20"/>
              </w:rPr>
              <w:t>
функциялы ксерокс-
</w:t>
            </w:r>
            <w:r>
              <w:br/>
            </w:r>
            <w:r>
              <w:rPr>
                <w:rFonts w:ascii="Times New Roman"/>
                <w:b w:val="false"/>
                <w:i w:val="false"/>
                <w:color w:val="000000"/>
                <w:sz w:val="20"/>
              </w:rPr>
              <w:t>
сканер, 1 факсимильді
</w:t>
            </w:r>
            <w:r>
              <w:br/>
            </w:r>
            <w:r>
              <w:rPr>
                <w:rFonts w:ascii="Times New Roman"/>
                <w:b w:val="false"/>
                <w:i w:val="false"/>
                <w:color w:val="000000"/>
                <w:sz w:val="20"/>
              </w:rPr>
              <w:t>
аппарат, 1 ноутбук, 5
</w:t>
            </w:r>
            <w:r>
              <w:br/>
            </w:r>
            <w:r>
              <w:rPr>
                <w:rFonts w:ascii="Times New Roman"/>
                <w:b w:val="false"/>
                <w:i w:val="false"/>
                <w:color w:val="000000"/>
                <w:sz w:val="20"/>
              </w:rPr>
              <w:t>
үздіксіз қоректендіру
</w:t>
            </w:r>
            <w:r>
              <w:br/>
            </w:r>
            <w:r>
              <w:rPr>
                <w:rFonts w:ascii="Times New Roman"/>
                <w:b w:val="false"/>
                <w:i w:val="false"/>
                <w:color w:val="000000"/>
                <w:sz w:val="20"/>
              </w:rPr>
              <w:t>
көзі, 1 түрлі-түсті
</w:t>
            </w:r>
            <w:r>
              <w:br/>
            </w:r>
            <w:r>
              <w:rPr>
                <w:rFonts w:ascii="Times New Roman"/>
                <w:b w:val="false"/>
                <w:i w:val="false"/>
                <w:color w:val="000000"/>
                <w:sz w:val="20"/>
              </w:rPr>
              <w:t>
лазерлі принтер).
</w:t>
            </w:r>
            <w:r>
              <w:br/>
            </w:r>
            <w:r>
              <w:rPr>
                <w:rFonts w:ascii="Times New Roman"/>
                <w:b w:val="false"/>
                <w:i w:val="false"/>
                <w:color w:val="000000"/>
                <w:sz w:val="20"/>
              </w:rPr>
              <w:t>
Тауарларды, жұмыстар
</w:t>
            </w:r>
            <w:r>
              <w:br/>
            </w:r>
            <w:r>
              <w:rPr>
                <w:rFonts w:ascii="Times New Roman"/>
                <w:b w:val="false"/>
                <w:i w:val="false"/>
                <w:color w:val="000000"/>
                <w:sz w:val="20"/>
              </w:rPr>
              <w:t>
мен қызметтерді сатып
</w:t>
            </w:r>
            <w:r>
              <w:br/>
            </w:r>
            <w:r>
              <w:rPr>
                <w:rFonts w:ascii="Times New Roman"/>
                <w:b w:val="false"/>
                <w:i w:val="false"/>
                <w:color w:val="000000"/>
                <w:sz w:val="20"/>
              </w:rPr>
              <w:t>
алу жөнінде конкурстар
</w:t>
            </w:r>
            <w:r>
              <w:br/>
            </w:r>
            <w:r>
              <w:rPr>
                <w:rFonts w:ascii="Times New Roman"/>
                <w:b w:val="false"/>
                <w:i w:val="false"/>
                <w:color w:val="000000"/>
                <w:sz w:val="20"/>
              </w:rPr>
              <w:t>
өткізу туралы хабар-
</w:t>
            </w:r>
            <w:r>
              <w:br/>
            </w:r>
            <w:r>
              <w:rPr>
                <w:rFonts w:ascii="Times New Roman"/>
                <w:b w:val="false"/>
                <w:i w:val="false"/>
                <w:color w:val="000000"/>
                <w:sz w:val="20"/>
              </w:rPr>
              <w:t>
ландыруларға ақы
</w:t>
            </w:r>
            <w:r>
              <w:br/>
            </w:r>
            <w:r>
              <w:rPr>
                <w:rFonts w:ascii="Times New Roman"/>
                <w:b w:val="false"/>
                <w:i w:val="false"/>
                <w:color w:val="000000"/>
                <w:sz w:val="20"/>
              </w:rPr>
              <w:t>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жобамен қамтылған облыста, өз кезегінде аудандық деңгейдегі 600 консультантты оқытқан 60 оқытушы-жаттықтырушылар; өсімдік шаруашылығында сақтандыру мен тауар биржалары жөніндегі нормативтік-құқықтық базасын талдау; жергілікті консалтингтік компания мен халықаралық жеке консультанттар оқытқан жобаға қатысушы банктер мен лизингтік компаниялардың кредит беру бөлімдерінің 280 қызметкері; ауылда жұмыс істейтін микроқаржылық ұйымдардың әлеуметтік мүмкіндіктері зерттеледі және талдау негізінде кейінгі жылдары жобаны іске асыру кезінде микроқаржыландыру үшін қаржы ресурстарын беру және олардың мамандарын оқыту үшін микроқаржылық ұйымдар іріктеп алынады.
</w:t>
      </w:r>
      <w:r>
        <w:br/>
      </w:r>
      <w:r>
        <w:rPr>
          <w:rFonts w:ascii="Times New Roman"/>
          <w:b w:val="false"/>
          <w:i w:val="false"/>
          <w:color w:val="000000"/>
          <w:sz w:val="28"/>
        </w:rPr>
        <w:t>
Түпкі нәтиже: ауыл шаруашылығы тауарын өндірушілердің, ауылдық жердегі бизнес өкілдерінің бизнес-жоспар жасау, кредиттік құжаттарды рәсімдеу бойынша мүмкіндіктері ұлғаяды; микроқаржылық ұйымдардың функционалдық мүмкіндіктері нығайтылады; банктердің аграрлық секторға сенімдері молайып және ауыл бизнесіне несие ресурстарының келуі артады.
</w:t>
      </w:r>
      <w:r>
        <w:br/>
      </w:r>
      <w:r>
        <w:rPr>
          <w:rFonts w:ascii="Times New Roman"/>
          <w:b w:val="false"/>
          <w:i w:val="false"/>
          <w:color w:val="000000"/>
          <w:sz w:val="28"/>
        </w:rPr>
        <w:t>
Қаржылық-экономикалық нәтиже: консультанттар тобының, халықаралық және жергілікті консультанттардың қызметін сатып алуға байланысты шығындар инвестициялық жобалар бойынша бекітілген лимиттерден аспайды. Қысқа мерзімді жергілікті консультанттың 1 адам-ай қызмет көрсетуі 234 мың теңгеден аспайды, халықаралық консультанттың - 3334,5 мың теңге.
</w:t>
      </w:r>
      <w:r>
        <w:br/>
      </w:r>
      <w:r>
        <w:rPr>
          <w:rFonts w:ascii="Times New Roman"/>
          <w:b w:val="false"/>
          <w:i w:val="false"/>
          <w:color w:val="000000"/>
          <w:sz w:val="28"/>
        </w:rPr>
        <w:t>
Уақтылығы: бағдарлама бойынша іс-шаралар осы бағдарлама паспортында көзделген мерзімдерде орындалады.
</w:t>
      </w:r>
      <w:r>
        <w:br/>
      </w:r>
      <w:r>
        <w:rPr>
          <w:rFonts w:ascii="Times New Roman"/>
          <w:b w:val="false"/>
          <w:i w:val="false"/>
          <w:color w:val="000000"/>
          <w:sz w:val="28"/>
        </w:rPr>
        <w:t>
Сапасы: Ауылдық қаржылық консультациялық қызметке қанағаттанған фермерлер санының артуы, ауылда микроқаржы мекемелері мен екінші деңгейдегі банктердің қызмет көрсету сапасы артады.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сумен жабдықтау жүйелерін дамытуға берілетін нысаналы даму трансферттері"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12 739 138 мың теңге (он екі миллиард жеті жүз отыз тоғыз миллион бір жүз отыз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2004-2010 жылдарға арналған ауылдық аумақтарды дамытудың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"2002-2010 жылдарға арналған»"Ауыз су" салалық бағдарламасы туралы" Қазақстан Республикасы Үкіметінің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ауылдық елді мекендерді, қалалар мен кіші қалаларды қажетті көлемде және сапалы ауыз сумен тұрақты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ауылдық елді мекендерді, қалалар мен кіші қалаларды қажетті көлемде және сапалы ауыз сумен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213"/>
        <w:gridCol w:w="1089"/>
        <w:gridCol w:w="2000"/>
        <w:gridCol w:w="5080"/>
        <w:gridCol w:w="1731"/>
        <w:gridCol w:w="2126"/>
      </w:tblGrid>
      <w:tr>
        <w:trPr>
          <w:trHeight w:val="90" w:hRule="atLeast"/>
        </w:trPr>
        <w:tc>
          <w:tcPr>
            <w:tcW w:w="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5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сумен жабдықтау жүйелерін дамытуға берілетін нысаналы  даму трансферттері
</w:t>
            </w:r>
          </w:p>
        </w:tc>
        <w:tc>
          <w:tcPr>
            <w:tcW w:w="5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қаулысының 3 қосымшасына сәйкес, тізбе бойынша және сомалар шегінде ауыз сумен жабдықтау объектілерін салуға және қайта жаңғыртуға бағытталған инвестициялық жобаларды іске асыру жолымен облыс бюджеттерге, Астана мен Алматы қалаларының бюджеттеріне сумен жабдықтау жүйелерін дамытуға берілетін трансферттер, оның ішінде Қазақстан Республикасы Ауыл шаруашылығы  министрінің  бұйрығына сәйкес бекітілген, мемлекеттік сараптамадан өткен, бекітілген жобалау-смета құжаттамаларға сәйкес іс-шараларға 2002-2010 жылдарға арналған»"Ауыз су" бағдарламасы шеңберінде 2 398 328 мың теңге, Қазақстан Республикасының 2004-2010 жылдарға арналған ауылдық аумақтарды дамытудың мемлекеттік бағдарламасы шеңберінде - 10 340 810 мың теңге.
</w:t>
            </w:r>
          </w:p>
        </w:tc>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ауыз сумен жабдықтау объектілерін қайта жаңғырту және салу бойынша жұмыс көлемінің орындалуы.
</w:t>
      </w:r>
      <w:r>
        <w:br/>
      </w:r>
      <w:r>
        <w:rPr>
          <w:rFonts w:ascii="Times New Roman"/>
          <w:b w:val="false"/>
          <w:i w:val="false"/>
          <w:color w:val="000000"/>
          <w:sz w:val="28"/>
        </w:rPr>
        <w:t>
Түпкі нәтиже: Қазақстан халқын сапалы ауыз сумен қамтамасыз ету үшін ауыз сумен жабдықтау объектілерін пайдалануға енгізу.
</w:t>
      </w:r>
      <w:r>
        <w:br/>
      </w:r>
      <w:r>
        <w:rPr>
          <w:rFonts w:ascii="Times New Roman"/>
          <w:b w:val="false"/>
          <w:i w:val="false"/>
          <w:color w:val="000000"/>
          <w:sz w:val="28"/>
        </w:rPr>
        <w:t>
Уақтылығы: жасалынған шарттар бойынша жұмыс жоспары-кестесіне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"Жұқпалы аурулардан сақтануды қамтамасыз ету"
</w:t>
      </w:r>
      <w:r>
        <w:br/>
      </w:r>
      <w:r>
        <w:rPr>
          <w:rFonts w:ascii="Times New Roman"/>
          <w:b w:val="false"/>
          <w:i w:val="false"/>
          <w:color w:val="000000"/>
          <w:sz w:val="28"/>
        </w:rPr>
        <w:t>
деген 018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5746698 мың теңге (бес миллиард жеті жүз қырық алты миллион алты жүз тоқсан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;»"Қазақстан Республикасы Ауыл шаруашылығы министрлігіне ведомстволық бағыныстағы жекелеген ұйымдардың мәселелері туралы" Қазақстан Республикасы Үкіметінің 2002 жылғы 29 желтоқсандағы N 1431 
</w:t>
      </w:r>
      <w:r>
        <w:rPr>
          <w:rFonts w:ascii="Times New Roman"/>
          <w:b w:val="false"/>
          <w:i w:val="false"/>
          <w:color w:val="000000"/>
          <w:sz w:val="28"/>
        </w:rPr>
        <w:t xml:space="preserve"> қаулысы </w:t>
      </w:r>
      <w:r>
        <w:rPr>
          <w:rFonts w:ascii="Times New Roman"/>
          <w:b w:val="false"/>
          <w:i w:val="false"/>
          <w:color w:val="000000"/>
          <w:sz w:val="28"/>
        </w:rPr>
        <w:t>
;»"Ветеринария саласындағы нормативтік құқықтық актілерді бекіту" Қазақстан Республикасы Үкіметінің 2003 жылғы 28 сәуірдегі N 407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азаматтарын және жануарлар әлемін адамдар, жануарлар және құстар үшін ортақ аурулардан диагностика жасау, алдын алу және жою іс-шараларын жүргізу арқылы қорғау.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республикада жануарлар мен құстардың жұқпалы ауруларының таралуына жол бермеу; ауыл шаруашылығы жануарларының бруцеллез және/немесе туберкулезінен қолайсыз пункттерді сауықтыру; жануарлар мен құстардың тез тарайтын жұқпалы ауруларының ошақтарын оқшаулау және жою; шекаралас мемлекеттерден Қазақстан Республикасының аумағына жануарлар мен құстардың тез тарайтын жұқпалы аурулары енуіне тосқауыл қою; уақтылы диагноз қою.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204"/>
        <w:gridCol w:w="1081"/>
        <w:gridCol w:w="1985"/>
        <w:gridCol w:w="4687"/>
        <w:gridCol w:w="1718"/>
        <w:gridCol w:w="2110"/>
      </w:tblGrid>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Жұқпалы аурулардан сақтануды қамтамасыз ету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Ветеринариядағы мониторинг, референция, зертханалық диагностика және әдіснама ұлттық орталығы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жұмыстарды орындау мақсатында штат саны 84 адамдық мемлекеттік мекеме ұстау:
</w:t>
            </w:r>
            <w:r>
              <w:br/>
            </w:r>
            <w:r>
              <w:rPr>
                <w:rFonts w:ascii="Times New Roman"/>
                <w:b w:val="false"/>
                <w:i w:val="false"/>
                <w:color w:val="000000"/>
                <w:sz w:val="20"/>
              </w:rPr>
              <w:t>
- жануарлардың ауруларына диагноз қоюды әдістемелік қамтамасыз ету;
</w:t>
            </w:r>
            <w:r>
              <w:br/>
            </w:r>
            <w:r>
              <w:rPr>
                <w:rFonts w:ascii="Times New Roman"/>
                <w:b w:val="false"/>
                <w:i w:val="false"/>
                <w:color w:val="000000"/>
                <w:sz w:val="20"/>
              </w:rPr>
              <w:t>
- жабайы фаунаның эпизоотиялық мониторингін жүргізу;
</w:t>
            </w:r>
            <w:r>
              <w:br/>
            </w:r>
            <w:r>
              <w:rPr>
                <w:rFonts w:ascii="Times New Roman"/>
                <w:b w:val="false"/>
                <w:i w:val="false"/>
                <w:color w:val="000000"/>
                <w:sz w:val="20"/>
              </w:rPr>
              <w:t>
- жануарлардың ауруларына диагноз қою кезіндегі референттік функция (даулы жағдайларда немесе басқа зертханаларда диагноз қою қиын болған кезде түпкілікті диагноз қою);
</w:t>
            </w:r>
            <w:r>
              <w:br/>
            </w:r>
            <w:r>
              <w:rPr>
                <w:rFonts w:ascii="Times New Roman"/>
                <w:b w:val="false"/>
                <w:i w:val="false"/>
                <w:color w:val="000000"/>
                <w:sz w:val="20"/>
              </w:rPr>
              <w:t>
- ветеринарияда пайдаланылатын микроорганизмдердің депондалған штаммдарының ұлттық коллекциясын жүргізу;
</w:t>
            </w:r>
            <w:r>
              <w:br/>
            </w:r>
            <w:r>
              <w:rPr>
                <w:rFonts w:ascii="Times New Roman"/>
                <w:b w:val="false"/>
                <w:i w:val="false"/>
                <w:color w:val="000000"/>
                <w:sz w:val="20"/>
              </w:rPr>
              <w:t>
- малдың организміндегі, малдан өндірілетін өнімдер мен шикізаттардағы өте улы немесе радиоактивті заттарды анықтау;
</w:t>
            </w:r>
            <w:r>
              <w:br/>
            </w:r>
            <w:r>
              <w:rPr>
                <w:rFonts w:ascii="Times New Roman"/>
                <w:b w:val="false"/>
                <w:i w:val="false"/>
                <w:color w:val="000000"/>
                <w:sz w:val="20"/>
              </w:rPr>
              <w:t>
- малдан өндірілетін өнімдер мен шикізаттардың, жемдердің, жем қоспаларының, ветеринариялық препараттардың импорты, экспорты және транзиті кезіндегі ветеринариялық-санитариялық сараптамасының даулы жағдайларындағы зертханалық зерттеулер;
</w:t>
            </w:r>
            <w:r>
              <w:br/>
            </w:r>
            <w:r>
              <w:rPr>
                <w:rFonts w:ascii="Times New Roman"/>
                <w:b w:val="false"/>
                <w:i w:val="false"/>
                <w:color w:val="000000"/>
                <w:sz w:val="20"/>
              </w:rPr>
              <w:t>
- жұмысшыларының біліктілігін көтеру жөніндегі алыс және жақын шетелдердің және халықаралық референттік орталықтардың ғылыми зерттеу мекемелері көрсететін қызметтерін сатып алу;
</w:t>
            </w:r>
            <w:r>
              <w:br/>
            </w:r>
            <w:r>
              <w:rPr>
                <w:rFonts w:ascii="Times New Roman"/>
                <w:b w:val="false"/>
                <w:i w:val="false"/>
                <w:color w:val="000000"/>
                <w:sz w:val="20"/>
              </w:rPr>
              <w:t>
Мыналарды сатып алу:
</w:t>
            </w:r>
            <w:r>
              <w:br/>
            </w:r>
            <w:r>
              <w:rPr>
                <w:rFonts w:ascii="Times New Roman"/>
                <w:b w:val="false"/>
                <w:i w:val="false"/>
                <w:color w:val="000000"/>
                <w:sz w:val="20"/>
              </w:rPr>
              <w:t>
- термостат;
</w:t>
            </w:r>
            <w:r>
              <w:br/>
            </w:r>
            <w:r>
              <w:rPr>
                <w:rFonts w:ascii="Times New Roman"/>
                <w:b w:val="false"/>
                <w:i w:val="false"/>
                <w:color w:val="000000"/>
                <w:sz w:val="20"/>
              </w:rPr>
              <w:t>
- стерилизациялаушы және кәдеге жаратушы автоклав;
</w:t>
            </w:r>
            <w:r>
              <w:br/>
            </w:r>
            <w:r>
              <w:rPr>
                <w:rFonts w:ascii="Times New Roman"/>
                <w:b w:val="false"/>
                <w:i w:val="false"/>
                <w:color w:val="000000"/>
                <w:sz w:val="20"/>
              </w:rPr>
              <w:t>
- дьюара ыдысы;
</w:t>
            </w:r>
            <w:r>
              <w:br/>
            </w:r>
            <w:r>
              <w:rPr>
                <w:rFonts w:ascii="Times New Roman"/>
                <w:b w:val="false"/>
                <w:i w:val="false"/>
                <w:color w:val="000000"/>
                <w:sz w:val="20"/>
              </w:rPr>
              <w:t>
- ұштық жинақтамасы бар механикалық тамызғыштар жиынтығы;
</w:t>
            </w:r>
            <w:r>
              <w:br/>
            </w:r>
            <w:r>
              <w:rPr>
                <w:rFonts w:ascii="Times New Roman"/>
                <w:b w:val="false"/>
                <w:i w:val="false"/>
                <w:color w:val="000000"/>
                <w:sz w:val="20"/>
              </w:rPr>
              <w:t>
- автоматтандырылған мөлшерлеуші қондырғы;
</w:t>
            </w:r>
            <w:r>
              <w:br/>
            </w:r>
            <w:r>
              <w:rPr>
                <w:rFonts w:ascii="Times New Roman"/>
                <w:b w:val="false"/>
                <w:i w:val="false"/>
                <w:color w:val="000000"/>
                <w:sz w:val="20"/>
              </w:rPr>
              <w:t>
- бағдарламамен қамтамасыз етілген компьютер;
</w:t>
            </w:r>
            <w:r>
              <w:br/>
            </w:r>
            <w:r>
              <w:rPr>
                <w:rFonts w:ascii="Times New Roman"/>
                <w:b w:val="false"/>
                <w:i w:val="false"/>
                <w:color w:val="000000"/>
                <w:sz w:val="20"/>
              </w:rPr>
              <w:t>
- лазерлік принтер;
</w:t>
            </w:r>
            <w:r>
              <w:br/>
            </w:r>
            <w:r>
              <w:rPr>
                <w:rFonts w:ascii="Times New Roman"/>
                <w:b w:val="false"/>
                <w:i w:val="false"/>
                <w:color w:val="000000"/>
                <w:sz w:val="20"/>
              </w:rPr>
              <w:t>
- түрлі-түсті принтер;
</w:t>
            </w:r>
            <w:r>
              <w:br/>
            </w:r>
            <w:r>
              <w:rPr>
                <w:rFonts w:ascii="Times New Roman"/>
                <w:b w:val="false"/>
                <w:i w:val="false"/>
                <w:color w:val="000000"/>
                <w:sz w:val="20"/>
              </w:rPr>
              <w:t>
- сканер;
</w:t>
            </w:r>
            <w:r>
              <w:br/>
            </w:r>
            <w:r>
              <w:rPr>
                <w:rFonts w:ascii="Times New Roman"/>
                <w:b w:val="false"/>
                <w:i w:val="false"/>
                <w:color w:val="000000"/>
                <w:sz w:val="20"/>
              </w:rPr>
              <w:t>
- УАЗ автокөлігіне орналасқан жылдам жылжымалы зертхана;
</w:t>
            </w:r>
            <w:r>
              <w:br/>
            </w:r>
            <w:r>
              <w:rPr>
                <w:rFonts w:ascii="Times New Roman"/>
                <w:b w:val="false"/>
                <w:i w:val="false"/>
                <w:color w:val="000000"/>
                <w:sz w:val="20"/>
              </w:rPr>
              <w:t>
- ГАЗ автокөлігіне орналасқан жүк тасымалдайтын автокөлік.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ауруларының диагностикасы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бекіткен тізбеге сәйкес жануарлар мен құстардың аурулары бойынша серологиялық, бактериологиялық, вирусологиялық, паразитологиялық зерттеулерді қоса алғанда 19,0-24,0 млн. зерттеулер жүргізу жөніндегі іс-шараларды орындау бойынша көрсетілген қызметтерге ақы төлеу.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Эпизоотияға қарсы шаралар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бекіткен тізбеге сәйкес жануарлар мен құстардың ауруларына қарсы эпизоотияға қарсы іс-шаралар жүргізуді қамтамасыз ету:
</w:t>
            </w:r>
            <w:r>
              <w:br/>
            </w:r>
            <w:r>
              <w:rPr>
                <w:rFonts w:ascii="Times New Roman"/>
                <w:b w:val="false"/>
                <w:i w:val="false"/>
                <w:color w:val="000000"/>
                <w:sz w:val="20"/>
              </w:rPr>
              <w:t>
ветеринариялық препараттардың 90,0-110,0 миллион дозасын және жануарлар мен құстардың аса қауіпті ауруларының алдын алу, сонымен қатар ветеринариялық препараттардың республикалық қорын толтыру үшін 50 000 -55 000 литр дезинфекциялық заттар сатып алу;
</w:t>
            </w:r>
            <w:r>
              <w:br/>
            </w:r>
            <w:r>
              <w:rPr>
                <w:rFonts w:ascii="Times New Roman"/>
                <w:b w:val="false"/>
                <w:i w:val="false"/>
                <w:color w:val="000000"/>
                <w:sz w:val="20"/>
              </w:rPr>
              <w:t>
сатып алған препараттарды соның ішінде республикалық ветеринариялық препараттар қорын белгіленген орнына дейін жеткізу;
</w:t>
            </w:r>
            <w:r>
              <w:br/>
            </w:r>
            <w:r>
              <w:rPr>
                <w:rFonts w:ascii="Times New Roman"/>
                <w:b w:val="false"/>
                <w:i w:val="false"/>
                <w:color w:val="000000"/>
                <w:sz w:val="20"/>
              </w:rPr>
              <w:t>
ветеринариялық препараттарды қолданғанға дейін сақтау;
</w:t>
            </w:r>
            <w:r>
              <w:br/>
            </w:r>
            <w:r>
              <w:rPr>
                <w:rFonts w:ascii="Times New Roman"/>
                <w:b w:val="false"/>
                <w:i w:val="false"/>
                <w:color w:val="000000"/>
                <w:sz w:val="20"/>
              </w:rPr>
              <w:t>
ветеринариялық препараттардың республикалық қорын сақтау;
</w:t>
            </w:r>
            <w:r>
              <w:br/>
            </w:r>
            <w:r>
              <w:rPr>
                <w:rFonts w:ascii="Times New Roman"/>
                <w:b w:val="false"/>
                <w:i w:val="false"/>
                <w:color w:val="000000"/>
                <w:sz w:val="20"/>
              </w:rPr>
              <w:t>
ветеринариялық препараттарды жергілікті жерлерде қолдану, оған қоса:
</w:t>
            </w:r>
            <w:r>
              <w:br/>
            </w:r>
            <w:r>
              <w:rPr>
                <w:rFonts w:ascii="Times New Roman"/>
                <w:b w:val="false"/>
                <w:i w:val="false"/>
                <w:color w:val="000000"/>
                <w:sz w:val="20"/>
              </w:rPr>
              <w:t>
1) серологиялық зерттеу үшін қанның сынамаларын алу және жеткізу - 19,0-24,0 миллион сынама;
</w:t>
            </w:r>
            <w:r>
              <w:br/>
            </w:r>
            <w:r>
              <w:rPr>
                <w:rFonts w:ascii="Times New Roman"/>
                <w:b w:val="false"/>
                <w:i w:val="false"/>
                <w:color w:val="000000"/>
                <w:sz w:val="20"/>
              </w:rPr>
              <w:t>
2) 90,0-110,0 миллион ветеринариялық препараттардың дозасын жануарларға егу.
</w:t>
            </w:r>
            <w:r>
              <w:br/>
            </w:r>
            <w:r>
              <w:rPr>
                <w:rFonts w:ascii="Times New Roman"/>
                <w:b w:val="false"/>
                <w:i w:val="false"/>
                <w:color w:val="000000"/>
                <w:sz w:val="20"/>
              </w:rPr>
              <w:t>
Ауыл шаруашылығы жануарларының бруцеллезі және/немесе туберкулезі бойынша қолайсыз 65-75 пункттерін белгіленген тәртіпке сәйкес сауықтыру, оған қоса мыналарды өткізу:
</w:t>
            </w:r>
            <w:r>
              <w:br/>
            </w:r>
            <w:r>
              <w:rPr>
                <w:rFonts w:ascii="Times New Roman"/>
                <w:b w:val="false"/>
                <w:i w:val="false"/>
                <w:color w:val="000000"/>
                <w:sz w:val="20"/>
              </w:rPr>
              <w:t>
кері нәтиже алғанға дейін жануарларды зерттеу;
</w:t>
            </w:r>
            <w:r>
              <w:br/>
            </w:r>
            <w:r>
              <w:rPr>
                <w:rFonts w:ascii="Times New Roman"/>
                <w:b w:val="false"/>
                <w:i w:val="false"/>
                <w:color w:val="000000"/>
                <w:sz w:val="20"/>
              </w:rPr>
              <w:t>
ауру жануарларды өткізу;
</w:t>
            </w:r>
            <w:r>
              <w:br/>
            </w:r>
            <w:r>
              <w:rPr>
                <w:rFonts w:ascii="Times New Roman"/>
                <w:b w:val="false"/>
                <w:i w:val="false"/>
                <w:color w:val="000000"/>
                <w:sz w:val="20"/>
              </w:rPr>
              <w:t>
жануарларды егу;
</w:t>
            </w:r>
            <w:r>
              <w:br/>
            </w:r>
            <w:r>
              <w:rPr>
                <w:rFonts w:ascii="Times New Roman"/>
                <w:b w:val="false"/>
                <w:i w:val="false"/>
                <w:color w:val="000000"/>
                <w:sz w:val="20"/>
              </w:rPr>
              <w:t>
ауру жануарлар ұсталған жайларды дезинфекциялау.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мен құстардың қауіпті жұқпалы ауруларының ошақтарын жою
</w:t>
            </w:r>
          </w:p>
        </w:tc>
        <w:tc>
          <w:tcPr>
            <w:tcW w:w="4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 бекіткен тізбеге сәйкес жануарлар мен құстардың ауруы шығады деп күтілген табиғи ошақтарын оқшаулау және жою бойынша 100% іс-шараларды ұйымдастыруға кіретіндері:
</w:t>
            </w:r>
            <w:r>
              <w:br/>
            </w:r>
            <w:r>
              <w:rPr>
                <w:rFonts w:ascii="Times New Roman"/>
                <w:b w:val="false"/>
                <w:i w:val="false"/>
                <w:color w:val="000000"/>
                <w:sz w:val="20"/>
              </w:rPr>
              <w:t>
ветеринариялық препараттар мен дезинфекциялық құралдарды жеткізу;
</w:t>
            </w:r>
            <w:r>
              <w:br/>
            </w:r>
            <w:r>
              <w:rPr>
                <w:rFonts w:ascii="Times New Roman"/>
                <w:b w:val="false"/>
                <w:i w:val="false"/>
                <w:color w:val="000000"/>
                <w:sz w:val="20"/>
              </w:rPr>
              <w:t>
өлген малдар мен құстардың өлекселерін өртеп жіберу арқылы жою;
</w:t>
            </w:r>
            <w:r>
              <w:br/>
            </w:r>
            <w:r>
              <w:rPr>
                <w:rFonts w:ascii="Times New Roman"/>
                <w:b w:val="false"/>
                <w:i w:val="false"/>
                <w:color w:val="000000"/>
                <w:sz w:val="20"/>
              </w:rPr>
              <w:t>
алынып қойылған, жойылған малдың, азықтың, азық қоспаларының және ветеринариялық препараттардың құнын өтеу;
</w:t>
            </w:r>
            <w:r>
              <w:br/>
            </w:r>
            <w:r>
              <w:rPr>
                <w:rFonts w:ascii="Times New Roman"/>
                <w:b w:val="false"/>
                <w:i w:val="false"/>
                <w:color w:val="000000"/>
                <w:sz w:val="20"/>
              </w:rPr>
              <w:t>
эпизоотологиялық ошақта және қатерлі аймақта малдар мен құстарды мәжбүрлеп егу;
</w:t>
            </w:r>
            <w:r>
              <w:br/>
            </w:r>
            <w:r>
              <w:rPr>
                <w:rFonts w:ascii="Times New Roman"/>
                <w:b w:val="false"/>
                <w:i w:val="false"/>
                <w:color w:val="000000"/>
                <w:sz w:val="20"/>
              </w:rPr>
              <w:t>
малдар мен құстар ұсталған жайларды дезинфекциялау;
</w:t>
            </w:r>
            <w:r>
              <w:br/>
            </w:r>
            <w:r>
              <w:rPr>
                <w:rFonts w:ascii="Times New Roman"/>
                <w:b w:val="false"/>
                <w:i w:val="false"/>
                <w:color w:val="000000"/>
                <w:sz w:val="20"/>
              </w:rPr>
              <w:t>
зертханалық зерттеу үшін қанның сынамаларын және патматериалды алу және жеткізу;
</w:t>
            </w:r>
            <w:r>
              <w:br/>
            </w:r>
            <w:r>
              <w:rPr>
                <w:rFonts w:ascii="Times New Roman"/>
                <w:b w:val="false"/>
                <w:i w:val="false"/>
                <w:color w:val="000000"/>
                <w:sz w:val="20"/>
              </w:rPr>
              <w:t>
созылмалы ауруларға бақылаулық зерттеу жүргізу;
</w:t>
            </w:r>
            <w:r>
              <w:br/>
            </w:r>
            <w:r>
              <w:rPr>
                <w:rFonts w:ascii="Times New Roman"/>
                <w:b w:val="false"/>
                <w:i w:val="false"/>
                <w:color w:val="000000"/>
                <w:sz w:val="20"/>
              </w:rPr>
              <w:t>
карантин кезінде карантиндік бекеттер, дезинфекциялық кедергілер орнату және оларда тәулік бойы кезекшілік ұйымдастыру.
</w:t>
            </w:r>
            <w:r>
              <w:br/>
            </w:r>
            <w:r>
              <w:rPr>
                <w:rFonts w:ascii="Times New Roman"/>
                <w:b w:val="false"/>
                <w:i w:val="false"/>
                <w:color w:val="000000"/>
                <w:sz w:val="20"/>
              </w:rPr>
              <w:t>
Шекаралас мемлекеттерде жануарлар мен құстардың аса қауіпті инфекциялық аурулары шыққан кезде республикаға инфекцияны енуіне жол бермеу жөнінде шекаралық карантиндік уақытша бекет ұйымдастыру жүзеге асырылады, онда мыналар қамтылады:
</w:t>
            </w:r>
            <w:r>
              <w:br/>
            </w:r>
            <w:r>
              <w:rPr>
                <w:rFonts w:ascii="Times New Roman"/>
                <w:b w:val="false"/>
                <w:i w:val="false"/>
                <w:color w:val="000000"/>
                <w:sz w:val="20"/>
              </w:rPr>
              <w:t>
дезинфекциялық заттарды республикалық қордан осы бекеттерге дейін жеткізу;
</w:t>
            </w:r>
            <w:r>
              <w:br/>
            </w:r>
            <w:r>
              <w:rPr>
                <w:rFonts w:ascii="Times New Roman"/>
                <w:b w:val="false"/>
                <w:i w:val="false"/>
                <w:color w:val="000000"/>
                <w:sz w:val="20"/>
              </w:rPr>
              <w:t>
көлік құралдарын дезинфекциялау үшін дезинфекциялық уақытша кедергілер орнату немесе бар дезинфекциялық кедергілерді жөндеу және оларда тәулік бойы кезекшілік ұйымдастыру жұмыстары шекаралас мемлекеттерде эпизоотиялық қалыпты жағдай қалыптасқанынша ұйымдастырылады.
</w:t>
            </w:r>
          </w:p>
        </w:tc>
        <w:tc>
          <w:tcPr>
            <w:tcW w:w="17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жануарлар мен құстардың ауруларына диагноз қоюдың қолданыстағы әдістерін жетілдіру; мемлекеттік мекеменің атқаратын қызметін жақсарту мақсатында қажетті зертханалық құрал-жабдықтар мен техникалармен жарақтау: термостат - 4 бірлік, стерилизациялаушы және кәдеге жаратушы автоклав - 4 бірлік, Дьюара ыдысы - 30 бірлік, ұштық жинақтамасы бар механикалық тамызғыштар жиынтығы - 10 бірлік, түрлі сұйықтықтармен жұмыс істеу үшін автоматтандырылған мөлшерлеуші қондырғы - 6 бірлік, бағдарламамен қамтамасыз етілген компьютер - 4 бірлік, лазерлік принтер - 4 бірлік, түрлі-түсті принтер - 4 бірлік, сканер - 4 бірлік, УАЗ автокөлігіне орналасқан жылдам жылжымалы зертхана - 2 бірлік, ГАЗ автокөлігіне орналасқан жүк тасымалдайтын автокөлік - 1 дана; жануарлар мен құстар ауруларына диагноз қою бойынша 19 - 24 миллион зерттеу жүргізу, 90,0 - 110,0 миллион бас жануар мен құсты иммунизациялау, ауыл шаруашылығы жануарлары мен құстардың туберкулезі және/немесе бруцеллезі бойынша 65-75 қолайсыз пункттерді сауықтыру, жануарлар мен құс ауруларының ошақтарын 100% жою;
</w:t>
      </w:r>
      <w:r>
        <w:br/>
      </w:r>
      <w:r>
        <w:rPr>
          <w:rFonts w:ascii="Times New Roman"/>
          <w:b w:val="false"/>
          <w:i w:val="false"/>
          <w:color w:val="000000"/>
          <w:sz w:val="28"/>
        </w:rPr>
        <w:t>
Қазақстан Республикасы аумағына жануарлар мен құс ауруларының шекаралас мемлекеттерден енуіне жол бермеу.
</w:t>
      </w:r>
      <w:r>
        <w:br/>
      </w:r>
      <w:r>
        <w:rPr>
          <w:rFonts w:ascii="Times New Roman"/>
          <w:b w:val="false"/>
          <w:i w:val="false"/>
          <w:color w:val="000000"/>
          <w:sz w:val="28"/>
        </w:rPr>
        <w:t>
Түпкі нәтиже: Қазақстан Республикасының азаматтары, жануарлар әлемі және құстар үшін эпизоотиялық қолайлықты қамтамасыз ету.
</w:t>
      </w:r>
      <w:r>
        <w:br/>
      </w:r>
      <w:r>
        <w:rPr>
          <w:rFonts w:ascii="Times New Roman"/>
          <w:b w:val="false"/>
          <w:i w:val="false"/>
          <w:color w:val="000000"/>
          <w:sz w:val="28"/>
        </w:rPr>
        <w:t>
Қаржылық-экономикалық нәтиже: орташа шығын 1 диагностикалық зерттеуге - 93,59 теңгені, бір алдын-алу іс-шарасына - 27,05 теңгені, бір ошақты туберкулез және бруцеллез ауруларынан сауықтыруға - 7 429,84 мың теңгені және Қазақстан Республикасы аумағында жануарлар мен құс ауруларының ошағын жоюға және жануарлар және құстың жіті инфекциялық аурулары таралуының алдын алуға - 550 000,0 мың теңгені құрайды.
</w:t>
      </w:r>
      <w:r>
        <w:br/>
      </w:r>
      <w:r>
        <w:rPr>
          <w:rFonts w:ascii="Times New Roman"/>
          <w:b w:val="false"/>
          <w:i w:val="false"/>
          <w:color w:val="000000"/>
          <w:sz w:val="28"/>
        </w:rPr>
        <w:t>
Уақтылығы: осы бағдарламада көзделген іс-шаралар жоспарын белгіленген мерзімде орындау.
</w:t>
      </w:r>
      <w:r>
        <w:br/>
      </w:r>
      <w:r>
        <w:rPr>
          <w:rFonts w:ascii="Times New Roman"/>
          <w:b w:val="false"/>
          <w:i w:val="false"/>
          <w:color w:val="000000"/>
          <w:sz w:val="28"/>
        </w:rPr>
        <w:t>
Сапасы: Қазақстан Республикасында мал және құс ауруларының таралуын 100% болдырмау.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"Ауылдық аумақтарды сумен жабдықтауды және кәріздендіруді дамытудың салалық жобасы (2-кезең)"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118-қосымша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"Азық-түлік қауіпсіздігін және жұмылдыру қажеттіліктерін қамтамасыз ету" деген 020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7058162 мың теңге (жеті миллиард елу сегіз миллион бір жүз алпыс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12-баптары </w:t>
      </w:r>
      <w:r>
        <w:rPr>
          <w:rFonts w:ascii="Times New Roman"/>
          <w:b w:val="false"/>
          <w:i w:val="false"/>
          <w:color w:val="000000"/>
          <w:sz w:val="28"/>
        </w:rPr>
        <w:t>
; "Агроөнеркәсіп кешені және ауылдық аймақтардың дамуын мемлекеттік реттеу туралы" Қазақстан Республикасының 2005 жылғы 8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9 ,12-баптары </w:t>
      </w:r>
      <w:r>
        <w:rPr>
          <w:rFonts w:ascii="Times New Roman"/>
          <w:b w:val="false"/>
          <w:i w:val="false"/>
          <w:color w:val="000000"/>
          <w:sz w:val="28"/>
        </w:rPr>
        <w:t>
; "Мемлекеттік астық ресурстарын қалыптастыру, сақтау және пайдалану ережесін бекіту туралы" Қазақстан Республикасы Үкіметінің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 "Азық-түлік келісім-шарт корпорациясы акционерлік қоғамын дамытудың 2006-2008 жылдарға арналған жоспарын бекіту туралы" Қазақстан Республикасы Үкіметінің 2006 жылғы 13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азық-түліктік қауіпсіздігін және жұмылдыру қажеттіліктерін қамтамасыз ету, ауыл шаруашылығы тауарын өндірушілерді мемлекеттік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азық-түліктік астық резервін дер уақытында жаңарту және отандық ауыл шаруашылығы тауарын өндірушілерді қолдау үшін астық сатып алу, мемлекеттік азық-түліктік астық резервін сақтау және орнын ауыстыру.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53"/>
        <w:gridCol w:w="193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қауіпсіздігін және жұмылдыру қажеттіліктерін қамтамасыз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ресурстарға астықты сатып алу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мемлекеттік азық-түліктік астық резервін жаңарту үшін ауыл шаруашылығы тауарын өндірушілерден 543 мың тоннаға дейінгі көлемде астық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Азық-түлік астығы мемлекеттік резервінің астығын сақтау және ауыстыру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мың тонна көлеміндегі мемлекеттік азық-түліктік астық резервін лицензияланған астық қабылдау кәсіпорындарында сақтау, сол сияқты 17,0 мың тоннаға дейінгі көлемдегі мемлекеттік азық-түліктік резерві астығының орнын ауыстыру.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- 543 мың тоннаға дейін көлемдегі астықты мемлекеттік астық ресурстарына сатып алу;
</w:t>
      </w:r>
      <w:r>
        <w:br/>
      </w:r>
      <w:r>
        <w:rPr>
          <w:rFonts w:ascii="Times New Roman"/>
          <w:b w:val="false"/>
          <w:i w:val="false"/>
          <w:color w:val="000000"/>
          <w:sz w:val="28"/>
        </w:rPr>
        <w:t>
- есеп беру кезеңінің соңына 250,0 мың тоннаға дейін көлемдегі ағымдағы жылғы егіннің астығын мемлекеттік азық-түліктік астық резервіне орналастыру;
</w:t>
      </w:r>
      <w:r>
        <w:br/>
      </w:r>
      <w:r>
        <w:rPr>
          <w:rFonts w:ascii="Times New Roman"/>
          <w:b w:val="false"/>
          <w:i w:val="false"/>
          <w:color w:val="000000"/>
          <w:sz w:val="28"/>
        </w:rPr>
        <w:t>
- 500,0 мың тонна көлемдегі мемлекеттік азық-түліктік астық резервін республиканың астық қабылдау кәсіпорындарында сақтау;
</w:t>
      </w:r>
      <w:r>
        <w:br/>
      </w:r>
      <w:r>
        <w:rPr>
          <w:rFonts w:ascii="Times New Roman"/>
          <w:b w:val="false"/>
          <w:i w:val="false"/>
          <w:color w:val="000000"/>
          <w:sz w:val="28"/>
        </w:rPr>
        <w:t>
- 17,0 мың тоннаға дейін көлемдегі мемлекеттік азық-түліктік астық резервін жеке меншік астық қабылдау кәсіпорындарынан мемлекеттік астық базаларына орнын ауыстыру.
</w:t>
      </w:r>
      <w:r>
        <w:br/>
      </w:r>
      <w:r>
        <w:rPr>
          <w:rFonts w:ascii="Times New Roman"/>
          <w:b w:val="false"/>
          <w:i w:val="false"/>
          <w:color w:val="000000"/>
          <w:sz w:val="28"/>
        </w:rPr>
        <w:t>
Түпкі нәтиже:
</w:t>
      </w:r>
      <w:r>
        <w:br/>
      </w:r>
      <w:r>
        <w:rPr>
          <w:rFonts w:ascii="Times New Roman"/>
          <w:b w:val="false"/>
          <w:i w:val="false"/>
          <w:color w:val="000000"/>
          <w:sz w:val="28"/>
        </w:rPr>
        <w:t>
- есеп беру кезеңінің соңына шамамен 45% көлемдегі ағымдағы жылғы егіннің астығын мемлекеттік азық-түліктік астық резервіне орналастыру (ғылыми негізделген нормалар бойынша 30% кем емес);
</w:t>
      </w:r>
      <w:r>
        <w:br/>
      </w:r>
      <w:r>
        <w:rPr>
          <w:rFonts w:ascii="Times New Roman"/>
          <w:b w:val="false"/>
          <w:i w:val="false"/>
          <w:color w:val="000000"/>
          <w:sz w:val="28"/>
        </w:rPr>
        <w:t>
- республика тұрғындарының астықпен азық-түліктік қамтамасыз ету үлесі - шамамен 16-17%;
</w:t>
      </w:r>
      <w:r>
        <w:br/>
      </w:r>
      <w:r>
        <w:rPr>
          <w:rFonts w:ascii="Times New Roman"/>
          <w:b w:val="false"/>
          <w:i w:val="false"/>
          <w:color w:val="000000"/>
          <w:sz w:val="28"/>
        </w:rPr>
        <w:t>
- астықты мемлекеттік сатып алуға қатысушы ауыл шаруашылығы тауарын өндірушілердің саны - 1500 кем емес.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мемлекеттік ресурстарға сатып алынатын 3 сыныпты жұмсақ бидайдың 1 тоннасының орташа бағасы - 14,0-18,0 мың теңге;
</w:t>
      </w:r>
      <w:r>
        <w:br/>
      </w:r>
      <w:r>
        <w:rPr>
          <w:rFonts w:ascii="Times New Roman"/>
          <w:b w:val="false"/>
          <w:i w:val="false"/>
          <w:color w:val="000000"/>
          <w:sz w:val="28"/>
        </w:rPr>
        <w:t>
- мемлекеттік ресурстарға сатып алынатын 1 тонна астықтың сақтау құны - 130,0-дан -140,0 теңгеге дейін;
</w:t>
      </w:r>
      <w:r>
        <w:br/>
      </w:r>
      <w:r>
        <w:rPr>
          <w:rFonts w:ascii="Times New Roman"/>
          <w:b w:val="false"/>
          <w:i w:val="false"/>
          <w:color w:val="000000"/>
          <w:sz w:val="28"/>
        </w:rPr>
        <w:t>
- мемлекеттік астық ресурстарының 1 тоннасының орнын ауыстыру бағасы - 1200,0-дан - 1300,0 теңгеге дейін.
</w:t>
      </w:r>
      <w:r>
        <w:br/>
      </w:r>
      <w:r>
        <w:rPr>
          <w:rFonts w:ascii="Times New Roman"/>
          <w:b w:val="false"/>
          <w:i w:val="false"/>
          <w:color w:val="000000"/>
          <w:sz w:val="28"/>
        </w:rPr>
        <w:t>
Уақтылығы: мемлекеттік астық ресурстарын сатып алу, сақтау және орнын ауыстыру белгіленген мерзімде жүзеге асырылады:
</w:t>
      </w:r>
      <w:r>
        <w:br/>
      </w:r>
      <w:r>
        <w:rPr>
          <w:rFonts w:ascii="Times New Roman"/>
          <w:b w:val="false"/>
          <w:i w:val="false"/>
          <w:color w:val="000000"/>
          <w:sz w:val="28"/>
        </w:rPr>
        <w:t>
Сапасы: жоғарғы сапалы 100% астық сатып алу, астықтың 100% сандық-сапалық сақталуы, мемлекеттік ресурстарға сатып алынған астықтың 3,5% дейінгі көлемінің орнын ауыстыру.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 шаруашылығы өндірісін агрохимиялық және агроклиматтық қамтамасыз ету"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203594 мың теңге (екі жүз үш миллион бес жүз тоқсан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 159-бабы </w:t>
      </w:r>
      <w:r>
        <w:rPr>
          <w:rFonts w:ascii="Times New Roman"/>
          <w:b w:val="false"/>
          <w:i w:val="false"/>
          <w:color w:val="000000"/>
          <w:sz w:val="28"/>
        </w:rPr>
        <w:t>
;»"Астық туралы" Қазақстан Республикасының 2001 жылғы 19 қаңтардағы Заңының 
</w:t>
      </w:r>
      <w:r>
        <w:rPr>
          <w:rFonts w:ascii="Times New Roman"/>
          <w:b w:val="false"/>
          <w:i w:val="false"/>
          <w:color w:val="000000"/>
          <w:sz w:val="28"/>
        </w:rPr>
        <w:t xml:space="preserve"> 10-бабы </w:t>
      </w:r>
      <w:r>
        <w:rPr>
          <w:rFonts w:ascii="Times New Roman"/>
          <w:b w:val="false"/>
          <w:i w:val="false"/>
          <w:color w:val="000000"/>
          <w:sz w:val="28"/>
        </w:rPr>
        <w:t>
;»"Агроөнеркәсіптік кешенді және ауылдық аймақтарды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6-бабы </w:t>
      </w:r>
      <w:r>
        <w:rPr>
          <w:rFonts w:ascii="Times New Roman"/>
          <w:b w:val="false"/>
          <w:i w:val="false"/>
          <w:color w:val="000000"/>
          <w:sz w:val="28"/>
        </w:rPr>
        <w:t>
;»"Қазақстан Республикасы Ауыл шаруашылығы министрлігінің "Агрохимия қызметі республикалық ғылыми-әдістемелік орталығы" мемлекеттік мекемені құру туралы" Қазақстан Республикасы Үкіметінің 2003 жылғы 23 қаңтардағы N 83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дала жұмыстарын бастауды, тұқым себудің мерзімі мен көлемін, ауыл шаруашылығы дақылдарын жинауды жоспарлау үшін Қазақстан Республикасының агроөнеркәсіп кешенін сапалы агрометеорологиялық ақпаратпен қамтамасыз ету; өсімдік шаруашылығы өнімінің түсімділігін, жалпы өнімі мен сапасын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топырақ ылғалдылығының жай-күйіне, дала жұмыстарының басталуы алдында топырақ ылғалдылығы қорларын, тұқым себу мерзімдерін, дәнді дақылдарды жинаудың агрометеожағдайларын бағалау және болжау, агрометеорологиялық көрсеткіштерді былтырғы жылғымен салыстырғанда, талаптарда қардың қалың жиналу жағдайын және басқаларды талдау метеопараметрлеріне 100% бақылау жүргізу; жаздық дәнді дақылдар егістігінің жағдайына ғарыштық мониторинг жүргізу және ауыл шаруашылығы өндірісінің өнімділігін бағалау, топырақтың құнарлылығын сақтау және көтеру.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53"/>
        <w:gridCol w:w="193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өндірісін агрохимиялық және агроклиматтық қамтамасыз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өндірісін агрометеорологиялық қамтамасыз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Ауыл шаруашылығы өндірісін мынадай ақпаратпен қамтамасыз ету үшін агрометеорологиялық мониторинг жүргізу:
</w:t>
            </w:r>
            <w:r>
              <w:br/>
            </w:r>
            <w:r>
              <w:rPr>
                <w:rFonts w:ascii="Times New Roman"/>
                <w:b w:val="false"/>
                <w:i w:val="false"/>
                <w:color w:val="000000"/>
                <w:sz w:val="20"/>
              </w:rPr>
              <w:t>
онкүндік агрометеорологиялық бюллетені;
</w:t>
            </w:r>
            <w:r>
              <w:br/>
            </w:r>
            <w:r>
              <w:rPr>
                <w:rFonts w:ascii="Times New Roman"/>
                <w:b w:val="false"/>
                <w:i w:val="false"/>
                <w:color w:val="000000"/>
                <w:sz w:val="20"/>
              </w:rPr>
              <w:t>
онкүндік ішіндегі топырақтағы пайдалы ылғалдық қорларының қосылып отыру қорытындысы;
</w:t>
            </w:r>
            <w:r>
              <w:br/>
            </w:r>
            <w:r>
              <w:rPr>
                <w:rFonts w:ascii="Times New Roman"/>
                <w:b w:val="false"/>
                <w:i w:val="false"/>
                <w:color w:val="000000"/>
                <w:sz w:val="20"/>
              </w:rPr>
              <w:t>
жаздық дәнді дақылдардың онкүндік ішіндегі жай-күйі (даму кезеңі басталған күн, биіктігі, қалыңдығы, жай-күйін бағалау) және ауыл шаруашылығы дақылдарының өнімділігі мен дамуына агрометеорологиялық жағдайлардың әсер етуі;
</w:t>
            </w:r>
            <w:r>
              <w:br/>
            </w:r>
            <w:r>
              <w:rPr>
                <w:rFonts w:ascii="Times New Roman"/>
                <w:b w:val="false"/>
                <w:i w:val="false"/>
                <w:color w:val="000000"/>
                <w:sz w:val="20"/>
              </w:rPr>
              <w:t>
дәнді және дәнді-бұршақты дақылдардың облыстағы орташа өнімділігі мен жалпы өнімін болжау;
</w:t>
            </w:r>
            <w:r>
              <w:br/>
            </w:r>
            <w:r>
              <w:rPr>
                <w:rFonts w:ascii="Times New Roman"/>
                <w:b w:val="false"/>
                <w:i w:val="false"/>
                <w:color w:val="000000"/>
                <w:sz w:val="20"/>
              </w:rPr>
              <w:t>
көктемгі-егіс жұмыстары басталуы алдына топырақтағы ылғалдық қорларын болжау;
</w:t>
            </w:r>
            <w:r>
              <w:br/>
            </w:r>
            <w:r>
              <w:rPr>
                <w:rFonts w:ascii="Times New Roman"/>
                <w:b w:val="false"/>
                <w:i w:val="false"/>
                <w:color w:val="000000"/>
                <w:sz w:val="20"/>
              </w:rPr>
              <w:t>
тұқым себудің оңтайлы мерзімдерін болжау;
</w:t>
            </w:r>
            <w:r>
              <w:br/>
            </w:r>
            <w:r>
              <w:rPr>
                <w:rFonts w:ascii="Times New Roman"/>
                <w:b w:val="false"/>
                <w:i w:val="false"/>
                <w:color w:val="000000"/>
                <w:sz w:val="20"/>
              </w:rPr>
              <w:t>
күздік дақылдардың қыстап шығуын болжау;
</w:t>
            </w:r>
            <w:r>
              <w:br/>
            </w:r>
            <w:r>
              <w:rPr>
                <w:rFonts w:ascii="Times New Roman"/>
                <w:b w:val="false"/>
                <w:i w:val="false"/>
                <w:color w:val="000000"/>
                <w:sz w:val="20"/>
              </w:rPr>
              <w:t>
бидайдың пісу мерзімдерін болжау;
</w:t>
            </w:r>
            <w:r>
              <w:br/>
            </w:r>
            <w:r>
              <w:rPr>
                <w:rFonts w:ascii="Times New Roman"/>
                <w:b w:val="false"/>
                <w:i w:val="false"/>
                <w:color w:val="000000"/>
                <w:sz w:val="20"/>
              </w:rPr>
              <w:t>
қар жиналу жағдайы туралы кеңес беру;
</w:t>
            </w:r>
            <w:r>
              <w:br/>
            </w:r>
            <w:r>
              <w:rPr>
                <w:rFonts w:ascii="Times New Roman"/>
                <w:b w:val="false"/>
                <w:i w:val="false"/>
                <w:color w:val="000000"/>
                <w:sz w:val="20"/>
              </w:rPr>
              <w:t>
дәнді дақылдарды жинаудың агрометеорологиялық жағдайларын болжау;
</w:t>
            </w:r>
            <w:r>
              <w:br/>
            </w:r>
            <w:r>
              <w:rPr>
                <w:rFonts w:ascii="Times New Roman"/>
                <w:b w:val="false"/>
                <w:i w:val="false"/>
                <w:color w:val="000000"/>
                <w:sz w:val="20"/>
              </w:rPr>
              <w:t>
күздік дәнді дақылдардың қыс келер алдындағы жағдайын талдау;
</w:t>
            </w:r>
            <w:r>
              <w:br/>
            </w:r>
            <w:r>
              <w:rPr>
                <w:rFonts w:ascii="Times New Roman"/>
                <w:b w:val="false"/>
                <w:i w:val="false"/>
                <w:color w:val="000000"/>
                <w:sz w:val="20"/>
              </w:rPr>
              <w:t>
күздік дәнді дақылдардың өсу жаңаруы кезеңіндегі жағдайын талдау;
</w:t>
            </w:r>
            <w:r>
              <w:br/>
            </w:r>
            <w:r>
              <w:rPr>
                <w:rFonts w:ascii="Times New Roman"/>
                <w:b w:val="false"/>
                <w:i w:val="false"/>
                <w:color w:val="000000"/>
                <w:sz w:val="20"/>
              </w:rPr>
              <w:t>
топырақтың күзде қатып қалуы алдындағы және көктемгі-егіс жұмыстары алдындағы пайдалы ылғалдың нақты қорларын талдау;
</w:t>
            </w:r>
            <w:r>
              <w:br/>
            </w:r>
            <w:r>
              <w:rPr>
                <w:rFonts w:ascii="Times New Roman"/>
                <w:b w:val="false"/>
                <w:i w:val="false"/>
                <w:color w:val="000000"/>
                <w:sz w:val="20"/>
              </w:rPr>
              <w:t>
дәнді дақылдарды жинау жағдайларын талдау;
</w:t>
            </w:r>
            <w:r>
              <w:br/>
            </w:r>
            <w:r>
              <w:rPr>
                <w:rFonts w:ascii="Times New Roman"/>
                <w:b w:val="false"/>
                <w:i w:val="false"/>
                <w:color w:val="000000"/>
                <w:sz w:val="20"/>
              </w:rPr>
              <w:t>
агрометеорологиялық көрсеткіштерді орташа көпжылдық көрсеткіштермен, өткен жылғы көрсеткіштермен салыстырмалы сипаттама;
</w:t>
            </w:r>
            <w:r>
              <w:br/>
            </w:r>
            <w:r>
              <w:rPr>
                <w:rFonts w:ascii="Times New Roman"/>
                <w:b w:val="false"/>
                <w:i w:val="false"/>
                <w:color w:val="000000"/>
                <w:sz w:val="20"/>
              </w:rPr>
              <w:t>
еліміздің аумағы бойынша ауа райы жағдайына байланысты аурулар мен ауыл шаруашылығы зиянкестерінің дамуы жағдайын талдау;
</w:t>
            </w:r>
            <w:r>
              <w:br/>
            </w:r>
            <w:r>
              <w:rPr>
                <w:rFonts w:ascii="Times New Roman"/>
                <w:b w:val="false"/>
                <w:i w:val="false"/>
                <w:color w:val="000000"/>
                <w:sz w:val="20"/>
              </w:rPr>
              <w:t>
станциялар бойынша метеорологиялық кесте;
</w:t>
            </w:r>
            <w:r>
              <w:br/>
            </w:r>
            <w:r>
              <w:rPr>
                <w:rFonts w:ascii="Times New Roman"/>
                <w:b w:val="false"/>
                <w:i w:val="false"/>
                <w:color w:val="000000"/>
                <w:sz w:val="20"/>
              </w:rPr>
              <w:t>
көктемгі егісті өткізудің мерзімі мен шарттары туралы консультация;
</w:t>
            </w:r>
            <w:r>
              <w:br/>
            </w:r>
            <w:r>
              <w:rPr>
                <w:rFonts w:ascii="Times New Roman"/>
                <w:b w:val="false"/>
                <w:i w:val="false"/>
                <w:color w:val="000000"/>
                <w:sz w:val="20"/>
              </w:rPr>
              <w:t>
қар ерігеннен кейін күздік дәнді дақылдардың жай-күйін талдау (бағыттық зерттеулер қорытындысы бойынша);
</w:t>
            </w:r>
            <w:r>
              <w:br/>
            </w:r>
            <w:r>
              <w:rPr>
                <w:rFonts w:ascii="Times New Roman"/>
                <w:b w:val="false"/>
                <w:i w:val="false"/>
                <w:color w:val="000000"/>
                <w:sz w:val="20"/>
              </w:rPr>
              <w:t>
Қазақстан аумағы бойынша маусымға арналған ауа-райы болжамы туралы анықтама;
</w:t>
            </w:r>
            <w:r>
              <w:br/>
            </w:r>
            <w:r>
              <w:rPr>
                <w:rFonts w:ascii="Times New Roman"/>
                <w:b w:val="false"/>
                <w:i w:val="false"/>
                <w:color w:val="000000"/>
                <w:sz w:val="20"/>
              </w:rPr>
              <w:t>
Қазақстанның астықты аймағының 21 ауданы үшін өсу кезеңінің ортасындағы және бүкіл өсу кезеңіндегі жағдай бойынша онкүндік бойынша өсімді нәтижемен тәуліктік орташа температура 0 градустан жоғары болған кезеңдегі ауаның белсенді оң температуралары сомаларының кестесі;
</w:t>
            </w:r>
            <w:r>
              <w:br/>
            </w:r>
            <w:r>
              <w:rPr>
                <w:rFonts w:ascii="Times New Roman"/>
                <w:b w:val="false"/>
                <w:i w:val="false"/>
                <w:color w:val="000000"/>
                <w:sz w:val="20"/>
              </w:rPr>
              <w:t>
Қазақстанның астықты аймағының 21 ауданы үшін өсу кезеңінің ортасындағы және бүкіл өсу кезеңіндегі жағдай бойынша онкүндік бойынша өсімді нәтижемен тәуліктік орташа температура 5 градустан жоғары болған кезеңдегі ауаның тиімді температуралары сомаларының кестесі.
</w:t>
            </w:r>
            <w:r>
              <w:br/>
            </w:r>
            <w:r>
              <w:rPr>
                <w:rFonts w:ascii="Times New Roman"/>
                <w:b w:val="false"/>
                <w:i w:val="false"/>
                <w:color w:val="000000"/>
                <w:sz w:val="20"/>
              </w:rPr>
              <w:t>
2. Мына бағыттар бойынша ғарыштық мониторингтің мәліметтерін алу:
</w:t>
            </w:r>
            <w:r>
              <w:br/>
            </w:r>
            <w:r>
              <w:rPr>
                <w:rFonts w:ascii="Times New Roman"/>
                <w:b w:val="false"/>
                <w:i w:val="false"/>
                <w:color w:val="000000"/>
                <w:sz w:val="20"/>
              </w:rPr>
              <w:t>
жаздық дәнді дақылдардың егістік алқаптарының көлемдерін бағалау;
</w:t>
            </w:r>
            <w:r>
              <w:br/>
            </w:r>
            <w:r>
              <w:rPr>
                <w:rFonts w:ascii="Times New Roman"/>
                <w:b w:val="false"/>
                <w:i w:val="false"/>
                <w:color w:val="000000"/>
                <w:sz w:val="20"/>
              </w:rPr>
              <w:t>
дәнді дақылдар егістіктер жай-күйінің диагностикасы;
</w:t>
            </w:r>
            <w:r>
              <w:br/>
            </w:r>
            <w:r>
              <w:rPr>
                <w:rFonts w:ascii="Times New Roman"/>
                <w:b w:val="false"/>
                <w:i w:val="false"/>
                <w:color w:val="000000"/>
                <w:sz w:val="20"/>
              </w:rPr>
              <w:t>
жаздық дәнді дақылдар егістіктерінің ластануын бағалау;
</w:t>
            </w:r>
            <w:r>
              <w:br/>
            </w:r>
            <w:r>
              <w:rPr>
                <w:rFonts w:ascii="Times New Roman"/>
                <w:b w:val="false"/>
                <w:i w:val="false"/>
                <w:color w:val="000000"/>
                <w:sz w:val="20"/>
              </w:rPr>
              <w:t>
таза сүрі жерлердің алқаптарын айқындау;
</w:t>
            </w:r>
            <w:r>
              <w:br/>
            </w:r>
            <w:r>
              <w:rPr>
                <w:rFonts w:ascii="Times New Roman"/>
                <w:b w:val="false"/>
                <w:i w:val="false"/>
                <w:color w:val="000000"/>
                <w:sz w:val="20"/>
              </w:rPr>
              <w:t>
жаздық дәнді дақылдардың өнімділігін және жалпы өнімін болжау;
</w:t>
            </w:r>
            <w:r>
              <w:br/>
            </w:r>
            <w:r>
              <w:rPr>
                <w:rFonts w:ascii="Times New Roman"/>
                <w:b w:val="false"/>
                <w:i w:val="false"/>
                <w:color w:val="000000"/>
                <w:sz w:val="20"/>
              </w:rPr>
              <w:t>
биылғы жылы өңделген егістіктерді айқындау және күріш егістігі алқаптарының көлемдерін бағалау;
</w:t>
            </w:r>
            <w:r>
              <w:br/>
            </w:r>
            <w:r>
              <w:rPr>
                <w:rFonts w:ascii="Times New Roman"/>
                <w:b w:val="false"/>
                <w:i w:val="false"/>
                <w:color w:val="000000"/>
                <w:sz w:val="20"/>
              </w:rPr>
              <w:t>
күріш өнімділігін және жалпы өнімін болжау.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ғылыми- әдістемелік агрохимиялық қызмет орталығы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агрохимиялық зерттеулер және топырақ құнарлылығы мониторингін жүргізу жөніндегі жұмыстарға ғылыми-әдістемелік басшылықты, жылдағы агрохимиялық тексерулерге және топырақ құнарлығы мониторингі нәтижелеріне талдауды, басқарудың әртүрлі деңгейлері үшін қазіргі заманғы ГИС-технологиялар негізінде топырақтың гумуспен және қоректік заттардың жылжымалы нысандармен қамтамасыз етілуі жөніндегі электрондық және қағаз жүзіндегі агрохимиялық картограммаларын құрастыруды;
</w:t>
            </w:r>
            <w:r>
              <w:br/>
            </w:r>
            <w:r>
              <w:rPr>
                <w:rFonts w:ascii="Times New Roman"/>
                <w:b w:val="false"/>
                <w:i w:val="false"/>
                <w:color w:val="000000"/>
                <w:sz w:val="20"/>
              </w:rPr>
              <w:t>
республиканың жыртпалы жерлерінің агрохимиялық мәліметтері банкін қалыптастыру және толықтыруды; 
</w:t>
            </w:r>
            <w:r>
              <w:br/>
            </w:r>
            <w:r>
              <w:rPr>
                <w:rFonts w:ascii="Times New Roman"/>
                <w:b w:val="false"/>
                <w:i w:val="false"/>
                <w:color w:val="000000"/>
                <w:sz w:val="20"/>
              </w:rPr>
              <w:t>
жер пайдалану аумағының агроландшафтық жағдайын ескере отырып минералдық тыңайтқыштарды қолданудың ғылыми-әдістемелік негіздемесін әзірлеу үшін химияландыру құралдарын тиімді пайдалану жөніндегі ғылыми-өндірістік тәжірибелер жүргізуді;
</w:t>
            </w:r>
            <w:r>
              <w:br/>
            </w:r>
            <w:r>
              <w:rPr>
                <w:rFonts w:ascii="Times New Roman"/>
                <w:b w:val="false"/>
                <w:i w:val="false"/>
                <w:color w:val="000000"/>
                <w:sz w:val="20"/>
              </w:rPr>
              <w:t>
микротыңайтқыштардың жаңа түрлерін сынау;
</w:t>
            </w:r>
            <w:r>
              <w:br/>
            </w:r>
            <w:r>
              <w:rPr>
                <w:rFonts w:ascii="Times New Roman"/>
                <w:b w:val="false"/>
                <w:i w:val="false"/>
                <w:color w:val="000000"/>
                <w:sz w:val="20"/>
              </w:rPr>
              <w:t>
минералдық тыңайытқыштардың
</w:t>
            </w:r>
            <w:r>
              <w:br/>
            </w:r>
            <w:r>
              <w:rPr>
                <w:rFonts w:ascii="Times New Roman"/>
                <w:b w:val="false"/>
                <w:i w:val="false"/>
                <w:color w:val="000000"/>
                <w:sz w:val="20"/>
              </w:rPr>
              <w:t>
үлкен мөлшерлері пайдаланылатын суармалы жерлерде топырақта, өсімдіктерде және өнімде ауыр металдардың жылжуы мен жиналуы мәселелерін зерттеуді; 
</w:t>
            </w:r>
            <w:r>
              <w:br/>
            </w:r>
            <w:r>
              <w:rPr>
                <w:rFonts w:ascii="Times New Roman"/>
                <w:b w:val="false"/>
                <w:i w:val="false"/>
                <w:color w:val="000000"/>
                <w:sz w:val="20"/>
              </w:rPr>
              <w:t>
топырақта және ауыл шаруашылығы өнімінде пестицидтердің қалдықты көлемінің жиналуы жөнінде зерттеулер жүргізуді;
</w:t>
            </w:r>
            <w:r>
              <w:br/>
            </w:r>
            <w:r>
              <w:rPr>
                <w:rFonts w:ascii="Times New Roman"/>
                <w:b w:val="false"/>
                <w:i w:val="false"/>
                <w:color w:val="000000"/>
                <w:sz w:val="20"/>
              </w:rPr>
              <w:t>
уәкілетті органның аумақтық инспекциялары бақылау жүргізгенде топырақтың агрохимиялық құрамы туралы шынайы мәліметтерді алу үшін бақылау топырақ үлгілеріне іріктеуді және талдауды;
</w:t>
            </w:r>
            <w:r>
              <w:br/>
            </w:r>
            <w:r>
              <w:rPr>
                <w:rFonts w:ascii="Times New Roman"/>
                <w:b w:val="false"/>
                <w:i w:val="false"/>
                <w:color w:val="000000"/>
                <w:sz w:val="20"/>
              </w:rPr>
              <w:t>
топырақ құнарлығының жағдайы мен өзгеруін бақылауды, топырақты химиялық талдау және агрохимиялық зерттеулер жүргізу жөніндегі әдістеме мен әдістемелік нұсқауларды жетілдіру жүзеге асыратын штат саны 150 адамдық "Республикалық агрохимия қызметінің ғылыми-әдістемелік орталығы" мемлекеттік мекемесін ұстау.
</w:t>
            </w:r>
            <w:r>
              <w:br/>
            </w:r>
            <w:r>
              <w:rPr>
                <w:rFonts w:ascii="Times New Roman"/>
                <w:b w:val="false"/>
                <w:i w:val="false"/>
                <w:color w:val="000000"/>
                <w:sz w:val="20"/>
              </w:rPr>
              <w:t>
Ұйымдастыру техникасын, автокөлік, зертханалық жабдық, зертханалық жиһаз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ауыл шаруашылығы өндірісін қамтамасыз ету үшін агрометеорологиялық мониторинг жөнінде 191 дана және ауыл шаруашылығы алқаптарының және өсімдік шаруашылығы өнімдерінің ғарыштық мониторингі жөнінде 7 дана ақпарат алу, топырақтың агрохимиялық құрамы туралы шынайы мәліметтерді алу үшін Қазақстан Республикасының Ауыл шаруашылығы министрлігі аумақтық инспекцияларымен бірге 20-30 мың бақылау топырақ үлгілерін іріктеуді және талдауды жүргізетін»"Республикалық агрохимия қызметі ғылыми-әдістемелік орталығы" мемлекеттік мекемесінің (бұдан әрі - РАҚҒӘО ММ) 4 аймақтық филиалын құру, топырақ агрохимиялық жұмыстарының және топырақ құнарлылығы мониторингінің сапасына ғылыми-әдістемелік басшылық жасау, Агрохимиялық мәліметтер банкін және алқаптарға электрондық карталар құру, 4,2 мың данаға жуық топырақтың гумуспен және қоректік заттардың жылжымалы нысандарымен қамтамасыз етілуі жөніндегі агрохимиялық картограммалар әзірлеу, РАҚҒӘО ММ-ін 4 бірлік»Нива жеңіл автомобильдерімен, 4 бірлік УАЗ микроавтобустарымен, 4 бірлік сканерлермен, 4 бірлік көшіру аппараттарымен, 4 бірлік факсимильдік аппараттармен, 13 бірлік компьютерлермен (комплектте), 60 бірлік зертханалық жабдықпен, 40 бірлік зертханалық жиһазбен, 1 бірлік мультимедиилік проектормен, АА-6200 (атомдық-абсорбциялық спектрометр) үшін катодтық лампалармен жабдықтау.
</w:t>
      </w:r>
      <w:r>
        <w:br/>
      </w:r>
      <w:r>
        <w:rPr>
          <w:rFonts w:ascii="Times New Roman"/>
          <w:b w:val="false"/>
          <w:i w:val="false"/>
          <w:color w:val="000000"/>
          <w:sz w:val="28"/>
        </w:rPr>
        <w:t>
Түпкі нәтиже: ауыл шаруашылығы тауарын өндірушілердің барынша көлемін агрометеорологиялық мониторинг жөніндегі ақпаратпен қамтамасыз ету, негізгі ауыл шаруашылығы жұмыстарын жүргізу мерзімдерін, ауыл шаруашылығы өнімін өндіру технологиясын және көлемін болжау үшін Қазақстан Республикасы Ауыл шаруашылығы министрлігінің барлық мүдделі құрылымдық бөлімшелерін ауыл шаруашылығы алқаптарының ғарыштық мониторингі және топырақ құнарлылығы жағдайы жөніндегі ақпаратпен қамтамасыз ету.
</w:t>
      </w:r>
      <w:r>
        <w:br/>
      </w:r>
      <w:r>
        <w:rPr>
          <w:rFonts w:ascii="Times New Roman"/>
          <w:b w:val="false"/>
          <w:i w:val="false"/>
          <w:color w:val="000000"/>
          <w:sz w:val="28"/>
        </w:rPr>
        <w:t>
Қаржылық-экономикалық нәтиже: бір агрометеорологиялық ақпараттың орташа құны 117,5 мың теңгені, IRS спутнигінен космостық суретке түсірудің бір көрінісінің құны 80,0 мың теңгені, канадалық RADARSAT-1 барлық ауа-райылық спутнигінен космостық суретке түсірудің бір көрінісінің құны 130,0 мың теңгені құрайды.
</w:t>
      </w:r>
      <w:r>
        <w:br/>
      </w:r>
      <w:r>
        <w:rPr>
          <w:rFonts w:ascii="Times New Roman"/>
          <w:b w:val="false"/>
          <w:i w:val="false"/>
          <w:color w:val="000000"/>
          <w:sz w:val="28"/>
        </w:rPr>
        <w:t>
Уақтылығы: агрометеорологиялық, ғарыштық мониторингті және агрохимиялық мониторингті жүргізу жөніндегі ақпаратпен белгіленген мерзімдерде қамтамасыз ету.
</w:t>
      </w:r>
      <w:r>
        <w:br/>
      </w:r>
      <w:r>
        <w:rPr>
          <w:rFonts w:ascii="Times New Roman"/>
          <w:b w:val="false"/>
          <w:i w:val="false"/>
          <w:color w:val="000000"/>
          <w:sz w:val="28"/>
        </w:rPr>
        <w:t>
Сапасы: агрометеокөрсеткіштер болжамдарының 85% шынайылығы мен дәлдігін, егістік алқаптар мен егістіктердің жағдайы туралы шынайы ақпаратпен қамтамасыз ету. Агрохимиялық қызметті ғылыми-әдістемелік қамтамасыз етуді және агроөнеркәсіп кешені ұйымдарын агрохимиялық ақпараттық қамтамасыз етуді одан әрі жетілдіру.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Республикасының Ауылшаруашылық министрлігінің жергілікті бөлімшелері үшін ғимараттар және құрылыстар сатып алу"
</w:t>
      </w:r>
      <w:r>
        <w:br/>
      </w:r>
      <w:r>
        <w:rPr>
          <w:rFonts w:ascii="Times New Roman"/>
          <w:b w:val="false"/>
          <w:i w:val="false"/>
          <w:color w:val="000000"/>
          <w:sz w:val="28"/>
        </w:rPr>
        <w:t>
деген 022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357000 мың теңге (үш жүз елу жеті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қызмет туралы" Қазақстан Республикасының 1999 жылғы 23 шілдедегі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Республикасындағы еңбек туралы" Қазақстан Республикасының 1999 жылдың 10 желтоқсандағы Заңының 
</w:t>
      </w:r>
      <w:r>
        <w:rPr>
          <w:rFonts w:ascii="Times New Roman"/>
          <w:b w:val="false"/>
          <w:i w:val="false"/>
          <w:color w:val="000000"/>
          <w:sz w:val="28"/>
        </w:rPr>
        <w:t xml:space="preserve"> 7-бабы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аумақтық
</w:t>
      </w:r>
      <w:r>
        <w:rPr>
          <w:rFonts w:ascii="Times New Roman"/>
          <w:b/>
          <w:i w:val="false"/>
          <w:color w:val="000000"/>
          <w:sz w:val="28"/>
        </w:rPr>
        <w:t>
</w:t>
      </w:r>
      <w:r>
        <w:rPr>
          <w:rFonts w:ascii="Times New Roman"/>
          <w:b w:val="false"/>
          <w:i w:val="false"/>
          <w:color w:val="000000"/>
          <w:sz w:val="28"/>
        </w:rPr>
        <w:t>
органдардағы мемлекеттік қызметшілерді еңбек жағдайларымен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аумақтық органдардың қызметін меншікті әкімшілік ғимаратын иелікке алу арқылы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53"/>
        <w:gridCol w:w="193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Ауылшаруашылық министрлігінің жергілікті бөлімшелері үшін ғимараттар және құрылыстар сатып алу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ғимаратпен: Оңтүстік-Қазақстан облыстық аумақтық инспекциясын және Павлодар облыстық аумақтық инспекциясын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шаруашылық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әкімшілік ғимаратпен қамтамасыз ету.
</w:t>
      </w:r>
      <w:r>
        <w:br/>
      </w:r>
      <w:r>
        <w:rPr>
          <w:rFonts w:ascii="Times New Roman"/>
          <w:b w:val="false"/>
          <w:i w:val="false"/>
          <w:color w:val="000000"/>
          <w:sz w:val="28"/>
        </w:rPr>
        <w:t>
Түпкі нәтиже: Қазақстан Республикасының Ауыл шаруашылығы министрлігінің аумақтық инспекциясының қызметкерлерін еңбек жағдайымен қамтамасыз ету.
</w:t>
      </w:r>
      <w:r>
        <w:br/>
      </w:r>
      <w:r>
        <w:rPr>
          <w:rFonts w:ascii="Times New Roman"/>
          <w:b w:val="false"/>
          <w:i w:val="false"/>
          <w:color w:val="000000"/>
          <w:sz w:val="28"/>
        </w:rPr>
        <w:t>
Қаржылық-экономикалық нәтиже: бюджет қаржысын жеке меншікті жалдаудан үнемдеу.
</w:t>
      </w:r>
      <w:r>
        <w:br/>
      </w:r>
      <w:r>
        <w:rPr>
          <w:rFonts w:ascii="Times New Roman"/>
          <w:b w:val="false"/>
          <w:i w:val="false"/>
          <w:color w:val="000000"/>
          <w:sz w:val="28"/>
        </w:rPr>
        <w:t>
Уақтылығы: белгіленген мерзімге сәйкес іс-шараларды орындау.
</w:t>
      </w:r>
      <w:r>
        <w:br/>
      </w:r>
      <w:r>
        <w:rPr>
          <w:rFonts w:ascii="Times New Roman"/>
          <w:b w:val="false"/>
          <w:i w:val="false"/>
          <w:color w:val="000000"/>
          <w:sz w:val="28"/>
        </w:rPr>
        <w:t>
Сапасы: іс-шараларды толық көлемде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 ресурстарын қорғау және ұтымды пайдалану"
</w:t>
      </w:r>
      <w:r>
        <w:br/>
      </w:r>
      <w:r>
        <w:rPr>
          <w:rFonts w:ascii="Times New Roman"/>
          <w:b w:val="false"/>
          <w:i w:val="false"/>
          <w:color w:val="000000"/>
          <w:sz w:val="28"/>
        </w:rPr>
        <w:t>
деген 023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346640 мың теңге (үш жүз қырық алты миллион алты жүз қырық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 xml:space="preserve"> 46,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59-баптары </w:t>
      </w:r>
      <w:r>
        <w:rPr>
          <w:rFonts w:ascii="Times New Roman"/>
          <w:b w:val="false"/>
          <w:i w:val="false"/>
          <w:color w:val="000000"/>
          <w:sz w:val="28"/>
        </w:rPr>
        <w:t>
;»"Қазақстан Республикасы экономикасының су секторын дамытуды және су шаруашылығы саясатының 2010 жылға дейінгі тұжырымдамасын мақұлдау туралы" Қазақстан Республикасы Үкіметінің 2002 жылғы 21 қаңтардағы N 71 
</w:t>
      </w:r>
      <w:r>
        <w:rPr>
          <w:rFonts w:ascii="Times New Roman"/>
          <w:b w:val="false"/>
          <w:i w:val="false"/>
          <w:color w:val="000000"/>
          <w:sz w:val="28"/>
        </w:rPr>
        <w:t xml:space="preserve"> қаулысы </w:t>
      </w:r>
      <w:r>
        <w:rPr>
          <w:rFonts w:ascii="Times New Roman"/>
          <w:b w:val="false"/>
          <w:i w:val="false"/>
          <w:color w:val="000000"/>
          <w:sz w:val="28"/>
        </w:rPr>
        <w:t>
;»"Мемлекеттік су кадастрын жүргізу ережесін бекіту туралы" Қазақстан Республикасы Үкіметінің 2003 жылғы 31 желтоқсандағы N 1378 
</w:t>
      </w:r>
      <w:r>
        <w:rPr>
          <w:rFonts w:ascii="Times New Roman"/>
          <w:b w:val="false"/>
          <w:i w:val="false"/>
          <w:color w:val="000000"/>
          <w:sz w:val="28"/>
        </w:rPr>
        <w:t xml:space="preserve"> қаулысы </w:t>
      </w:r>
      <w:r>
        <w:rPr>
          <w:rFonts w:ascii="Times New Roman"/>
          <w:b w:val="false"/>
          <w:i w:val="false"/>
          <w:color w:val="000000"/>
          <w:sz w:val="28"/>
        </w:rPr>
        <w:t>
;»"Су ресурстарын кешенді пайдалану мен қорғаудың басты және бассейндік схемаларын және су шаруашылығы теңгерімдерін әзірлеу әрі бекіту ережесін бекіту туралы" Қазақстан Республикасы Үкіметінің 2004 жылғы 10 ақпандағы N 159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республикадағы су ресурстарын тұрақты және теңгерімді пайдалануды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экономика саласымен халықтың суға деген қажеттілігін қанағаттандыру үшін негізгі бағыттар мен шараларды айқындау; экономика саласын су ресурстары мен олардың пайдалануы туралы қажетті мәліметтермен қамтамасыз ету, Шідерті өзенінің сағасында табиғи көктемгі гидрологиялық режімді қалпына келтіру.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ресурстарын қорғау және ұтымды пайдалану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ресурстарын қорғау және пайдалану саласындағы схемаларды, су шаруашылығы баланстарын және нормативтерін әзірлеу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Орал өзені саласы бассейні су ресурстарын қорғау және пайдалану кешенінің сұлбаларын әзірлеуді аяқтау;
</w:t>
            </w:r>
            <w:r>
              <w:br/>
            </w:r>
            <w:r>
              <w:rPr>
                <w:rFonts w:ascii="Times New Roman"/>
                <w:b w:val="false"/>
                <w:i w:val="false"/>
                <w:color w:val="000000"/>
                <w:sz w:val="20"/>
              </w:rPr>
              <w:t>
су ресурстарын пайдалануды реттеу және сумен қамтамасыз ету, су көздерін қорғау және суға келетін кері әсерлердің алдын-алу бойынша болашақ және кезек күттірмейтін іс-шаралар кешенін әзірлеу.
</w:t>
            </w:r>
            <w:r>
              <w:br/>
            </w:r>
            <w:r>
              <w:rPr>
                <w:rFonts w:ascii="Times New Roman"/>
                <w:b w:val="false"/>
                <w:i w:val="false"/>
                <w:color w:val="000000"/>
                <w:sz w:val="20"/>
              </w:rPr>
              <w:t>
2. Сырдария өзені саласы және Іле өзені саласы бассейні су ресурстарын қорғау және пайдалану кешенінің сұлбаларын әзірлеуді бастау:
</w:t>
            </w:r>
            <w:r>
              <w:br/>
            </w:r>
            <w:r>
              <w:rPr>
                <w:rFonts w:ascii="Times New Roman"/>
                <w:b w:val="false"/>
                <w:i w:val="false"/>
                <w:color w:val="000000"/>
                <w:sz w:val="20"/>
              </w:rPr>
              <w:t>
экономика салалары мен меншік түрлері бойынша суды тұтынушылар мен суды пайдаланушылар құрылымын, су ресурстарының көлемін және олардың сапасын нақтылау;
</w:t>
            </w:r>
            <w:r>
              <w:br/>
            </w:r>
            <w:r>
              <w:rPr>
                <w:rFonts w:ascii="Times New Roman"/>
                <w:b w:val="false"/>
                <w:i w:val="false"/>
                <w:color w:val="000000"/>
                <w:sz w:val="20"/>
              </w:rPr>
              <w:t>
су ресурстарын пайдаланудың қазіргі заманғы деңгейін бағалау және су тұтыну мен су пайдалану кесінінде алыс болашақтағы және жақын арадағымен болашақтағы өзгеруін болжау;
</w:t>
            </w:r>
            <w:r>
              <w:br/>
            </w:r>
            <w:r>
              <w:rPr>
                <w:rFonts w:ascii="Times New Roman"/>
                <w:b w:val="false"/>
                <w:i w:val="false"/>
                <w:color w:val="000000"/>
                <w:sz w:val="20"/>
              </w:rPr>
              <w:t>
суды тұтынушылар мен суды пайдаланушылардың көзқарасынан судың сапасын бағалау және оның өзгеруіне болжау жасау.
</w:t>
            </w:r>
            <w:r>
              <w:br/>
            </w:r>
            <w:r>
              <w:rPr>
                <w:rFonts w:ascii="Times New Roman"/>
                <w:b w:val="false"/>
                <w:i w:val="false"/>
                <w:color w:val="000000"/>
                <w:sz w:val="20"/>
              </w:rPr>
              <w:t>
3. Талас өзені және Шу өзені саласы бассейні су ресурстарын қорғау және пайдалану кешенінің сұлбаларын әзірлеуді бастау:
</w:t>
            </w:r>
            <w:r>
              <w:br/>
            </w:r>
            <w:r>
              <w:rPr>
                <w:rFonts w:ascii="Times New Roman"/>
                <w:b w:val="false"/>
                <w:i w:val="false"/>
                <w:color w:val="000000"/>
                <w:sz w:val="20"/>
              </w:rPr>
              <w:t>
экономика салалары мен меншік түрлері бойынша суды тұтынушылар мен суды пайдаланушылар құрылымын, су ресурстарының көлемін және олардың сапасын нақтылау;
</w:t>
            </w:r>
            <w:r>
              <w:br/>
            </w:r>
            <w:r>
              <w:rPr>
                <w:rFonts w:ascii="Times New Roman"/>
                <w:b w:val="false"/>
                <w:i w:val="false"/>
                <w:color w:val="000000"/>
                <w:sz w:val="20"/>
              </w:rPr>
              <w:t>
су ресурстарын пайдаланудың қазіргі заманғы деңгейін бағалау және су тұтыну мен су пайдалану кесінінде алыс болашақтағы және жақын арадағымен болашақтағы өзгеруін болжау;
</w:t>
            </w:r>
            <w:r>
              <w:br/>
            </w:r>
            <w:r>
              <w:rPr>
                <w:rFonts w:ascii="Times New Roman"/>
                <w:b w:val="false"/>
                <w:i w:val="false"/>
                <w:color w:val="000000"/>
                <w:sz w:val="20"/>
              </w:rPr>
              <w:t>
суды тұтынушылар мен суды пайдаланушылардың көзқарасынан судың сапасын бағалау және оның өзгеруіне болжау жасау;
</w:t>
            </w:r>
            <w:r>
              <w:br/>
            </w:r>
            <w:r>
              <w:rPr>
                <w:rFonts w:ascii="Times New Roman"/>
                <w:b w:val="false"/>
                <w:i w:val="false"/>
                <w:color w:val="000000"/>
                <w:sz w:val="20"/>
              </w:rPr>
              <w:t>
су ресурстарын пайдалануды реттеу және сумен қамтамасыз ету, су көздерін қорғау және суға келетін кері әсерлердің алдын-алу бойынша қызығушы мемлекеттік органдарымен жобаны болашақ және кезек күттірмейтін іс-шаралар кешенін әзірлеуді келістіру.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су кадастрын жасау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су кадастрының суды пайдалану бөлімін жаңарту, Мемлекеттік су кадастрын құрастыру бойынша әдістемелік нұсқау:
</w:t>
            </w:r>
            <w:r>
              <w:br/>
            </w:r>
            <w:r>
              <w:rPr>
                <w:rFonts w:ascii="Times New Roman"/>
                <w:b w:val="false"/>
                <w:i w:val="false"/>
                <w:color w:val="000000"/>
                <w:sz w:val="20"/>
              </w:rPr>
              <w:t>
Қазақстан Республикасы мен облыстарында, экономика салаларында, су шаруашылық учаскелерінде, теңіз және өзен кесінділеріндегі белгіленген су жинау лимиттері, нақты судың жиналуы, суды қайталап, өтеусіз пайдалану, жер үсті, жер асты, коллекторлық-дренаждық және теңіз суларын тастау бойынша ақпараттар базасына енгізу және жинау, өңдеу, жаңарту, сондай-ақ су пайдалану құрылымы мен көлемі бойынша материалдар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қорғау су жіберу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өзенінің жайылмасына табиғат қорғау мақсатында судың жіберілуін қамтамасыз ету:
</w:t>
            </w:r>
            <w:r>
              <w:br/>
            </w:r>
            <w:r>
              <w:rPr>
                <w:rFonts w:ascii="Times New Roman"/>
                <w:b w:val="false"/>
                <w:i w:val="false"/>
                <w:color w:val="000000"/>
                <w:sz w:val="20"/>
              </w:rPr>
              <w:t>
"Қаныш Сәтпаев" атындағы каналдан Шідерті өзенінің жайылмасына табиғат қорғау мақсатында судың жіберілуін жүргізу;
</w:t>
            </w:r>
            <w:r>
              <w:br/>
            </w:r>
            <w:r>
              <w:rPr>
                <w:rFonts w:ascii="Times New Roman"/>
                <w:b w:val="false"/>
                <w:i w:val="false"/>
                <w:color w:val="000000"/>
                <w:sz w:val="20"/>
              </w:rPr>
              <w:t>
табиғат қорғау мақсатында жіберілген судың нәтижелерін тексеру үшін Шідерті өзенінің жайылмасын зерттеу.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Сәуір-мамыр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нәтижелері: Орал, Талас және Шу өзені саласы бассейні су ресурстарын қорғау және пайдалану кешенінің негізгі үш сұлбаларын әзірлеуді аяқтау; Іле, Сырдарья өзені саласы бассейні су ресурстарын қорғау және кешенді пайдаланудың сұлбалардың негізгі жағдайларын әзірлеуді бастау; Мемлекеттік су кадастрының суды пайдалану бөлімін жаңарту; Шідерті өзенінің жайылмасына табиғат қорғау мақсатында 50 млн. текше метр су жіберу.
</w:t>
      </w:r>
      <w:r>
        <w:br/>
      </w:r>
      <w:r>
        <w:rPr>
          <w:rFonts w:ascii="Times New Roman"/>
          <w:b w:val="false"/>
          <w:i w:val="false"/>
          <w:color w:val="000000"/>
          <w:sz w:val="28"/>
        </w:rPr>
        <w:t>
Түпкілікті нәтижелері: әзірленген су ресурстарын қорғау және кешенді пайдалану сұлбаларымен Қазақстан Республикасы аумағының 80 пайызын қамту; экономика саласының тұрақты дамуы үшін, халықтың қажеттілігін кешенді есепке алу үшін су ресурстарының пайдалануын мемлекеттік есепке алу; табиғат қорғау мақсатында Шідерті өзенінің жайылмасына су жіберу.
</w:t>
      </w:r>
      <w:r>
        <w:br/>
      </w:r>
      <w:r>
        <w:rPr>
          <w:rFonts w:ascii="Times New Roman"/>
          <w:b w:val="false"/>
          <w:i w:val="false"/>
          <w:color w:val="000000"/>
          <w:sz w:val="28"/>
        </w:rPr>
        <w:t>
Қаржылық-экономикалық тиімділігі: 2007 жылға су ресурстарын қорғау және кешенді пайдалану сұлбаларының құны Орал өзені арнасымен - 39865 мың теңге, Іле өзені бассейнінде - 30502 мың теңгені, Сырдарья өзені - 30502 мың теңге, Талас өзені - 24569 мың теңге, Шу өзені арнасымен - 36810 мың теңге, Мемлекеттік су кадастрын құрастырудың бір айлық құны 991 мың теңгені құрайды;
</w:t>
      </w:r>
      <w:r>
        <w:br/>
      </w:r>
      <w:r>
        <w:rPr>
          <w:rFonts w:ascii="Times New Roman"/>
          <w:b w:val="false"/>
          <w:i w:val="false"/>
          <w:color w:val="000000"/>
          <w:sz w:val="28"/>
        </w:rPr>
        <w:t>
Шідерті өзенінің жайылмасындағы Қаныш Сәтпаев атындағы каналдан берілетін судың бір текше метрі қосымша құн салығын қоса алғанда 3,45 теңгені құрайды.
</w:t>
      </w:r>
      <w:r>
        <w:br/>
      </w:r>
      <w:r>
        <w:rPr>
          <w:rFonts w:ascii="Times New Roman"/>
          <w:b w:val="false"/>
          <w:i w:val="false"/>
          <w:color w:val="000000"/>
          <w:sz w:val="28"/>
        </w:rPr>
        <w:t>
Уақыттылығы: су ресурстарын қорғау және кешенді пайдалану сұлбаларын қызмет көрсету жоспарларына сәйкес құру; Шідерті өзені жайылмасына су жіберу 2007 жылғы сәуір-мамыр айларына арналған жоспарға сәйкес жүргізіледі.
</w:t>
      </w:r>
      <w:r>
        <w:br/>
      </w:r>
      <w:r>
        <w:rPr>
          <w:rFonts w:ascii="Times New Roman"/>
          <w:b w:val="false"/>
          <w:i w:val="false"/>
          <w:color w:val="000000"/>
          <w:sz w:val="28"/>
        </w:rPr>
        <w:t>
Сапасы: су ресурстарын қорғау және кешенді пайдалану сұлбаларын су шаруашылығы баланстары мен су ресурстарын қорғау және кешенді пайдалану бас және бассейндік пайдалану сұлбаларын бекіту және әзірлеу Ережесіне сәйкес құру; су объектілеріне мемлекеттік мониторинг жүргізу, суды және оны пайдалануды мемлекеттік есепке алу
</w:t>
      </w:r>
      <w:r>
        <w:br/>
      </w:r>
      <w:r>
        <w:rPr>
          <w:rFonts w:ascii="Times New Roman"/>
          <w:b w:val="false"/>
          <w:i w:val="false"/>
          <w:color w:val="000000"/>
          <w:sz w:val="28"/>
        </w:rPr>
        <w:t>
Ережелеріне сәйкес су кадастрын құру; табиғатты қорғау мақсатында су жіберу негіздемесіне сәйкес Шідерті өзені жайылмасының табиғи жағдайын қалпына келтіру.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"Сатып алу операцияларын және бағалық интервенцияларды өткізу"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1000000 мың теңге (бір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 кешенін және ауылдық аумақтардың дамуын мемлекеттік реттеу туралы" Қазақстан Республикасының 2005 жылғы 8 шілдедегі Заңының 
</w:t>
      </w:r>
      <w:r>
        <w:rPr>
          <w:rFonts w:ascii="Times New Roman"/>
          <w:b w:val="false"/>
          <w:i w:val="false"/>
          <w:color w:val="000000"/>
          <w:sz w:val="28"/>
        </w:rPr>
        <w:t xml:space="preserve"> 12-бабы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ішкі рынокта әлеуметтік маңызды мал өнімдерінің түрлерін (сиыр еті) тұрақтандыру және ауыл шаруашылық тауар өндірушілерді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мал шаруашылығы өнімдеріне баға интервенциясын және сатып алу операциясын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операцияларын және бағалық интервенцияларды өткізу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өнімдерінің (сиыр еті) мемлекеттік ресурстарын 2,4-3,0 мың тонна көлемінде сақтау және құру.
</w:t>
            </w:r>
            <w:r>
              <w:br/>
            </w:r>
            <w:r>
              <w:rPr>
                <w:rFonts w:ascii="Times New Roman"/>
                <w:b w:val="false"/>
                <w:i w:val="false"/>
                <w:color w:val="000000"/>
                <w:sz w:val="20"/>
              </w:rPr>
              <w:t>
Мамандандырылған ұйымға комиссиялық сыйақы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сиыр еті мемлекеттік ресурстарын 2,4 - 3,0 мың тонна көлемінде құру.
</w:t>
      </w:r>
      <w:r>
        <w:br/>
      </w:r>
      <w:r>
        <w:rPr>
          <w:rFonts w:ascii="Times New Roman"/>
          <w:b w:val="false"/>
          <w:i w:val="false"/>
          <w:color w:val="000000"/>
          <w:sz w:val="28"/>
        </w:rPr>
        <w:t>
Түпкі нәтиже:
</w:t>
      </w:r>
      <w:r>
        <w:br/>
      </w:r>
      <w:r>
        <w:rPr>
          <w:rFonts w:ascii="Times New Roman"/>
          <w:b w:val="false"/>
          <w:i w:val="false"/>
          <w:color w:val="000000"/>
          <w:sz w:val="28"/>
        </w:rPr>
        <w:t>
- мал өнімдері ішкі нарығын реттеу;
</w:t>
      </w:r>
      <w:r>
        <w:br/>
      </w:r>
      <w:r>
        <w:rPr>
          <w:rFonts w:ascii="Times New Roman"/>
          <w:b w:val="false"/>
          <w:i w:val="false"/>
          <w:color w:val="000000"/>
          <w:sz w:val="28"/>
        </w:rPr>
        <w:t>
- отандық ауылшаруашылық тауар өндірушілерді мемлекеттік қолдау.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мал өнімдері ішкі нарығын реттеу механизмін құру;
</w:t>
      </w:r>
      <w:r>
        <w:br/>
      </w:r>
      <w:r>
        <w:rPr>
          <w:rFonts w:ascii="Times New Roman"/>
          <w:b w:val="false"/>
          <w:i w:val="false"/>
          <w:color w:val="000000"/>
          <w:sz w:val="28"/>
        </w:rPr>
        <w:t>
- ішкі нарықта инфляция қарқынын ұстау.
</w:t>
      </w:r>
      <w:r>
        <w:br/>
      </w:r>
      <w:r>
        <w:rPr>
          <w:rFonts w:ascii="Times New Roman"/>
          <w:b w:val="false"/>
          <w:i w:val="false"/>
          <w:color w:val="000000"/>
          <w:sz w:val="28"/>
        </w:rPr>
        <w:t>
Уақтылығы: жаппай өндіру кезеңінде сиыр етін сатып алуды ұйымдастыру (тамыз - желтоқсан - 2007 жыл)
</w:t>
      </w:r>
      <w:r>
        <w:br/>
      </w:r>
      <w:r>
        <w:rPr>
          <w:rFonts w:ascii="Times New Roman"/>
          <w:b w:val="false"/>
          <w:i w:val="false"/>
          <w:color w:val="000000"/>
          <w:sz w:val="28"/>
        </w:rPr>
        <w:t>
Сапасы: (МЕМСТ 779-55»Сиыр еті жарты бөлікте және төрт бөлікте) мемлекеттік стандартына сәйкес келетін бәсекеге қабілетті сиыр етін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 ресурстарын басқаруды жетілдіру және жерлерді қалпына келтіру" деген 025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3768 мың теңге (үш миллион жеті жүз алпыс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Азия Даму Банкі арасындағы 1998 жылғы 25 наурыздағы қарыз туралы келісімдерді (Су ресурстарын басқару және жерді қалпына келтіру жобасы) ратификациялау туралы" Қазақстан Республикасының 1998 жылғы 2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 тұрақты суармалы егіншілікті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экологиялық нормалар мен талаптарды енгізуді, қайта жаңғыртылған суару және дренаж жүйелерін су пайдаланушылар бірлестіктеріне беру, пайдалану және техникалық қызмет көрсету, агротехника мен суару тәсілдерін үйретуді ескере отырып суару және дренаж жүйелерін қайта жаңғырту және жақсарту арқылы Оңтүстік Қазақстан облысы Мақтаарал ауданында 39,2 мың гектар алқапта суармалы егіншілікті қалпына келтіру.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ресурстарын басқаруды жетілдіру және жерлерді қалпына келтіру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Ақау кезеңінде құрылыс жұмыстарын қадағалайтын құрамы 2 маманнан тұратын жергілікті сарапшылардың қызметін, операциялық шығындарды қоса есептегенде төлеу (байланыс қызметтеріне, көлік қызметтеріне, Астана қаласындағы ғимаратты күтіп-баптау бойынша қызметтерге, Жетісай қаласында ғимаратты жалға алуға, іссапар шығындарына, әлеуметтік аударымдар мен екінші деңгейдегі банктің комиссиясына байланысты төлемдерді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-маусым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суару және дренаж жүйелерін қайта құру, бұл жұмыстар 39,2 мың гектар суармалы жерде 100 пайыз орындалды.
</w:t>
      </w:r>
      <w:r>
        <w:br/>
      </w:r>
      <w:r>
        <w:rPr>
          <w:rFonts w:ascii="Times New Roman"/>
          <w:b w:val="false"/>
          <w:i w:val="false"/>
          <w:color w:val="000000"/>
          <w:sz w:val="28"/>
        </w:rPr>
        <w:t>
Түпкі нәтиже: өнімділіктің жоғарылауы, жобалық есеп бойынша таза пайданың 28 пайыз өсуі, халықты жұмыспен қамтудың 21 пайыз артуы, капиталдық салымдардың тиімділігі жобалық есеп бойынша 26 пайыз құрайды, әр гектардан түсетін дақылдар өнімділігінің артуы (центнер): мақта - 15,5-тен 25-ке, күздік бидай - 25-тен 36-ға, дәндік жүгері - 17-ден 54-ке, жоңышқа 34,3-тен 89,0-ға дейін құрайды, су ресурстарын үнемдеу жылына 16,9 миллион текше метрден 23,1 текше метрге дейін құрайды.
</w:t>
      </w:r>
      <w:r>
        <w:br/>
      </w:r>
      <w:r>
        <w:rPr>
          <w:rFonts w:ascii="Times New Roman"/>
          <w:b w:val="false"/>
          <w:i w:val="false"/>
          <w:color w:val="000000"/>
          <w:sz w:val="28"/>
        </w:rPr>
        <w:t>
Қаржылық-экономикалық нәтиже: Су ресурстарын басқару және жерді қалпына келтіру жобасы бойынша капиталдық салымдар 1 гектарға 153,3 мың теңгені құрайды, жүйенің ПӘК-ті - 0,60-тан 0,80-ге дейін жоғарылайды.
</w:t>
      </w:r>
      <w:r>
        <w:br/>
      </w:r>
      <w:r>
        <w:rPr>
          <w:rFonts w:ascii="Times New Roman"/>
          <w:b w:val="false"/>
          <w:i w:val="false"/>
          <w:color w:val="000000"/>
          <w:sz w:val="28"/>
        </w:rPr>
        <w:t>
Уақтылығы: мердігерлермен бекітілген келісім-шартқа сәйкес іске қосылған жобаның Фаза 2 жер суландыру және дренаж жүйелері жөніндегі ақау кезеңінің 2007 жылы аяқталуы жоспарлануда.
</w:t>
      </w:r>
      <w:r>
        <w:br/>
      </w:r>
      <w:r>
        <w:rPr>
          <w:rFonts w:ascii="Times New Roman"/>
          <w:b w:val="false"/>
          <w:i w:val="false"/>
          <w:color w:val="000000"/>
          <w:sz w:val="28"/>
        </w:rPr>
        <w:t>
Сапасы: 100 пайыз фермер шаруашылықтарының атқарылған жұмыс нәтижелеріне қанағаттануы.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"Сырдария өзенінің арнасын реттеу және Арал теңізінің солтүстік бөлігін сақтау" деген 027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312100 мың теңге (үш жүз он екі миллион бір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Халықаралық Қайта Құру және Даму Банкі арасындағы заем туралы келісімді (Сырдария өзенінің арнасын реттеу және Арал теңізінің солтүстік бөлігін сақтау (1 кезең) жобасы бекіту туралы" Қазақстан Республикасының 2002 жылғы 20 наурыздағы 
</w:t>
      </w:r>
      <w:r>
        <w:rPr>
          <w:rFonts w:ascii="Times New Roman"/>
          <w:b w:val="false"/>
          <w:i w:val="false"/>
          <w:color w:val="000000"/>
          <w:sz w:val="28"/>
        </w:rPr>
        <w:t xml:space="preserve"> Заңы </w:t>
      </w:r>
      <w:r>
        <w:rPr>
          <w:rFonts w:ascii="Times New Roman"/>
          <w:b w:val="false"/>
          <w:i w:val="false"/>
          <w:color w:val="000000"/>
          <w:sz w:val="28"/>
        </w:rPr>
        <w:t>
;»"Сырдария өзенінің арнасын реттеу және Арал теңізінің солтүстік бөлігін сақтау (1-кезең) жобасын қаржыландыруға Халықаралық Қайта құру және Даму Банкін тарту туралы" Қазақстан Республикасы Үкіметінің 2001 жылғы 19 қазандағы N 1342 
</w:t>
      </w:r>
      <w:r>
        <w:rPr>
          <w:rFonts w:ascii="Times New Roman"/>
          <w:b w:val="false"/>
          <w:i w:val="false"/>
          <w:color w:val="000000"/>
          <w:sz w:val="28"/>
        </w:rPr>
        <w:t xml:space="preserve"> қаулысы </w:t>
      </w:r>
      <w:r>
        <w:rPr>
          <w:rFonts w:ascii="Times New Roman"/>
          <w:b w:val="false"/>
          <w:i w:val="false"/>
          <w:color w:val="000000"/>
          <w:sz w:val="28"/>
        </w:rPr>
        <w:t>
; "Арал өңірінің проблемаларын кешенді шешу жөніндегі 2007-2009 жылдарға арналған бағдарламаны бекіту туралы" Қазақстан Республикасы Үкіметінің 2006 жылғы 26 қыркүйектегі N 915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Арал теңізінің солтүстік бөлігін сақтап қалуды қамтамасыз ету, Сырдария өзені атырауының су ресурстарын қалпына келтіру, ауыл шаруашылығы өнімдерін өндіруді арттыру және балық шаруашылығын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Арал теңізінің солтүстік бөлігіндегі су деңгейін тұрақтандыру, Сырдария өзені арнасынан су өтімін реттеу үшін гидротехникалық құрылыстар салу арқылы Арал өңірінде орналасқан елді мекендерді су басу мүмкіндігін төмендету.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өзенінің арнасын реттеу және Арал теңізінің солтүстік бөлігін сақтау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Солтүстік Арал теңізі бөгетінің және Ақлақ кешенінің құрылысын салу:
</w:t>
            </w:r>
            <w:r>
              <w:br/>
            </w:r>
            <w:r>
              <w:rPr>
                <w:rFonts w:ascii="Times New Roman"/>
                <w:b w:val="false"/>
                <w:i w:val="false"/>
                <w:color w:val="000000"/>
                <w:sz w:val="20"/>
              </w:rPr>
              <w:t>
- бөгетше;
</w:t>
            </w:r>
            <w:r>
              <w:br/>
            </w:r>
            <w:r>
              <w:rPr>
                <w:rFonts w:ascii="Times New Roman"/>
                <w:b w:val="false"/>
                <w:i w:val="false"/>
                <w:color w:val="000000"/>
                <w:sz w:val="20"/>
              </w:rPr>
              <w:t>
- су қашыртқысы;
</w:t>
            </w:r>
            <w:r>
              <w:br/>
            </w:r>
            <w:r>
              <w:rPr>
                <w:rFonts w:ascii="Times New Roman"/>
                <w:b w:val="false"/>
                <w:i w:val="false"/>
                <w:color w:val="000000"/>
                <w:sz w:val="20"/>
              </w:rPr>
              <w:t>
- Ақлақ су торабы;
</w:t>
            </w:r>
            <w:r>
              <w:br/>
            </w:r>
            <w:r>
              <w:rPr>
                <w:rFonts w:ascii="Times New Roman"/>
                <w:b w:val="false"/>
                <w:i w:val="false"/>
                <w:color w:val="000000"/>
                <w:sz w:val="20"/>
              </w:rPr>
              <w:t>
- реттеуіш-шлюздер;
</w:t>
            </w:r>
            <w:r>
              <w:br/>
            </w:r>
            <w:r>
              <w:rPr>
                <w:rFonts w:ascii="Times New Roman"/>
                <w:b w:val="false"/>
                <w:i w:val="false"/>
                <w:color w:val="000000"/>
                <w:sz w:val="20"/>
              </w:rPr>
              <w:t>
- жолдар мен көпірлер.
</w:t>
            </w:r>
            <w:r>
              <w:br/>
            </w:r>
            <w:r>
              <w:rPr>
                <w:rFonts w:ascii="Times New Roman"/>
                <w:b w:val="false"/>
                <w:i w:val="false"/>
                <w:color w:val="000000"/>
                <w:sz w:val="20"/>
              </w:rPr>
              <w:t>
б) Шардара бөгетін қалпына келтіру:
</w:t>
            </w:r>
            <w:r>
              <w:br/>
            </w:r>
            <w:r>
              <w:rPr>
                <w:rFonts w:ascii="Times New Roman"/>
                <w:b w:val="false"/>
                <w:i w:val="false"/>
                <w:color w:val="000000"/>
                <w:sz w:val="20"/>
              </w:rPr>
              <w:t>
- Қызылқұм суландыру каналын қалпына келтіру;
</w:t>
            </w:r>
            <w:r>
              <w:br/>
            </w:r>
            <w:r>
              <w:rPr>
                <w:rFonts w:ascii="Times New Roman"/>
                <w:b w:val="false"/>
                <w:i w:val="false"/>
                <w:color w:val="000000"/>
                <w:sz w:val="20"/>
              </w:rPr>
              <w:t>
- геотехникалық зерттеулер бағдарламасы;
</w:t>
            </w:r>
            <w:r>
              <w:br/>
            </w:r>
            <w:r>
              <w:rPr>
                <w:rFonts w:ascii="Times New Roman"/>
                <w:b w:val="false"/>
                <w:i w:val="false"/>
                <w:color w:val="000000"/>
                <w:sz w:val="20"/>
              </w:rPr>
              <w:t>
- бөгетті жабдықтау; жоғарғы беткейдің тұрақтылығын қалпына келтіру;
</w:t>
            </w:r>
            <w:r>
              <w:br/>
            </w:r>
            <w:r>
              <w:rPr>
                <w:rFonts w:ascii="Times New Roman"/>
                <w:b w:val="false"/>
                <w:i w:val="false"/>
                <w:color w:val="000000"/>
                <w:sz w:val="20"/>
              </w:rPr>
              <w:t>
- бөгет астына жаңа дренаж салу;
</w:t>
            </w:r>
            <w:r>
              <w:br/>
            </w:r>
            <w:r>
              <w:rPr>
                <w:rFonts w:ascii="Times New Roman"/>
                <w:b w:val="false"/>
                <w:i w:val="false"/>
                <w:color w:val="000000"/>
                <w:sz w:val="20"/>
              </w:rPr>
              <w:t>
- Арнасай бөгетінің төменгі беткейін бекіту.
</w:t>
            </w:r>
            <w:r>
              <w:br/>
            </w:r>
            <w:r>
              <w:rPr>
                <w:rFonts w:ascii="Times New Roman"/>
                <w:b w:val="false"/>
                <w:i w:val="false"/>
                <w:color w:val="000000"/>
                <w:sz w:val="20"/>
              </w:rPr>
              <w:t>
в) Қызылорда су торабын жөндеу.
</w:t>
            </w:r>
            <w:r>
              <w:br/>
            </w:r>
            <w:r>
              <w:rPr>
                <w:rFonts w:ascii="Times New Roman"/>
                <w:b w:val="false"/>
                <w:i w:val="false"/>
                <w:color w:val="000000"/>
                <w:sz w:val="20"/>
              </w:rPr>
              <w:t>
г) Қазалы су торабын жөндеу.
</w:t>
            </w:r>
            <w:r>
              <w:br/>
            </w:r>
            <w:r>
              <w:rPr>
                <w:rFonts w:ascii="Times New Roman"/>
                <w:b w:val="false"/>
                <w:i w:val="false"/>
                <w:color w:val="000000"/>
                <w:sz w:val="20"/>
              </w:rPr>
              <w:t>
д) Банкілік операциялар жүргізгені үшін екінші деңгейдегі банктерге комиссиялық алым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жұмыстарының қосымша құнына келісім-шарттары бойынша салықтарды төлеу.
</w:t>
            </w:r>
            <w:r>
              <w:br/>
            </w:r>
            <w:r>
              <w:rPr>
                <w:rFonts w:ascii="Times New Roman"/>
                <w:b w:val="false"/>
                <w:i w:val="false"/>
                <w:color w:val="000000"/>
                <w:sz w:val="20"/>
              </w:rPr>
              <w:t>
Құрылыс жұмыстарының келісім-шарттары құнының бөлігін төлеу.
</w:t>
            </w:r>
            <w:r>
              <w:br/>
            </w:r>
            <w:r>
              <w:rPr>
                <w:rFonts w:ascii="Times New Roman"/>
                <w:b w:val="false"/>
                <w:i w:val="false"/>
                <w:color w:val="000000"/>
                <w:sz w:val="20"/>
              </w:rPr>
              <w:t>
Операциялық шығындармен қоса, жергілікті 8 адамнан тұратын кеңесшілердің қызметін төлеу, оның ішінде:
</w:t>
            </w:r>
            <w:r>
              <w:br/>
            </w:r>
            <w:r>
              <w:rPr>
                <w:rFonts w:ascii="Times New Roman"/>
                <w:b w:val="false"/>
                <w:i w:val="false"/>
                <w:color w:val="000000"/>
                <w:sz w:val="20"/>
              </w:rPr>
              <w:t>
жалақы;
</w:t>
            </w:r>
            <w:r>
              <w:br/>
            </w:r>
            <w:r>
              <w:rPr>
                <w:rFonts w:ascii="Times New Roman"/>
                <w:b w:val="false"/>
                <w:i w:val="false"/>
                <w:color w:val="000000"/>
                <w:sz w:val="20"/>
              </w:rPr>
              <w:t>
іс-сапар шығындары;
</w:t>
            </w:r>
            <w:r>
              <w:br/>
            </w:r>
            <w:r>
              <w:rPr>
                <w:rFonts w:ascii="Times New Roman"/>
                <w:b w:val="false"/>
                <w:i w:val="false"/>
                <w:color w:val="000000"/>
                <w:sz w:val="20"/>
              </w:rPr>
              <w:t>
автокөлік иелерін міндетті азаматтық-құқықтық жауапкершілігін сақтандыруға жарналар;
</w:t>
            </w:r>
            <w:r>
              <w:br/>
            </w:r>
            <w:r>
              <w:rPr>
                <w:rFonts w:ascii="Times New Roman"/>
                <w:b w:val="false"/>
                <w:i w:val="false"/>
                <w:color w:val="000000"/>
                <w:sz w:val="20"/>
              </w:rPr>
              <w:t>
кеңсе тауарларын сатып алу;
</w:t>
            </w:r>
            <w:r>
              <w:br/>
            </w:r>
            <w:r>
              <w:rPr>
                <w:rFonts w:ascii="Times New Roman"/>
                <w:b w:val="false"/>
                <w:i w:val="false"/>
                <w:color w:val="000000"/>
                <w:sz w:val="20"/>
              </w:rPr>
              <w:t>
жанар-жағар майлар сатып алу;
</w:t>
            </w:r>
            <w:r>
              <w:br/>
            </w:r>
            <w:r>
              <w:rPr>
                <w:rFonts w:ascii="Times New Roman"/>
                <w:b w:val="false"/>
                <w:i w:val="false"/>
                <w:color w:val="000000"/>
                <w:sz w:val="20"/>
              </w:rPr>
              <w:t>
мерзімдік басылымдарды сатып алу;
</w:t>
            </w:r>
            <w:r>
              <w:br/>
            </w:r>
            <w:r>
              <w:rPr>
                <w:rFonts w:ascii="Times New Roman"/>
                <w:b w:val="false"/>
                <w:i w:val="false"/>
                <w:color w:val="000000"/>
                <w:sz w:val="20"/>
              </w:rPr>
              <w:t>
байланыс қызметтерін төлеу;
</w:t>
            </w:r>
            <w:r>
              <w:br/>
            </w:r>
            <w:r>
              <w:rPr>
                <w:rFonts w:ascii="Times New Roman"/>
                <w:b w:val="false"/>
                <w:i w:val="false"/>
                <w:color w:val="000000"/>
                <w:sz w:val="20"/>
              </w:rPr>
              <w:t>
автокөлік қызметтерін төлеу;
</w:t>
            </w:r>
            <w:r>
              <w:br/>
            </w:r>
            <w:r>
              <w:rPr>
                <w:rFonts w:ascii="Times New Roman"/>
                <w:b w:val="false"/>
                <w:i w:val="false"/>
                <w:color w:val="000000"/>
                <w:sz w:val="20"/>
              </w:rPr>
              <w:t>
автобөлшектер сатып алу және ұйымдастыру техникаларына техникалық қызмет көрсету;
</w:t>
            </w:r>
            <w:r>
              <w:br/>
            </w:r>
            <w:r>
              <w:rPr>
                <w:rFonts w:ascii="Times New Roman"/>
                <w:b w:val="false"/>
                <w:i w:val="false"/>
                <w:color w:val="000000"/>
                <w:sz w:val="20"/>
              </w:rPr>
              <w:t>
2 жүргізушінің қызметтерін төлеу, оның ішінде:
</w:t>
            </w:r>
            <w:r>
              <w:br/>
            </w:r>
            <w:r>
              <w:rPr>
                <w:rFonts w:ascii="Times New Roman"/>
                <w:b w:val="false"/>
                <w:i w:val="false"/>
                <w:color w:val="000000"/>
                <w:sz w:val="20"/>
              </w:rPr>
              <w:t>
жалақы;
</w:t>
            </w:r>
            <w:r>
              <w:br/>
            </w:r>
            <w:r>
              <w:rPr>
                <w:rFonts w:ascii="Times New Roman"/>
                <w:b w:val="false"/>
                <w:i w:val="false"/>
                <w:color w:val="000000"/>
                <w:sz w:val="20"/>
              </w:rPr>
              <w:t>
іс-сапар шығындары;
</w:t>
            </w:r>
            <w:r>
              <w:br/>
            </w:r>
            <w:r>
              <w:rPr>
                <w:rFonts w:ascii="Times New Roman"/>
                <w:b w:val="false"/>
                <w:i w:val="false"/>
                <w:color w:val="000000"/>
                <w:sz w:val="20"/>
              </w:rPr>
              <w:t>
техникалық аудармашының қызметтерін төлеу;
</w:t>
            </w:r>
            <w:r>
              <w:br/>
            </w:r>
            <w:r>
              <w:rPr>
                <w:rFonts w:ascii="Times New Roman"/>
                <w:b w:val="false"/>
                <w:i w:val="false"/>
                <w:color w:val="000000"/>
                <w:sz w:val="20"/>
              </w:rPr>
              <w:t>
әлеуметтік аударымдар;
</w:t>
            </w:r>
            <w:r>
              <w:br/>
            </w:r>
            <w:r>
              <w:rPr>
                <w:rFonts w:ascii="Times New Roman"/>
                <w:b w:val="false"/>
                <w:i w:val="false"/>
                <w:color w:val="000000"/>
                <w:sz w:val="20"/>
              </w:rPr>
              <w:t>
Нақтыланған жобалауға және құрылысқа қадағалау жасайтын кеңесшілердің қызметіне ақы төлеу;
</w:t>
            </w:r>
            <w:r>
              <w:br/>
            </w:r>
            <w:r>
              <w:rPr>
                <w:rFonts w:ascii="Times New Roman"/>
                <w:b w:val="false"/>
                <w:i w:val="false"/>
                <w:color w:val="000000"/>
                <w:sz w:val="20"/>
              </w:rPr>
              <w:t>
Жобаға мониторинг және бағалау жасайтын кеңесшілердің қызметіне ақы төлеу;
</w:t>
            </w:r>
            <w:r>
              <w:br/>
            </w:r>
            <w:r>
              <w:rPr>
                <w:rFonts w:ascii="Times New Roman"/>
                <w:b w:val="false"/>
                <w:i w:val="false"/>
                <w:color w:val="000000"/>
                <w:sz w:val="20"/>
              </w:rPr>
              <w:t>
Кеңесшілік қызметтерге келісім-шарттар бойынша салықтарды төлеу;
</w:t>
            </w:r>
            <w:r>
              <w:br/>
            </w:r>
            <w:r>
              <w:rPr>
                <w:rFonts w:ascii="Times New Roman"/>
                <w:b w:val="false"/>
                <w:i w:val="false"/>
                <w:color w:val="000000"/>
                <w:sz w:val="20"/>
              </w:rPr>
              <w:t>
Екінші деңгейдегі банктерге комиссиялық алым төлеу;
</w:t>
            </w:r>
            <w:r>
              <w:br/>
            </w:r>
            <w:r>
              <w:rPr>
                <w:rFonts w:ascii="Times New Roman"/>
                <w:b w:val="false"/>
                <w:i w:val="false"/>
                <w:color w:val="000000"/>
                <w:sz w:val="20"/>
              </w:rPr>
              <w:t>
Қамыстыбас көлдер жүйелерінде құрылыстарды жобалауды және бақылауды жүргізу үшін кеңесшілер қызметін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солтүстік Арал теңізі бөгетін, Ақлақ және Айтек 2 су тораптарын салу, Қызылорда және Қазалы су тораптарын жөндеу, қорғаушы бөгетшелерді күшейту.
</w:t>
      </w:r>
      <w:r>
        <w:br/>
      </w:r>
      <w:r>
        <w:rPr>
          <w:rFonts w:ascii="Times New Roman"/>
          <w:b w:val="false"/>
          <w:i w:val="false"/>
          <w:color w:val="000000"/>
          <w:sz w:val="28"/>
        </w:rPr>
        <w:t>
Түпкі нәтиже: сырдария өзенінің су өткізу қабілетін арттыру. Арал теңізін 42 метр абсолюттік балтық жүйесіне дейін толтыру (жыл сайын, жоба аяқталғаннан кейін).
</w:t>
      </w:r>
      <w:r>
        <w:br/>
      </w:r>
      <w:r>
        <w:rPr>
          <w:rFonts w:ascii="Times New Roman"/>
          <w:b w:val="false"/>
          <w:i w:val="false"/>
          <w:color w:val="000000"/>
          <w:sz w:val="28"/>
        </w:rPr>
        <w:t>
Қаржылық-экономикалық нәтиже: жүргізілген шығындардың құны 1000 адамға шаққанда - 2462 мың теңге.
</w:t>
      </w:r>
      <w:r>
        <w:br/>
      </w:r>
      <w:r>
        <w:rPr>
          <w:rFonts w:ascii="Times New Roman"/>
          <w:b w:val="false"/>
          <w:i w:val="false"/>
          <w:color w:val="000000"/>
          <w:sz w:val="28"/>
        </w:rPr>
        <w:t>
Уақтылығы: құрылыс жұмыстары 80-90% орындалады.
</w:t>
      </w:r>
      <w:r>
        <w:br/>
      </w:r>
      <w:r>
        <w:rPr>
          <w:rFonts w:ascii="Times New Roman"/>
          <w:b w:val="false"/>
          <w:i w:val="false"/>
          <w:color w:val="000000"/>
          <w:sz w:val="28"/>
        </w:rPr>
        <w:t>
Сапасы: жоба шеңберінде атқарылған жұмыс тұрғындардың 85% қанағаттандырады.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"Арал теңізі өңірінің елді мекендерін сумен жабдықтау және санитариясы"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19503 мың теңге (он тоғыз миллион бес жүз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Араб Экономикалық Дамуының Кувейт қоры арасындағы Арал қаласын (Арал теңізінің аймағы) сумен жабдықтау жобасы бойынша заем туралы келісімді бекіту туралы" 2001 жылғы 1 наурыздағы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Қызылорда облысы Арал ауданы тұрғындарын сапасына кепілдігі бар және қажетті мөлшердегі ауыз сумен тұрақты қамтамасыз ету және сумен жабдықтау қызметтерін жақсарту арқылы Арал ауданы тұрғындарының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Арал ауданы тұрғындарын сапалы ауыз сумен жабдықтау көлемін барынша ұлғайту.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1033"/>
        <w:gridCol w:w="195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теңізі өңірінің елді мекендерін сумен жабдықтау және санитариясы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қаласының сумен жабдықтау жүйелерін жетілдіру келісім-шарты бойынша жоба шеңберінде құрылыс жұмыстары келісім-шарты бойынша  сақтандыру ұсталымдарын төлеу.
</w:t>
            </w:r>
            <w:r>
              <w:br/>
            </w:r>
            <w:r>
              <w:rPr>
                <w:rFonts w:ascii="Times New Roman"/>
                <w:b w:val="false"/>
                <w:i w:val="false"/>
                <w:color w:val="000000"/>
                <w:sz w:val="20"/>
              </w:rPr>
              <w:t>
Кеңестік техникалық қызметтер:
</w:t>
            </w:r>
            <w:r>
              <w:br/>
            </w:r>
            <w:r>
              <w:rPr>
                <w:rFonts w:ascii="Times New Roman"/>
                <w:b w:val="false"/>
                <w:i w:val="false"/>
                <w:color w:val="000000"/>
                <w:sz w:val="20"/>
              </w:rPr>
              <w:t>
келісім-шарт бойынша кеңесшілердің нақтыланған жобалауға және құрылысқа қадағалау жасау қызметтеріне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-тамыз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жұмыстары бойынша сақтандыру ұсталымдарының құнының жартысын төлеу.
</w:t>
            </w:r>
            <w:r>
              <w:br/>
            </w:r>
            <w:r>
              <w:rPr>
                <w:rFonts w:ascii="Times New Roman"/>
                <w:b w:val="false"/>
                <w:i w:val="false"/>
                <w:color w:val="000000"/>
                <w:sz w:val="20"/>
              </w:rPr>
              <w:t>
Операциялық шығындарды қоса есептегенде, жобаны басқару бойынша жергілікті 1 кеңесшінің қызметін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құрылыс жұмыстары бойынша сақтандыру ұсталымдарын төлеу.
</w:t>
      </w:r>
      <w:r>
        <w:br/>
      </w:r>
      <w:r>
        <w:rPr>
          <w:rFonts w:ascii="Times New Roman"/>
          <w:b w:val="false"/>
          <w:i w:val="false"/>
          <w:color w:val="000000"/>
          <w:sz w:val="28"/>
        </w:rPr>
        <w:t>
Түпкі нәтиже: сапалы ауыз сумен аудан тұрғындарын қамтамасыз ету үшін ауыз сумен жабдықтау объектілерін пайдалануға беру.
</w:t>
      </w:r>
      <w:r>
        <w:br/>
      </w:r>
      <w:r>
        <w:rPr>
          <w:rFonts w:ascii="Times New Roman"/>
          <w:b w:val="false"/>
          <w:i w:val="false"/>
          <w:color w:val="000000"/>
          <w:sz w:val="28"/>
        </w:rPr>
        <w:t>
Қаржылық-экономикалық нәтиже: 1000 адамға шаққанда бір ауыз сумен жабдықтау объектісін салу 390 мың теңге тұрады.
</w:t>
      </w:r>
      <w:r>
        <w:br/>
      </w:r>
      <w:r>
        <w:rPr>
          <w:rFonts w:ascii="Times New Roman"/>
          <w:b w:val="false"/>
          <w:i w:val="false"/>
          <w:color w:val="000000"/>
          <w:sz w:val="28"/>
        </w:rPr>
        <w:t>
Уақтылығы: жасалынған шарттардағы жұмыс жоспары-кестесіне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127-қосымшаға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"Сумен жабдықтау жүйесін салу және реконструкциялау"
</w:t>
      </w:r>
      <w:r>
        <w:br/>
      </w:r>
      <w:r>
        <w:rPr>
          <w:rFonts w:ascii="Times New Roman"/>
          <w:b w:val="false"/>
          <w:i w:val="false"/>
          <w:color w:val="000000"/>
          <w:sz w:val="28"/>
        </w:rPr>
        <w:t>
деген 029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4971425 мың теңге (төрт миллиард тоғыз жүз жетпіс бір миллион төрт жүз жиырма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Үкіметі мен Германия Федеративті Республикасының Үкіметі арасындағы қаржы ынтымақтастығы туралы келісімді бекіту туралы" Қазақстан Республикасының 1998 жылғы 22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 арасындағы Қарыз туралы келісімді (Жай операциялар) (Ауылдық аумақтарды сумен жабдықтау және кәріз салалық жобасы) бекіту туралы" Қазақстан Республикасының 2004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Үкіметі мен Ислам Даму Банкі арасындағы Қазақстандағы Қарағанды облысының ауылды сумен жабдықтау жобасы үшін Қарыз туралы келісімді бекіту туралы" Қазақстан Республикасының 2004 жылғы 26 мамырдағы 
</w:t>
      </w:r>
      <w:r>
        <w:rPr>
          <w:rFonts w:ascii="Times New Roman"/>
          <w:b w:val="false"/>
          <w:i w:val="false"/>
          <w:color w:val="000000"/>
          <w:sz w:val="28"/>
        </w:rPr>
        <w:t xml:space="preserve"> Заңы </w:t>
      </w:r>
      <w:r>
        <w:rPr>
          <w:rFonts w:ascii="Times New Roman"/>
          <w:b w:val="false"/>
          <w:i w:val="false"/>
          <w:color w:val="000000"/>
          <w:sz w:val="28"/>
        </w:rPr>
        <w:t>
; "2002-2010 жылдарға арналған "Ауыз су" салалық бағдарламасы туралы" Қазақстан Республикасы Үкіметінің 2002 жылғы 23 қаңтардағы N 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Сумен жабдықтау және кәріз қызметтерінің негізі түрлерімен қамтамасыз ету жолымен аталған ауылдық елді мекендер тұрғындарының денсаулығын және өмір жағдайларын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сапасына кепілдігі бар және қажетті мөлшердегі ауыз сумен халықты қамтамасыз ету; ауылдық елді мекендердің инфрақұрылымын жақсарту; сумен жабдықтау жүйесінің құрылысын жоспарлау, қалпына қайта келтіру, ақтау.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274"/>
        <w:gridCol w:w="1043"/>
        <w:gridCol w:w="2093"/>
        <w:gridCol w:w="4944"/>
        <w:gridCol w:w="1757"/>
        <w:gridCol w:w="2158"/>
      </w:tblGrid>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салу және реконструкциялау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 сумен жабдықтау және канализацияны дамыту жобасы бойынша:
</w:t>
            </w:r>
            <w:r>
              <w:br/>
            </w:r>
            <w:r>
              <w:rPr>
                <w:rFonts w:ascii="Times New Roman"/>
                <w:b w:val="false"/>
                <w:i w:val="false"/>
                <w:color w:val="000000"/>
                <w:sz w:val="20"/>
              </w:rPr>
              <w:t>
физикалық құрылым-құрылыс жұмыстарын жүргізу.
</w:t>
            </w:r>
            <w:r>
              <w:br/>
            </w:r>
            <w:r>
              <w:rPr>
                <w:rFonts w:ascii="Times New Roman"/>
                <w:b w:val="false"/>
                <w:i w:val="false"/>
                <w:color w:val="000000"/>
                <w:sz w:val="20"/>
              </w:rPr>
              <w:t>
"Қарағанды облысын ауылды сумен жабдықтау" жобасы бойынша:
</w:t>
            </w:r>
            <w:r>
              <w:br/>
            </w:r>
            <w:r>
              <w:rPr>
                <w:rFonts w:ascii="Times New Roman"/>
                <w:b w:val="false"/>
                <w:i w:val="false"/>
                <w:color w:val="000000"/>
                <w:sz w:val="20"/>
              </w:rPr>
              <w:t>
нақты жобалау жұмыстарын іске асыру
</w:t>
            </w:r>
            <w:r>
              <w:br/>
            </w:r>
            <w:r>
              <w:rPr>
                <w:rFonts w:ascii="Times New Roman"/>
                <w:b w:val="false"/>
                <w:i w:val="false"/>
                <w:color w:val="000000"/>
                <w:sz w:val="20"/>
              </w:rPr>
              <w:t>
және құрылысты
</w:t>
            </w:r>
            <w:r>
              <w:br/>
            </w:r>
            <w:r>
              <w:rPr>
                <w:rFonts w:ascii="Times New Roman"/>
                <w:b w:val="false"/>
                <w:i w:val="false"/>
                <w:color w:val="000000"/>
                <w:sz w:val="20"/>
              </w:rPr>
              <w:t>
қадағалау үшін
</w:t>
            </w:r>
            <w:r>
              <w:br/>
            </w:r>
            <w:r>
              <w:rPr>
                <w:rFonts w:ascii="Times New Roman"/>
                <w:b w:val="false"/>
                <w:i w:val="false"/>
                <w:color w:val="000000"/>
                <w:sz w:val="20"/>
              </w:rPr>
              <w:t>
кеңесшілердің қызметтерін төлеу;
</w:t>
            </w:r>
            <w:r>
              <w:br/>
            </w:r>
            <w:r>
              <w:rPr>
                <w:rFonts w:ascii="Times New Roman"/>
                <w:b w:val="false"/>
                <w:i w:val="false"/>
                <w:color w:val="000000"/>
                <w:sz w:val="20"/>
              </w:rPr>
              <w:t>
құрылыс жұмыстарын жасау.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көздер есебінен жобаны іске асыру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министрінің бұйрығына сәйкес бекітілген бағдарламалар бойынша, Мемлекеттік сараптамадан өткен бекітілген жобалау-құжаттарына сәйкес ауыз сумен жабдықтау объектілерін қайта жаңарту және ауыз сумен жабдықтау объектілерін салуға және қайта жаңарту жөніндегі іс шараларға тізбе бойынша "2007 жылға республикалық бюджет туралы" Қазақстан Республикасы Заңын жүзеге асыру туралы" 2006 жыл 14 желтоқсандағы N 1204 Қазақстан Республикасы Үкіметінің қаулысының 3 қосымшасына сәйкес ауыз сумен жабдықтау объектілерін қайта жаңарту және салуға бағытталған инвестициялық жобаларды іске асыру.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грантты бірлесіп қаржыландыру есебінен іске асыру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"Қазалыны (Жаңақазалыны) сумен жабдықтау" жобасы бойынша:
</w:t>
            </w:r>
            <w:r>
              <w:br/>
            </w:r>
            <w:r>
              <w:rPr>
                <w:rFonts w:ascii="Times New Roman"/>
                <w:b w:val="false"/>
                <w:i w:val="false"/>
                <w:color w:val="000000"/>
                <w:sz w:val="20"/>
              </w:rPr>
              <w:t>
құрылыс жұмыстары бойынша сақтандыру ұсталымдары құнының жартысын төлеу;
</w:t>
            </w:r>
            <w:r>
              <w:br/>
            </w:r>
            <w:r>
              <w:rPr>
                <w:rFonts w:ascii="Times New Roman"/>
                <w:b w:val="false"/>
                <w:i w:val="false"/>
                <w:color w:val="000000"/>
                <w:sz w:val="20"/>
              </w:rPr>
              <w:t>
жоба шеңберінде
</w:t>
            </w:r>
            <w:r>
              <w:br/>
            </w:r>
            <w:r>
              <w:rPr>
                <w:rFonts w:ascii="Times New Roman"/>
                <w:b w:val="false"/>
                <w:i w:val="false"/>
                <w:color w:val="000000"/>
                <w:sz w:val="20"/>
              </w:rPr>
              <w:t>
құрылыс жұмыстары
</w:t>
            </w:r>
            <w:r>
              <w:br/>
            </w:r>
            <w:r>
              <w:rPr>
                <w:rFonts w:ascii="Times New Roman"/>
                <w:b w:val="false"/>
                <w:i w:val="false"/>
                <w:color w:val="000000"/>
                <w:sz w:val="20"/>
              </w:rPr>
              <w:t>
құнының бір бөлігіне
</w:t>
            </w:r>
            <w:r>
              <w:br/>
            </w:r>
            <w:r>
              <w:rPr>
                <w:rFonts w:ascii="Times New Roman"/>
                <w:b w:val="false"/>
                <w:i w:val="false"/>
                <w:color w:val="000000"/>
                <w:sz w:val="20"/>
              </w:rPr>
              <w:t>
ақы төлеу; құрылыс
</w:t>
            </w:r>
            <w:r>
              <w:br/>
            </w:r>
            <w:r>
              <w:rPr>
                <w:rFonts w:ascii="Times New Roman"/>
                <w:b w:val="false"/>
                <w:i w:val="false"/>
                <w:color w:val="000000"/>
                <w:sz w:val="20"/>
              </w:rPr>
              <w:t>
жұмыстарына
</w:t>
            </w:r>
            <w:r>
              <w:br/>
            </w:r>
            <w:r>
              <w:rPr>
                <w:rFonts w:ascii="Times New Roman"/>
                <w:b w:val="false"/>
                <w:i w:val="false"/>
                <w:color w:val="000000"/>
                <w:sz w:val="20"/>
              </w:rPr>
              <w:t>
келісім-шарт бойынша
</w:t>
            </w:r>
            <w:r>
              <w:br/>
            </w:r>
            <w:r>
              <w:rPr>
                <w:rFonts w:ascii="Times New Roman"/>
                <w:b w:val="false"/>
                <w:i w:val="false"/>
                <w:color w:val="000000"/>
                <w:sz w:val="20"/>
              </w:rPr>
              <w:t>
салықтар төлеу.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аумақтарды сумен жабдықтау және кәрізді дамыту" жобасы бойынша:
</w:t>
            </w:r>
            <w:r>
              <w:br/>
            </w:r>
            <w:r>
              <w:rPr>
                <w:rFonts w:ascii="Times New Roman"/>
                <w:b w:val="false"/>
                <w:i w:val="false"/>
                <w:color w:val="000000"/>
                <w:sz w:val="20"/>
              </w:rPr>
              <w:t>
физикалық инфрақұрылымы құрылыс жұмыстары;
</w:t>
            </w:r>
            <w:r>
              <w:br/>
            </w:r>
            <w:r>
              <w:rPr>
                <w:rFonts w:ascii="Times New Roman"/>
                <w:b w:val="false"/>
                <w:i w:val="false"/>
                <w:color w:val="000000"/>
                <w:sz w:val="20"/>
              </w:rPr>
              <w:t>
шетелдік консалтингтік компаниялар қызметін төлеу, операциялық шығындарды қоса алғанда жобаны басқарушы орталық топтың 5 жергілікті кеңесшілерінің қызметін төлеу, операциялық шығындарды қоса алғанда жобаны басқарушы облыстық үш топтың 9 жергілікті кеңесшілерінің қызметін төлеу, санитарлық-гигиеналық ағарту бағдарламасы, институционалдық дамыту бағдарламасы, баж және салық төлеу.
</w:t>
            </w:r>
            <w:r>
              <w:br/>
            </w:r>
            <w:r>
              <w:rPr>
                <w:rFonts w:ascii="Times New Roman"/>
                <w:b w:val="false"/>
                <w:i w:val="false"/>
                <w:color w:val="000000"/>
                <w:sz w:val="20"/>
              </w:rPr>
              <w:t>
банкке комиссиондық сыйақылар;
</w:t>
            </w:r>
            <w:r>
              <w:br/>
            </w:r>
            <w:r>
              <w:rPr>
                <w:rFonts w:ascii="Times New Roman"/>
                <w:b w:val="false"/>
                <w:i w:val="false"/>
                <w:color w:val="000000"/>
                <w:sz w:val="20"/>
              </w:rPr>
              <w:t>
хабарландыруға төлеу;
</w:t>
            </w:r>
            <w:r>
              <w:br/>
            </w:r>
            <w:r>
              <w:rPr>
                <w:rFonts w:ascii="Times New Roman"/>
                <w:b w:val="false"/>
                <w:i w:val="false"/>
                <w:color w:val="000000"/>
                <w:sz w:val="20"/>
              </w:rPr>
              <w:t>
"Қарағанды облысындағы ауылды сумен жабдықтау" жобасы бойынша:
</w:t>
            </w:r>
            <w:r>
              <w:br/>
            </w:r>
            <w:r>
              <w:rPr>
                <w:rFonts w:ascii="Times New Roman"/>
                <w:b w:val="false"/>
                <w:i w:val="false"/>
                <w:color w:val="000000"/>
                <w:sz w:val="20"/>
              </w:rPr>
              <w:t>
операциялық шығындарды қоса есептегенде, жобаны іске асыру үшін 5 адамнан тұратын жергілікті кеңесшілердің қызметін төлеу;
</w:t>
            </w:r>
            <w:r>
              <w:br/>
            </w:r>
            <w:r>
              <w:rPr>
                <w:rFonts w:ascii="Times New Roman"/>
                <w:b w:val="false"/>
                <w:i w:val="false"/>
                <w:color w:val="000000"/>
                <w:sz w:val="20"/>
              </w:rPr>
              <w:t>
құрылыс жұмыстарын бақылауға және жобалауды жүзеге асыруға кеңесшінің қызметін төлеу;
</w:t>
            </w:r>
            <w:r>
              <w:br/>
            </w:r>
            <w:r>
              <w:rPr>
                <w:rFonts w:ascii="Times New Roman"/>
                <w:b w:val="false"/>
                <w:i w:val="false"/>
                <w:color w:val="000000"/>
                <w:sz w:val="20"/>
              </w:rPr>
              <w:t>
жоба бойынша құрылыс жұмыстарын жүзеге асыру;
</w:t>
            </w:r>
            <w:r>
              <w:br/>
            </w:r>
            <w:r>
              <w:rPr>
                <w:rFonts w:ascii="Times New Roman"/>
                <w:b w:val="false"/>
                <w:i w:val="false"/>
                <w:color w:val="000000"/>
                <w:sz w:val="20"/>
              </w:rPr>
              <w:t>
сумен жабдықтау
</w:t>
            </w:r>
            <w:r>
              <w:br/>
            </w:r>
            <w:r>
              <w:rPr>
                <w:rFonts w:ascii="Times New Roman"/>
                <w:b w:val="false"/>
                <w:i w:val="false"/>
                <w:color w:val="000000"/>
                <w:sz w:val="20"/>
              </w:rPr>
              <w:t>
объектілерін салу үшін
</w:t>
            </w:r>
            <w:r>
              <w:br/>
            </w:r>
            <w:r>
              <w:rPr>
                <w:rFonts w:ascii="Times New Roman"/>
                <w:b w:val="false"/>
                <w:i w:val="false"/>
                <w:color w:val="000000"/>
                <w:sz w:val="20"/>
              </w:rPr>
              <w:t>
жабдықтар сатып алу;
</w:t>
            </w:r>
            <w:r>
              <w:br/>
            </w:r>
            <w:r>
              <w:rPr>
                <w:rFonts w:ascii="Times New Roman"/>
                <w:b w:val="false"/>
                <w:i w:val="false"/>
                <w:color w:val="000000"/>
                <w:sz w:val="20"/>
              </w:rPr>
              <w:t>
сатып алынған
</w:t>
            </w:r>
            <w:r>
              <w:br/>
            </w:r>
            <w:r>
              <w:rPr>
                <w:rFonts w:ascii="Times New Roman"/>
                <w:b w:val="false"/>
                <w:i w:val="false"/>
                <w:color w:val="000000"/>
                <w:sz w:val="20"/>
              </w:rPr>
              <w:t>
жабдықтар бойынша
</w:t>
            </w:r>
            <w:r>
              <w:br/>
            </w:r>
            <w:r>
              <w:rPr>
                <w:rFonts w:ascii="Times New Roman"/>
                <w:b w:val="false"/>
                <w:i w:val="false"/>
                <w:color w:val="000000"/>
                <w:sz w:val="20"/>
              </w:rPr>
              <w:t>
салықтар мен баждарды
</w:t>
            </w:r>
            <w:r>
              <w:br/>
            </w:r>
            <w:r>
              <w:rPr>
                <w:rFonts w:ascii="Times New Roman"/>
                <w:b w:val="false"/>
                <w:i w:val="false"/>
                <w:color w:val="000000"/>
                <w:sz w:val="20"/>
              </w:rPr>
              <w:t>
төлеу;
</w:t>
            </w:r>
            <w:r>
              <w:br/>
            </w:r>
            <w:r>
              <w:rPr>
                <w:rFonts w:ascii="Times New Roman"/>
                <w:b w:val="false"/>
                <w:i w:val="false"/>
                <w:color w:val="000000"/>
                <w:sz w:val="20"/>
              </w:rPr>
              <w:t>
құрылыс жұмыстарына
</w:t>
            </w:r>
            <w:r>
              <w:br/>
            </w:r>
            <w:r>
              <w:rPr>
                <w:rFonts w:ascii="Times New Roman"/>
                <w:b w:val="false"/>
                <w:i w:val="false"/>
                <w:color w:val="000000"/>
                <w:sz w:val="20"/>
              </w:rPr>
              <w:t>
келісім-шарт бойынша
</w:t>
            </w:r>
            <w:r>
              <w:br/>
            </w:r>
            <w:r>
              <w:rPr>
                <w:rFonts w:ascii="Times New Roman"/>
                <w:b w:val="false"/>
                <w:i w:val="false"/>
                <w:color w:val="000000"/>
                <w:sz w:val="20"/>
              </w:rPr>
              <w:t>
бюджетке салықтар мен
</w:t>
            </w:r>
            <w:r>
              <w:br/>
            </w:r>
            <w:r>
              <w:rPr>
                <w:rFonts w:ascii="Times New Roman"/>
                <w:b w:val="false"/>
                <w:i w:val="false"/>
                <w:color w:val="000000"/>
                <w:sz w:val="20"/>
              </w:rPr>
              <w:t>
басқа да міндетті
</w:t>
            </w:r>
            <w:r>
              <w:br/>
            </w:r>
            <w:r>
              <w:rPr>
                <w:rFonts w:ascii="Times New Roman"/>
                <w:b w:val="false"/>
                <w:i w:val="false"/>
                <w:color w:val="000000"/>
                <w:sz w:val="20"/>
              </w:rPr>
              <w:t>
төлем ақылар төлеу.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жөніндегі комитеті
</w:t>
            </w:r>
          </w:p>
        </w:tc>
      </w:tr>
      <w:tr>
        <w:trPr>
          <w:trHeight w:val="90" w:hRule="atLeast"/>
        </w:trPr>
        <w:tc>
          <w:tcPr>
            <w:tcW w:w="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грант есебінен іске асыру
</w:t>
            </w:r>
          </w:p>
        </w:tc>
        <w:tc>
          <w:tcPr>
            <w:tcW w:w="4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"Қазалыны"
</w:t>
            </w:r>
            <w:r>
              <w:br/>
            </w:r>
            <w:r>
              <w:rPr>
                <w:rFonts w:ascii="Times New Roman"/>
                <w:b w:val="false"/>
                <w:i w:val="false"/>
                <w:color w:val="000000"/>
                <w:sz w:val="20"/>
              </w:rPr>
              <w:t>
(Жаңақазалыны) сумен
</w:t>
            </w:r>
            <w:r>
              <w:br/>
            </w:r>
            <w:r>
              <w:rPr>
                <w:rFonts w:ascii="Times New Roman"/>
                <w:b w:val="false"/>
                <w:i w:val="false"/>
                <w:color w:val="000000"/>
                <w:sz w:val="20"/>
              </w:rPr>
              <w:t>
жабдықтау жобасы
</w:t>
            </w:r>
            <w:r>
              <w:br/>
            </w:r>
            <w:r>
              <w:rPr>
                <w:rFonts w:ascii="Times New Roman"/>
                <w:b w:val="false"/>
                <w:i w:val="false"/>
                <w:color w:val="000000"/>
                <w:sz w:val="20"/>
              </w:rPr>
              <w:t>
бойынша:
</w:t>
            </w:r>
            <w:r>
              <w:br/>
            </w:r>
            <w:r>
              <w:rPr>
                <w:rFonts w:ascii="Times New Roman"/>
                <w:b w:val="false"/>
                <w:i w:val="false"/>
                <w:color w:val="000000"/>
                <w:sz w:val="20"/>
              </w:rPr>
              <w:t>
құрылыс жұмыстарына
</w:t>
            </w:r>
            <w:r>
              <w:br/>
            </w:r>
            <w:r>
              <w:rPr>
                <w:rFonts w:ascii="Times New Roman"/>
                <w:b w:val="false"/>
                <w:i w:val="false"/>
                <w:color w:val="000000"/>
                <w:sz w:val="20"/>
              </w:rPr>
              <w:t>
келісім-шарт бойынша
</w:t>
            </w:r>
            <w:r>
              <w:br/>
            </w:r>
            <w:r>
              <w:rPr>
                <w:rFonts w:ascii="Times New Roman"/>
                <w:b w:val="false"/>
                <w:i w:val="false"/>
                <w:color w:val="000000"/>
                <w:sz w:val="20"/>
              </w:rPr>
              <w:t>
сақтандыру
</w:t>
            </w:r>
            <w:r>
              <w:br/>
            </w:r>
            <w:r>
              <w:rPr>
                <w:rFonts w:ascii="Times New Roman"/>
                <w:b w:val="false"/>
                <w:i w:val="false"/>
                <w:color w:val="000000"/>
                <w:sz w:val="20"/>
              </w:rPr>
              <w:t>
ұсталымдарын төлеу;
</w:t>
            </w:r>
            <w:r>
              <w:br/>
            </w:r>
            <w:r>
              <w:rPr>
                <w:rFonts w:ascii="Times New Roman"/>
                <w:b w:val="false"/>
                <w:i w:val="false"/>
                <w:color w:val="000000"/>
                <w:sz w:val="20"/>
              </w:rPr>
              <w:t>
жоба шеңберінде құрылыс жұмыстарына ақы төлеу.
</w:t>
            </w:r>
          </w:p>
        </w:tc>
        <w:tc>
          <w:tcPr>
            <w:tcW w:w="17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ауыз сумен жабдықтау объектілерін қайта жаңарту және салу.
</w:t>
      </w:r>
      <w:r>
        <w:br/>
      </w:r>
      <w:r>
        <w:rPr>
          <w:rFonts w:ascii="Times New Roman"/>
          <w:b w:val="false"/>
          <w:i w:val="false"/>
          <w:color w:val="000000"/>
          <w:sz w:val="28"/>
        </w:rPr>
        <w:t>
Түпкі нәтиже: Қазақстан халқын сапалы ауыз сумен қамтамасыз ету үшін ауыз сумен жабдықтау объектілерін пайдалануға енгізу.
</w:t>
      </w:r>
      <w:r>
        <w:br/>
      </w:r>
      <w:r>
        <w:rPr>
          <w:rFonts w:ascii="Times New Roman"/>
          <w:b w:val="false"/>
          <w:i w:val="false"/>
          <w:color w:val="000000"/>
          <w:sz w:val="28"/>
        </w:rPr>
        <w:t>
Уақтылығы: жұмыс жоспары-кестесіне және жасалынған шарттарға сәйкес.
</w:t>
      </w:r>
      <w:r>
        <w:br/>
      </w:r>
      <w:r>
        <w:rPr>
          <w:rFonts w:ascii="Times New Roman"/>
          <w:b w:val="false"/>
          <w:i w:val="false"/>
          <w:color w:val="000000"/>
          <w:sz w:val="28"/>
        </w:rPr>
        <w:t>
Сапасы: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меншіктегі сумен жабдықтаудың инфрақұрылымдық желілерінің жұмыс істеуіне мемлекеттік қолдау көрсету"
</w:t>
      </w:r>
      <w:r>
        <w:br/>
      </w:r>
      <w:r>
        <w:rPr>
          <w:rFonts w:ascii="Times New Roman"/>
          <w:b w:val="false"/>
          <w:i w:val="false"/>
          <w:color w:val="000000"/>
          <w:sz w:val="28"/>
        </w:rPr>
        <w:t>
деген 030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300000 мың теңге (үш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"2007 жылға Республикалық бюджет туралы" 2006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Қарағанды, Ақсу, Екібастұз қалаларына сумен қамтылуын тұрақты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РММ "Қаныш Сатпаев атындағы каналдың" сумен қамтылуы инфрақұрылымдық жүйелерін жұмыс күйінде болуын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меншіктегі сумен жабдықтаудың инфрақұрылымдық желілерінің жұмыс істеуіне мемлекеттік қолдау көрсету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РММ "Қаныш Сатпаев атындағы каналдың" 22 насосты станциялары үшін электр энергиясын тасымалдау және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РММ "Қаныш Сатпаев атындағы каналдың" сумен қамтылу жүйелерінің инфрақұрылымын энергиямен қамтамасыз етілуі.
</w:t>
      </w:r>
      <w:r>
        <w:br/>
      </w:r>
      <w:r>
        <w:rPr>
          <w:rFonts w:ascii="Times New Roman"/>
          <w:b w:val="false"/>
          <w:i w:val="false"/>
          <w:color w:val="000000"/>
          <w:sz w:val="28"/>
        </w:rPr>
        <w:t>
Түпкі нәтиже: Қарағанды, Екібастұз, Ақсу қалаларының су тұтынушыларына тұрақты сумен қамтылуын қамтамасыз ету.
</w:t>
      </w:r>
      <w:r>
        <w:br/>
      </w:r>
      <w:r>
        <w:rPr>
          <w:rFonts w:ascii="Times New Roman"/>
          <w:b w:val="false"/>
          <w:i w:val="false"/>
          <w:color w:val="000000"/>
          <w:sz w:val="28"/>
        </w:rPr>
        <w:t>
Қаржылық-экономикалық нәтиже: сумен қамту бойынша қызметтердің тарифін 24% төмендету.
</w:t>
      </w:r>
      <w:r>
        <w:br/>
      </w:r>
      <w:r>
        <w:rPr>
          <w:rFonts w:ascii="Times New Roman"/>
          <w:b w:val="false"/>
          <w:i w:val="false"/>
          <w:color w:val="000000"/>
          <w:sz w:val="28"/>
        </w:rPr>
        <w:t>
Уақтылығы: сумен қамтудың жылдық жоспарына сәйкес жұмыстарды іске асыру.
</w:t>
      </w:r>
      <w:r>
        <w:br/>
      </w:r>
      <w:r>
        <w:rPr>
          <w:rFonts w:ascii="Times New Roman"/>
          <w:b w:val="false"/>
          <w:i w:val="false"/>
          <w:color w:val="000000"/>
          <w:sz w:val="28"/>
        </w:rPr>
        <w:t>
Сапасы: су сапасы стандарттарының талаптарына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129-ҚОСЫМША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129-қосымшаға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"Гидротехникалық құрылысты реконструкциялау"
</w:t>
      </w:r>
      <w:r>
        <w:br/>
      </w:r>
      <w:r>
        <w:rPr>
          <w:rFonts w:ascii="Times New Roman"/>
          <w:b w:val="false"/>
          <w:i w:val="false"/>
          <w:color w:val="000000"/>
          <w:sz w:val="28"/>
        </w:rPr>
        <w:t>
деген 031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7306093 мың теңге (жетi жүз отыз миллион алты жүз тоқсан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"Ерекше стратегиялық маңызы бар су шаруашылығы құрылыстарының тiзбесi туралы" Қазақстан Республикасы Президентiнің 2004 жылғы 1 қарашадағы N 1466 
</w:t>
      </w:r>
      <w:r>
        <w:rPr>
          <w:rFonts w:ascii="Times New Roman"/>
          <w:b w:val="false"/>
          <w:i w:val="false"/>
          <w:color w:val="000000"/>
          <w:sz w:val="28"/>
        </w:rPr>
        <w:t xml:space="preserve"> Жарлығы </w:t>
      </w:r>
      <w:r>
        <w:rPr>
          <w:rFonts w:ascii="Times New Roman"/>
          <w:b w:val="false"/>
          <w:i w:val="false"/>
          <w:color w:val="000000"/>
          <w:sz w:val="28"/>
        </w:rPr>
        <w:t>
; "Республика аумағында төтенше оқиғалардың алдын алу жөнiндегi шаралар туралы" Қазақстан Республикасы Президентiнің 2004 жылғы 19 наурыздағы N 451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гидротехникалық құрылыстарда техногендiк сипаттағы төтенше жағдай туындаудың қаупiн алдын алу, ирригациялық құрылыстарды пайдалану бойынша ауыл шаруашылығы су пайдаланудың және құрылымының тиiмдi жүйесiн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гидротехникалық құрылыстарды қайта жаңарту, ерекше апатты гидромелиоративтiк жүйелердi қалпына келтiру жөнiндегi кешендi iс-шараларды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76"/>
        <w:gridCol w:w="1044"/>
        <w:gridCol w:w="2097"/>
        <w:gridCol w:w="4929"/>
        <w:gridCol w:w="1760"/>
        <w:gridCol w:w="2161"/>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Гидротехникалық құрылысты реконструкциялау 
</w:t>
            </w:r>
          </w:p>
        </w:tc>
        <w:tc>
          <w:tcPr>
            <w:tcW w:w="4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министрiнiң бұйрығына сай бекiтiлген жобалау-сметалық құжаттарына сәйкес іс-шараларға және Қазақстан Республикасы Үкiметiнің "2007 жылғы республикалық бюджет туралы" Қазақстан Республикасы Заңын iске асыру туралы" 2006 жылғы 14 желтоқсандағы N 1204 қаулысының 3 қосымшасына сәйкес тізбе бойынша және белгiленген сомалар шегiнде гидротехникалық құрылыстарды қайта жаңартуға бағытталған бюджеттік инвестициялық жобаларды iске асыру.
</w:t>
            </w:r>
          </w:p>
        </w:tc>
        <w:tc>
          <w:tcPr>
            <w:tcW w:w="1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1 объект аяқтау, 7 объектiлер бойынша құрылыс жұмыстары көлемiнің орындалуы.
</w:t>
      </w:r>
      <w:r>
        <w:br/>
      </w:r>
      <w:r>
        <w:rPr>
          <w:rFonts w:ascii="Times New Roman"/>
          <w:b w:val="false"/>
          <w:i w:val="false"/>
          <w:color w:val="000000"/>
          <w:sz w:val="28"/>
        </w:rPr>
        <w:t>
Түпкi нәтиже: гидротехникалық құрылыстардың дұрыс қызмет көрсетуiн қамтамасыз ету және төтенше жағдайдың туындау қаупін төмендету.
</w:t>
      </w:r>
      <w:r>
        <w:br/>
      </w:r>
      <w:r>
        <w:rPr>
          <w:rFonts w:ascii="Times New Roman"/>
          <w:b w:val="false"/>
          <w:i w:val="false"/>
          <w:color w:val="000000"/>
          <w:sz w:val="28"/>
        </w:rPr>
        <w:t>
Уақытылығы: бекітілген жұмыс жоспарына және жасалынған шарттарға сәйкес.
</w:t>
      </w:r>
      <w:r>
        <w:br/>
      </w:r>
      <w:r>
        <w:rPr>
          <w:rFonts w:ascii="Times New Roman"/>
          <w:b w:val="false"/>
          <w:i w:val="false"/>
          <w:color w:val="000000"/>
          <w:sz w:val="28"/>
        </w:rPr>
        <w:t>
Сапасы: Қазақстан Республикасы құрылыс нормалары және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"Су берумен байланысы жоқ республикалық су шаруашылығы объектілерін пайдалану" деген 034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1 542 687 мың теңге (бір миллиард бес жүз қырық екі миллион алты жүз сексен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шекаралас мемлекеттермен бірлесіп пайдаланатын объектілерін қоса алғанда су берумен байланысты емес су шаруашылығы объектілерінің үздіксіз жұмыс істеуін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 берумен байланысты емес, республикалық меншіктегі су қоймалары мен басқа да гидротехникалық құрылыстардың функцияларын қамтамасыз ету; трансшекаралық өзендерде орналасқан су шаруашылығы объектілерін бірлесіп пайдалану.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берумен байланысы жоқ республикалық су шаруашылығы объектілерін пайдалану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су шаруашылығы объектілері мен құрылыстарында пайдалану іс-шараларын жүргізу: су астын зерттеу, сметаны және ақау ведомосын құрып техникалық жай-күйін анықтау;
</w:t>
            </w:r>
            <w:r>
              <w:br/>
            </w:r>
            <w:r>
              <w:rPr>
                <w:rFonts w:ascii="Times New Roman"/>
                <w:b w:val="false"/>
                <w:i w:val="false"/>
                <w:color w:val="000000"/>
                <w:sz w:val="20"/>
              </w:rPr>
              <w:t>
линия жұмысшыларын ұстау;
</w:t>
            </w:r>
            <w:r>
              <w:br/>
            </w:r>
            <w:r>
              <w:rPr>
                <w:rFonts w:ascii="Times New Roman"/>
                <w:b w:val="false"/>
                <w:i w:val="false"/>
                <w:color w:val="000000"/>
                <w:sz w:val="20"/>
              </w:rPr>
              <w:t>
құрылыстардың электрокүш, механикалық, көтерме-көлік жабдықтарына, су торабының металл жапқыштарына, электр желілері мен байланыс жүйелеріне, сондай-ақ өндіріс орындары мен су шаруашылығы объектілерінің техникаларына жөндеу жүргізу және пайдалану;
</w:t>
            </w:r>
            <w:r>
              <w:br/>
            </w:r>
            <w:r>
              <w:rPr>
                <w:rFonts w:ascii="Times New Roman"/>
                <w:b w:val="false"/>
                <w:i w:val="false"/>
                <w:color w:val="000000"/>
                <w:sz w:val="20"/>
              </w:rPr>
              <w:t>
гидротехникалық құрылыстардың жоғарғы және төменгі бьефтерін және беткейлерді бекіту;
</w:t>
            </w:r>
            <w:r>
              <w:br/>
            </w:r>
            <w:r>
              <w:rPr>
                <w:rFonts w:ascii="Times New Roman"/>
                <w:b w:val="false"/>
                <w:i w:val="false"/>
                <w:color w:val="000000"/>
                <w:sz w:val="20"/>
              </w:rPr>
              <w:t>
беткейлерді бекіту, су шаруашылығы объектілерінде каналдар бөгетшелерін және бөгеттерін күшейту және басқа да жөндеу жұмыстарын жүргізу, каналдарды тазарту;
</w:t>
            </w:r>
            <w:r>
              <w:br/>
            </w:r>
            <w:r>
              <w:rPr>
                <w:rFonts w:ascii="Times New Roman"/>
                <w:b w:val="false"/>
                <w:i w:val="false"/>
                <w:color w:val="000000"/>
                <w:sz w:val="20"/>
              </w:rPr>
              <w:t>
- су сақтандыру, реттеу, тасқынға қарсы жұмыстарды жүргізу;
</w:t>
            </w:r>
            <w:r>
              <w:br/>
            </w:r>
            <w:r>
              <w:rPr>
                <w:rFonts w:ascii="Times New Roman"/>
                <w:b w:val="false"/>
                <w:i w:val="false"/>
                <w:color w:val="000000"/>
                <w:sz w:val="20"/>
              </w:rPr>
              <w:t>
су қоймаларының параметрлерін нақтылау бойынша жұмыстар жүргізу;
</w:t>
            </w:r>
            <w:r>
              <w:br/>
            </w:r>
            <w:r>
              <w:rPr>
                <w:rFonts w:ascii="Times New Roman"/>
                <w:b w:val="false"/>
                <w:i w:val="false"/>
                <w:color w:val="000000"/>
                <w:sz w:val="20"/>
              </w:rPr>
              <w:t>
гидротехникалық құрылыстарды күзету;
</w:t>
            </w:r>
            <w:r>
              <w:br/>
            </w:r>
            <w:r>
              <w:rPr>
                <w:rFonts w:ascii="Times New Roman"/>
                <w:b w:val="false"/>
                <w:i w:val="false"/>
                <w:color w:val="000000"/>
                <w:sz w:val="20"/>
              </w:rPr>
              <w:t>
- республикалық су
</w:t>
            </w:r>
            <w:r>
              <w:br/>
            </w:r>
            <w:r>
              <w:rPr>
                <w:rFonts w:ascii="Times New Roman"/>
                <w:b w:val="false"/>
                <w:i w:val="false"/>
                <w:color w:val="000000"/>
                <w:sz w:val="20"/>
              </w:rPr>
              <w:t>
шаруашылығы
</w:t>
            </w:r>
            <w:r>
              <w:br/>
            </w:r>
            <w:r>
              <w:rPr>
                <w:rFonts w:ascii="Times New Roman"/>
                <w:b w:val="false"/>
                <w:i w:val="false"/>
                <w:color w:val="000000"/>
                <w:sz w:val="20"/>
              </w:rPr>
              <w:t>
құрылыстарын
</w:t>
            </w:r>
            <w:r>
              <w:br/>
            </w:r>
            <w:r>
              <w:rPr>
                <w:rFonts w:ascii="Times New Roman"/>
                <w:b w:val="false"/>
                <w:i w:val="false"/>
                <w:color w:val="000000"/>
                <w:sz w:val="20"/>
              </w:rPr>
              <w:t>
мемлекеттік тіркеу;
</w:t>
            </w:r>
            <w:r>
              <w:br/>
            </w:r>
            <w:r>
              <w:rPr>
                <w:rFonts w:ascii="Times New Roman"/>
                <w:b w:val="false"/>
                <w:i w:val="false"/>
                <w:color w:val="000000"/>
                <w:sz w:val="20"/>
              </w:rPr>
              <w:t>
- республикалық су
</w:t>
            </w:r>
            <w:r>
              <w:br/>
            </w:r>
            <w:r>
              <w:rPr>
                <w:rFonts w:ascii="Times New Roman"/>
                <w:b w:val="false"/>
                <w:i w:val="false"/>
                <w:color w:val="000000"/>
                <w:sz w:val="20"/>
              </w:rPr>
              <w:t>
шаруашылығы
</w:t>
            </w:r>
            <w:r>
              <w:br/>
            </w:r>
            <w:r>
              <w:rPr>
                <w:rFonts w:ascii="Times New Roman"/>
                <w:b w:val="false"/>
                <w:i w:val="false"/>
                <w:color w:val="000000"/>
                <w:sz w:val="20"/>
              </w:rPr>
              <w:t>
құрылыстарын
</w:t>
            </w:r>
            <w:r>
              <w:br/>
            </w:r>
            <w:r>
              <w:rPr>
                <w:rFonts w:ascii="Times New Roman"/>
                <w:b w:val="false"/>
                <w:i w:val="false"/>
                <w:color w:val="000000"/>
                <w:sz w:val="20"/>
              </w:rPr>
              <w:t>
инженерлік-техникалық
</w:t>
            </w:r>
            <w:r>
              <w:br/>
            </w:r>
            <w:r>
              <w:rPr>
                <w:rFonts w:ascii="Times New Roman"/>
                <w:b w:val="false"/>
                <w:i w:val="false"/>
                <w:color w:val="000000"/>
                <w:sz w:val="20"/>
              </w:rPr>
              <w:t>
жарақтандыру және
</w:t>
            </w:r>
            <w:r>
              <w:br/>
            </w:r>
            <w:r>
              <w:rPr>
                <w:rFonts w:ascii="Times New Roman"/>
                <w:b w:val="false"/>
                <w:i w:val="false"/>
                <w:color w:val="000000"/>
                <w:sz w:val="20"/>
              </w:rPr>
              <w:t>
оларды қауіпсіздік
</w:t>
            </w:r>
            <w:r>
              <w:br/>
            </w:r>
            <w:r>
              <w:rPr>
                <w:rFonts w:ascii="Times New Roman"/>
                <w:b w:val="false"/>
                <w:i w:val="false"/>
                <w:color w:val="000000"/>
                <w:sz w:val="20"/>
              </w:rPr>
              <w:t>
жүйелерімен
</w:t>
            </w:r>
            <w:r>
              <w:br/>
            </w:r>
            <w:r>
              <w:rPr>
                <w:rFonts w:ascii="Times New Roman"/>
                <w:b w:val="false"/>
                <w:i w:val="false"/>
                <w:color w:val="000000"/>
                <w:sz w:val="20"/>
              </w:rPr>
              <w:t>
қамтамасыз ету;
</w:t>
            </w:r>
            <w:r>
              <w:br/>
            </w:r>
            <w:r>
              <w:rPr>
                <w:rFonts w:ascii="Times New Roman"/>
                <w:b w:val="false"/>
                <w:i w:val="false"/>
                <w:color w:val="000000"/>
                <w:sz w:val="20"/>
              </w:rPr>
              <w:t>
Өзбекстан
</w:t>
            </w:r>
            <w:r>
              <w:br/>
            </w:r>
            <w:r>
              <w:rPr>
                <w:rFonts w:ascii="Times New Roman"/>
                <w:b w:val="false"/>
                <w:i w:val="false"/>
                <w:color w:val="000000"/>
                <w:sz w:val="20"/>
              </w:rPr>
              <w:t>
Республикасы,
</w:t>
            </w:r>
            <w:r>
              <w:br/>
            </w:r>
            <w:r>
              <w:rPr>
                <w:rFonts w:ascii="Times New Roman"/>
                <w:b w:val="false"/>
                <w:i w:val="false"/>
                <w:color w:val="000000"/>
                <w:sz w:val="20"/>
              </w:rPr>
              <w:t>
Қырғызстан
</w:t>
            </w:r>
            <w:r>
              <w:br/>
            </w:r>
            <w:r>
              <w:rPr>
                <w:rFonts w:ascii="Times New Roman"/>
                <w:b w:val="false"/>
                <w:i w:val="false"/>
                <w:color w:val="000000"/>
                <w:sz w:val="20"/>
              </w:rPr>
              <w:t>
Республикасымен транс
</w:t>
            </w:r>
            <w:r>
              <w:br/>
            </w:r>
            <w:r>
              <w:rPr>
                <w:rFonts w:ascii="Times New Roman"/>
                <w:b w:val="false"/>
                <w:i w:val="false"/>
                <w:color w:val="000000"/>
                <w:sz w:val="20"/>
              </w:rPr>
              <w:t>
шекаралық өзендерде
</w:t>
            </w:r>
            <w:r>
              <w:br/>
            </w:r>
            <w:r>
              <w:rPr>
                <w:rFonts w:ascii="Times New Roman"/>
                <w:b w:val="false"/>
                <w:i w:val="false"/>
                <w:color w:val="000000"/>
                <w:sz w:val="20"/>
              </w:rPr>
              <w:t>
орналасқан су
</w:t>
            </w:r>
            <w:r>
              <w:br/>
            </w:r>
            <w:r>
              <w:rPr>
                <w:rFonts w:ascii="Times New Roman"/>
                <w:b w:val="false"/>
                <w:i w:val="false"/>
                <w:color w:val="000000"/>
                <w:sz w:val="20"/>
              </w:rPr>
              <w:t>
шаруашылықтары
</w:t>
            </w:r>
            <w:r>
              <w:br/>
            </w:r>
            <w:r>
              <w:rPr>
                <w:rFonts w:ascii="Times New Roman"/>
                <w:b w:val="false"/>
                <w:i w:val="false"/>
                <w:color w:val="000000"/>
                <w:sz w:val="20"/>
              </w:rPr>
              <w:t>
объектілерін ұстап
</w:t>
            </w:r>
            <w:r>
              <w:br/>
            </w:r>
            <w:r>
              <w:rPr>
                <w:rFonts w:ascii="Times New Roman"/>
                <w:b w:val="false"/>
                <w:i w:val="false"/>
                <w:color w:val="000000"/>
                <w:sz w:val="20"/>
              </w:rPr>
              <w:t>
тұрудағы үлестік
</w:t>
            </w:r>
            <w:r>
              <w:br/>
            </w:r>
            <w:r>
              <w:rPr>
                <w:rFonts w:ascii="Times New Roman"/>
                <w:b w:val="false"/>
                <w:i w:val="false"/>
                <w:color w:val="000000"/>
                <w:sz w:val="20"/>
              </w:rPr>
              <w:t>
қатынасы;
</w:t>
            </w:r>
            <w:r>
              <w:br/>
            </w:r>
            <w:r>
              <w:rPr>
                <w:rFonts w:ascii="Times New Roman"/>
                <w:b w:val="false"/>
                <w:i w:val="false"/>
                <w:color w:val="000000"/>
                <w:sz w:val="20"/>
              </w:rPr>
              <w:t>
Зах-Келес су
</w:t>
            </w:r>
            <w:r>
              <w:br/>
            </w:r>
            <w:r>
              <w:rPr>
                <w:rFonts w:ascii="Times New Roman"/>
                <w:b w:val="false"/>
                <w:i w:val="false"/>
                <w:color w:val="000000"/>
                <w:sz w:val="20"/>
              </w:rPr>
              <w:t>
шаруашылығы  басқармасы жүйесін
</w:t>
            </w:r>
            <w:r>
              <w:br/>
            </w:r>
            <w:r>
              <w:rPr>
                <w:rFonts w:ascii="Times New Roman"/>
                <w:b w:val="false"/>
                <w:i w:val="false"/>
                <w:color w:val="000000"/>
                <w:sz w:val="20"/>
              </w:rPr>
              <w:t>
ұстап тұру;
</w:t>
            </w:r>
            <w:r>
              <w:br/>
            </w:r>
            <w:r>
              <w:rPr>
                <w:rFonts w:ascii="Times New Roman"/>
                <w:b w:val="false"/>
                <w:i w:val="false"/>
                <w:color w:val="000000"/>
                <w:sz w:val="20"/>
              </w:rPr>
              <w:t>
Ресей Федерациясынан берілетін сумен байланысты шығындарды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республикалық меншіктегі 129 су шаруашылығы объектілері мен 10 мемлекетаралық объектілерге пайдалану іс шаралар жүргізу.
</w:t>
      </w:r>
      <w:r>
        <w:br/>
      </w:r>
      <w:r>
        <w:rPr>
          <w:rFonts w:ascii="Times New Roman"/>
          <w:b w:val="false"/>
          <w:i w:val="false"/>
          <w:color w:val="000000"/>
          <w:sz w:val="28"/>
        </w:rPr>
        <w:t>
Түпкі нәтиже: 118 республикалық және 10 мемлекетаралық объектілердің техникалық жағдайы жақсарады және ауылдық тауар өндірушілерге суармалы су қажетті көлемде уақтылы берілуі.
</w:t>
      </w:r>
      <w:r>
        <w:br/>
      </w:r>
      <w:r>
        <w:rPr>
          <w:rFonts w:ascii="Times New Roman"/>
          <w:b w:val="false"/>
          <w:i w:val="false"/>
          <w:color w:val="000000"/>
          <w:sz w:val="28"/>
        </w:rPr>
        <w:t>
Қаржылық-экономикалық нәтиже: 1 республикалық су шаруашылығы объектісіне пайдалану іс шараларын жүргізуге орта есеппен 8,9 миллион теңге және 1 мемлекетаралық объектіге орта есеппен 39,2 миллион теңге жұмсалады. 
</w:t>
      </w:r>
      <w:r>
        <w:br/>
      </w:r>
      <w:r>
        <w:rPr>
          <w:rFonts w:ascii="Times New Roman"/>
          <w:b w:val="false"/>
          <w:i w:val="false"/>
          <w:color w:val="000000"/>
          <w:sz w:val="28"/>
        </w:rPr>
        <w:t>
Уақтылығы: республикалық меншіктегі су шаруашылығы объектілеріне және мемлекетаралық объектілерге пайдалану іс шаралары бекітілген жұмыс пен қызмет көрсету жоспарына сәйкес жүзеге асырылуы.
</w:t>
      </w:r>
      <w:r>
        <w:br/>
      </w:r>
      <w:r>
        <w:rPr>
          <w:rFonts w:ascii="Times New Roman"/>
          <w:b w:val="false"/>
          <w:i w:val="false"/>
          <w:color w:val="000000"/>
          <w:sz w:val="28"/>
        </w:rPr>
        <w:t>
Сапасы: су шаруашылығы объектілерін пайдалану Ережелеріне сәйкес республикалық су шаруашылығы объектілерінде техникалық және экологиялық қауіпсіздікті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"Ормандардың сақталуын және тұрақты дамуын қамтамасыз ету"
</w:t>
      </w:r>
      <w:r>
        <w:br/>
      </w:r>
      <w:r>
        <w:rPr>
          <w:rFonts w:ascii="Times New Roman"/>
          <w:b w:val="false"/>
          <w:i w:val="false"/>
          <w:color w:val="000000"/>
          <w:sz w:val="28"/>
        </w:rPr>
        <w:t>
деген 036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2488766 мың теңге (екі миллиард төрт жүз сексен сегіз миллион жеті жүз алпыс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"Қоршаған ортаны қорғау туралы" 1997 жылғы 15 шілдедегі 9-бабы; 2004 жылғы 9 шілдедегі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 xml:space="preserve"> 43-бабы </w:t>
      </w:r>
      <w:r>
        <w:rPr>
          <w:rFonts w:ascii="Times New Roman"/>
          <w:b w:val="false"/>
          <w:i w:val="false"/>
          <w:color w:val="000000"/>
          <w:sz w:val="28"/>
        </w:rPr>
        <w:t>
; 2006 жылғы 7 шілдедегі "Ерекше қорғалатын табиғи аумақтар туралы" Қазақстан Республикасы Заңының 
</w:t>
      </w:r>
      <w:r>
        <w:rPr>
          <w:rFonts w:ascii="Times New Roman"/>
          <w:b w:val="false"/>
          <w:i w:val="false"/>
          <w:color w:val="000000"/>
          <w:sz w:val="28"/>
        </w:rPr>
        <w:t xml:space="preserve"> 34-бабы </w:t>
      </w:r>
      <w:r>
        <w:rPr>
          <w:rFonts w:ascii="Times New Roman"/>
          <w:b w:val="false"/>
          <w:i w:val="false"/>
          <w:color w:val="000000"/>
          <w:sz w:val="28"/>
        </w:rPr>
        <w:t>
; "Ормандарда өрт қауіпсіздігін қамтамасыз ету туралы" Қазақстан Республикасы Үкіметінің 1999 жылғы 27 тамыздағы N 1271 
</w:t>
      </w:r>
      <w:r>
        <w:rPr>
          <w:rFonts w:ascii="Times New Roman"/>
          <w:b w:val="false"/>
          <w:i w:val="false"/>
          <w:color w:val="000000"/>
          <w:sz w:val="28"/>
        </w:rPr>
        <w:t xml:space="preserve"> қаулысы </w:t>
      </w:r>
      <w:r>
        <w:rPr>
          <w:rFonts w:ascii="Times New Roman"/>
          <w:b w:val="false"/>
          <w:i w:val="false"/>
          <w:color w:val="000000"/>
          <w:sz w:val="28"/>
        </w:rPr>
        <w:t>
; "Мемлекеттік орман қоры учаскелерінде ормандарды күзету, қорғау, молайту ірі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 бекіту туралы" Қазақстан Республикасы Үкіметінің 2005 жылғы 25 наурыздағы N 267 
</w:t>
      </w:r>
      <w:r>
        <w:rPr>
          <w:rFonts w:ascii="Times New Roman"/>
          <w:b w:val="false"/>
          <w:i w:val="false"/>
          <w:color w:val="000000"/>
          <w:sz w:val="28"/>
        </w:rPr>
        <w:t xml:space="preserve"> Қаулысы </w:t>
      </w:r>
      <w:r>
        <w:rPr>
          <w:rFonts w:ascii="Times New Roman"/>
          <w:b w:val="false"/>
          <w:i w:val="false"/>
          <w:color w:val="000000"/>
          <w:sz w:val="28"/>
        </w:rPr>
        <w:t>
; "2005-2007 жылдарға арналған "Жасыл Ел" Бағдарламасын бекіту туралы" Қазақстан Республикасы Үкіметінің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ормандардың экологиялық және ресурстық әлеуетін арттыру, орман ресурстарын ұтымды және сарқып тауыспай пайдалану, оларды күзету, қорғау және молықтыру үшін жағдайларды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орман дақылдары тұқымдарының егістік сапасын, олардың энтомологиялық және фитопатологиялық залалдану деңгейін айқындау; орман шаруашылығы саласындағы студенттер үшін оқу тәжірибелерін өткізу; тұрақты орман тұқым базасын қалыптастыру және мұрагерлік қасиеттері жақсартылған отырғызу материалын алу; орман орналастыру, аңшылық ісін ұйымдастыру жұмыстарын және орман шаруашылығын жобалауды өткізу; ормандардың мемлекеттік есебі мен кадастрын жүргізу; орман және аңшылық шаруашылықтары мен ерекше қорғалатын табиғи аумақтарды ғылыми-әдістемелік талдамалармен қамтамасыз ету; Астана қаласының санитарлық-қорғаныштық жасыл аймағын құру; ормандарды авиациямен күзетуді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279"/>
        <w:gridCol w:w="1047"/>
        <w:gridCol w:w="2102"/>
        <w:gridCol w:w="4845"/>
        <w:gridCol w:w="1765"/>
        <w:gridCol w:w="2167"/>
      </w:tblGrid>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Ормандардың сақталуын және тұрақты дамуын қамтамасыз ету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мемлекеттік республикалық орман дақылдарының тұқымын дайындайтын мекеме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 егістік қасиеттеріне, энтомологиялық және фитопатологиялық залалдануына сараптамадан өткізуді қамтамасыз ету, орман зиянкестері мен ауруларының ошақтарын болжау бойынша мәліметтер жинау және ақпарат әзірлеу үшін штат саны 28 адамнан тұратын Қазақ мемлекеттік республикалық орман дақылдарының тұқымы мекемесі мемлекеттік мекемесін ұстау.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оқу-өндірістік орман шаруашылығы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өрттерінің алдын алу, оларды байқау және жою, ормандарды орман зиянкестері мен ауруларынан қорғау жөніндегі іс-шараларды жүргізу, орман өсіру жұмыстарын жүргізу, ормандарды заңсыз кесуден қорғау, табиғат пайдаланушылардың орман пайдалану тәртібі мен аң аулау ережелерін сақтауын қамтамасыз ету, оқу тәжірибелерін ұйымдастыру және өткізу, жабдықтар мен басқа да негізгі құралдардың ағымдық жөндеуі үшін штат саны 39 адамнан тұратын Сандықтау оқу-өндірістік орман шаруашылығы мемлекеттік мекемесін ұстау.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орман дақылдарының тұқымын дайындайтын базасын қалыптастыру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орман тұқым базасын, оның ішінде тұрақты орман тұқым учаскелерін құру үшін алаңдарды іріктеу, уақытша орман тұқым учаскелерін іріктеу, тұрақты орман тұқым плантацияларын іріктеу, артықшылығы бар екпелер мен ағаштарды іріктеу, генетикалық резерваттарды жекелеп бөлу, тұрақты орман дақылдарының тұқымы учаскелерін құру жөнінде ұсыныстар әзірлеу, тұрақты орман тұқым базасының объектілерін ұстау және қорғау.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Орман-аң аулауды орналастыру және орман шаруашылығын жобалау, орман және жануарлар  дүниесі саласындағы есепке алу және биологиялық негіздеме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жылғы орман
</w:t>
            </w:r>
            <w:r>
              <w:br/>
            </w:r>
            <w:r>
              <w:rPr>
                <w:rFonts w:ascii="Times New Roman"/>
                <w:b w:val="false"/>
                <w:i w:val="false"/>
                <w:color w:val="000000"/>
                <w:sz w:val="20"/>
              </w:rPr>
              <w:t>
орналастыруға
</w:t>
            </w:r>
            <w:r>
              <w:br/>
            </w:r>
            <w:r>
              <w:rPr>
                <w:rFonts w:ascii="Times New Roman"/>
                <w:b w:val="false"/>
                <w:i w:val="false"/>
                <w:color w:val="000000"/>
                <w:sz w:val="20"/>
              </w:rPr>
              <w:t>
дайындық жұмыстары:
</w:t>
            </w:r>
            <w:r>
              <w:br/>
            </w:r>
            <w:r>
              <w:rPr>
                <w:rFonts w:ascii="Times New Roman"/>
                <w:b w:val="false"/>
                <w:i w:val="false"/>
                <w:color w:val="000000"/>
                <w:sz w:val="20"/>
              </w:rPr>
              <w:t>
топокарталар, ішкі
</w:t>
            </w:r>
            <w:r>
              <w:br/>
            </w:r>
            <w:r>
              <w:rPr>
                <w:rFonts w:ascii="Times New Roman"/>
                <w:b w:val="false"/>
                <w:i w:val="false"/>
                <w:color w:val="000000"/>
                <w:sz w:val="20"/>
              </w:rPr>
              <w:t>
шаруашылық жерге
</w:t>
            </w:r>
            <w:r>
              <w:br/>
            </w:r>
            <w:r>
              <w:rPr>
                <w:rFonts w:ascii="Times New Roman"/>
                <w:b w:val="false"/>
                <w:i w:val="false"/>
                <w:color w:val="000000"/>
                <w:sz w:val="20"/>
              </w:rPr>
              <w:t>
орналастыру
</w:t>
            </w:r>
            <w:r>
              <w:br/>
            </w:r>
            <w:r>
              <w:rPr>
                <w:rFonts w:ascii="Times New Roman"/>
                <w:b w:val="false"/>
                <w:i w:val="false"/>
                <w:color w:val="000000"/>
                <w:sz w:val="20"/>
              </w:rPr>
              <w:t>
жоспарларын, аудандық
</w:t>
            </w:r>
            <w:r>
              <w:br/>
            </w:r>
            <w:r>
              <w:rPr>
                <w:rFonts w:ascii="Times New Roman"/>
                <w:b w:val="false"/>
                <w:i w:val="false"/>
                <w:color w:val="000000"/>
                <w:sz w:val="20"/>
              </w:rPr>
              <w:t>
және облыстық
</w:t>
            </w:r>
            <w:r>
              <w:br/>
            </w:r>
            <w:r>
              <w:rPr>
                <w:rFonts w:ascii="Times New Roman"/>
                <w:b w:val="false"/>
                <w:i w:val="false"/>
                <w:color w:val="000000"/>
                <w:sz w:val="20"/>
              </w:rPr>
              <w:t>
карталар сатып алу.
</w:t>
            </w:r>
            <w:r>
              <w:br/>
            </w:r>
            <w:r>
              <w:rPr>
                <w:rFonts w:ascii="Times New Roman"/>
                <w:b w:val="false"/>
                <w:i w:val="false"/>
                <w:color w:val="000000"/>
                <w:sz w:val="20"/>
              </w:rPr>
              <w:t>
Далалық орман
</w:t>
            </w:r>
            <w:r>
              <w:br/>
            </w:r>
            <w:r>
              <w:rPr>
                <w:rFonts w:ascii="Times New Roman"/>
                <w:b w:val="false"/>
                <w:i w:val="false"/>
                <w:color w:val="000000"/>
                <w:sz w:val="20"/>
              </w:rPr>
              <w:t>
орналастыру жұмыстары.
</w:t>
            </w:r>
            <w:r>
              <w:br/>
            </w:r>
            <w:r>
              <w:rPr>
                <w:rFonts w:ascii="Times New Roman"/>
                <w:b w:val="false"/>
                <w:i w:val="false"/>
                <w:color w:val="000000"/>
                <w:sz w:val="20"/>
              </w:rPr>
              <w:t>
Алматы және Маңғыстау
</w:t>
            </w:r>
            <w:r>
              <w:br/>
            </w:r>
            <w:r>
              <w:rPr>
                <w:rFonts w:ascii="Times New Roman"/>
                <w:b w:val="false"/>
                <w:i w:val="false"/>
                <w:color w:val="000000"/>
                <w:sz w:val="20"/>
              </w:rPr>
              <w:t>
облыстарында далалық
</w:t>
            </w:r>
            <w:r>
              <w:br/>
            </w:r>
            <w:r>
              <w:rPr>
                <w:rFonts w:ascii="Times New Roman"/>
                <w:b w:val="false"/>
                <w:i w:val="false"/>
                <w:color w:val="000000"/>
                <w:sz w:val="20"/>
              </w:rPr>
              <w:t>
орман орналастыру
</w:t>
            </w:r>
            <w:r>
              <w:br/>
            </w:r>
            <w:r>
              <w:rPr>
                <w:rFonts w:ascii="Times New Roman"/>
                <w:b w:val="false"/>
                <w:i w:val="false"/>
                <w:color w:val="000000"/>
                <w:sz w:val="20"/>
              </w:rPr>
              <w:t>
жұмыстарын жүргізу,
</w:t>
            </w:r>
            <w:r>
              <w:br/>
            </w:r>
            <w:r>
              <w:rPr>
                <w:rFonts w:ascii="Times New Roman"/>
                <w:b w:val="false"/>
                <w:i w:val="false"/>
                <w:color w:val="000000"/>
                <w:sz w:val="20"/>
              </w:rPr>
              <w:t>
тапсырыс берушінің
</w:t>
            </w:r>
            <w:r>
              <w:br/>
            </w:r>
            <w:r>
              <w:rPr>
                <w:rFonts w:ascii="Times New Roman"/>
                <w:b w:val="false"/>
                <w:i w:val="false"/>
                <w:color w:val="000000"/>
                <w:sz w:val="20"/>
              </w:rPr>
              <w:t>
тапсырмасы бойынша
</w:t>
            </w:r>
            <w:r>
              <w:br/>
            </w:r>
            <w:r>
              <w:rPr>
                <w:rFonts w:ascii="Times New Roman"/>
                <w:b w:val="false"/>
                <w:i w:val="false"/>
                <w:color w:val="000000"/>
                <w:sz w:val="20"/>
              </w:rPr>
              <w:t>
орман орналастыру
</w:t>
            </w:r>
            <w:r>
              <w:br/>
            </w:r>
            <w:r>
              <w:rPr>
                <w:rFonts w:ascii="Times New Roman"/>
                <w:b w:val="false"/>
                <w:i w:val="false"/>
                <w:color w:val="000000"/>
                <w:sz w:val="20"/>
              </w:rPr>
              <w:t>
жобаларын өндіріске
</w:t>
            </w:r>
            <w:r>
              <w:br/>
            </w:r>
            <w:r>
              <w:rPr>
                <w:rFonts w:ascii="Times New Roman"/>
                <w:b w:val="false"/>
                <w:i w:val="false"/>
                <w:color w:val="000000"/>
                <w:sz w:val="20"/>
              </w:rPr>
              <w:t>
енгізуге авторлық
</w:t>
            </w:r>
            <w:r>
              <w:br/>
            </w:r>
            <w:r>
              <w:rPr>
                <w:rFonts w:ascii="Times New Roman"/>
                <w:b w:val="false"/>
                <w:i w:val="false"/>
                <w:color w:val="000000"/>
                <w:sz w:val="20"/>
              </w:rPr>
              <w:t>
қадағалаулар мен
</w:t>
            </w:r>
            <w:r>
              <w:br/>
            </w:r>
            <w:r>
              <w:rPr>
                <w:rFonts w:ascii="Times New Roman"/>
                <w:b w:val="false"/>
                <w:i w:val="false"/>
                <w:color w:val="000000"/>
                <w:sz w:val="20"/>
              </w:rPr>
              <w:t>
тексерулер жасау.
</w:t>
            </w:r>
            <w:r>
              <w:br/>
            </w:r>
            <w:r>
              <w:rPr>
                <w:rFonts w:ascii="Times New Roman"/>
                <w:b w:val="false"/>
                <w:i w:val="false"/>
                <w:color w:val="000000"/>
                <w:sz w:val="20"/>
              </w:rPr>
              <w:t>
Камералдық орман
</w:t>
            </w:r>
            <w:r>
              <w:br/>
            </w:r>
            <w:r>
              <w:rPr>
                <w:rFonts w:ascii="Times New Roman"/>
                <w:b w:val="false"/>
                <w:i w:val="false"/>
                <w:color w:val="000000"/>
                <w:sz w:val="20"/>
              </w:rPr>
              <w:t>
орналастыру жұмыстары.
</w:t>
            </w:r>
            <w:r>
              <w:br/>
            </w:r>
            <w:r>
              <w:rPr>
                <w:rFonts w:ascii="Times New Roman"/>
                <w:b w:val="false"/>
                <w:i w:val="false"/>
                <w:color w:val="000000"/>
                <w:sz w:val="20"/>
              </w:rPr>
              <w:t>
Павлодар және Ақмола
</w:t>
            </w:r>
            <w:r>
              <w:br/>
            </w:r>
            <w:r>
              <w:rPr>
                <w:rFonts w:ascii="Times New Roman"/>
                <w:b w:val="false"/>
                <w:i w:val="false"/>
                <w:color w:val="000000"/>
                <w:sz w:val="20"/>
              </w:rPr>
              <w:t>
облыстарының орман
</w:t>
            </w:r>
            <w:r>
              <w:br/>
            </w:r>
            <w:r>
              <w:rPr>
                <w:rFonts w:ascii="Times New Roman"/>
                <w:b w:val="false"/>
                <w:i w:val="false"/>
                <w:color w:val="000000"/>
                <w:sz w:val="20"/>
              </w:rPr>
              <w:t>
мекемелерінде
</w:t>
            </w:r>
            <w:r>
              <w:br/>
            </w:r>
            <w:r>
              <w:rPr>
                <w:rFonts w:ascii="Times New Roman"/>
                <w:b w:val="false"/>
                <w:i w:val="false"/>
                <w:color w:val="000000"/>
                <w:sz w:val="20"/>
              </w:rPr>
              <w:t>
камералдық орман
</w:t>
            </w:r>
            <w:r>
              <w:br/>
            </w:r>
            <w:r>
              <w:rPr>
                <w:rFonts w:ascii="Times New Roman"/>
                <w:b w:val="false"/>
                <w:i w:val="false"/>
                <w:color w:val="000000"/>
                <w:sz w:val="20"/>
              </w:rPr>
              <w:t>
орналастыру жұмыстарын
</w:t>
            </w:r>
            <w:r>
              <w:br/>
            </w:r>
            <w:r>
              <w:rPr>
                <w:rFonts w:ascii="Times New Roman"/>
                <w:b w:val="false"/>
                <w:i w:val="false"/>
                <w:color w:val="000000"/>
                <w:sz w:val="20"/>
              </w:rPr>
              <w:t>
жүргізу, Солтүстік
</w:t>
            </w:r>
            <w:r>
              <w:br/>
            </w:r>
            <w:r>
              <w:rPr>
                <w:rFonts w:ascii="Times New Roman"/>
                <w:b w:val="false"/>
                <w:i w:val="false"/>
                <w:color w:val="000000"/>
                <w:sz w:val="20"/>
              </w:rPr>
              <w:t>
Қазақстан облысы
</w:t>
            </w:r>
            <w:r>
              <w:br/>
            </w:r>
            <w:r>
              <w:rPr>
                <w:rFonts w:ascii="Times New Roman"/>
                <w:b w:val="false"/>
                <w:i w:val="false"/>
                <w:color w:val="000000"/>
                <w:sz w:val="20"/>
              </w:rPr>
              <w:t>
бойынша жиынтық орман
</w:t>
            </w:r>
            <w:r>
              <w:br/>
            </w:r>
            <w:r>
              <w:rPr>
                <w:rFonts w:ascii="Times New Roman"/>
                <w:b w:val="false"/>
                <w:i w:val="false"/>
                <w:color w:val="000000"/>
                <w:sz w:val="20"/>
              </w:rPr>
              <w:t>
орналастыру жобаларын
</w:t>
            </w:r>
            <w:r>
              <w:br/>
            </w:r>
            <w:r>
              <w:rPr>
                <w:rFonts w:ascii="Times New Roman"/>
                <w:b w:val="false"/>
                <w:i w:val="false"/>
                <w:color w:val="000000"/>
                <w:sz w:val="20"/>
              </w:rPr>
              <w:t>
жасау, камералдық
</w:t>
            </w:r>
            <w:r>
              <w:br/>
            </w:r>
            <w:r>
              <w:rPr>
                <w:rFonts w:ascii="Times New Roman"/>
                <w:b w:val="false"/>
                <w:i w:val="false"/>
                <w:color w:val="000000"/>
                <w:sz w:val="20"/>
              </w:rPr>
              <w:t>
жұмыстарды орындау
</w:t>
            </w:r>
            <w:r>
              <w:br/>
            </w:r>
            <w:r>
              <w:rPr>
                <w:rFonts w:ascii="Times New Roman"/>
                <w:b w:val="false"/>
                <w:i w:val="false"/>
                <w:color w:val="000000"/>
                <w:sz w:val="20"/>
              </w:rPr>
              <w:t>
үшін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жетілдіру. 
</w:t>
            </w:r>
          </w:p>
          <w:p>
            <w:pPr>
              <w:spacing w:after="20"/>
              <w:ind w:left="20"/>
              <w:jc w:val="both"/>
            </w:pPr>
            <w:r>
              <w:rPr>
                <w:rFonts w:ascii="Times New Roman"/>
                <w:b w:val="false"/>
                <w:i w:val="false"/>
                <w:color w:val="000000"/>
                <w:sz w:val="20"/>
              </w:rPr>
              <w:t>
Жобалау-іздестіру
</w:t>
            </w:r>
            <w:r>
              <w:br/>
            </w:r>
            <w:r>
              <w:rPr>
                <w:rFonts w:ascii="Times New Roman"/>
                <w:b w:val="false"/>
                <w:i w:val="false"/>
                <w:color w:val="000000"/>
                <w:sz w:val="20"/>
              </w:rPr>
              <w:t>
жұмыстарын жүргізу:
</w:t>
            </w:r>
            <w:r>
              <w:br/>
            </w:r>
            <w:r>
              <w:rPr>
                <w:rFonts w:ascii="Times New Roman"/>
                <w:b w:val="false"/>
                <w:i w:val="false"/>
                <w:color w:val="000000"/>
                <w:sz w:val="20"/>
              </w:rPr>
              <w:t>
2006 жылғы іздестіру
</w:t>
            </w:r>
            <w:r>
              <w:br/>
            </w:r>
            <w:r>
              <w:rPr>
                <w:rFonts w:ascii="Times New Roman"/>
                <w:b w:val="false"/>
                <w:i w:val="false"/>
                <w:color w:val="000000"/>
                <w:sz w:val="20"/>
              </w:rPr>
              <w:t>
бойынша камералдық
</w:t>
            </w:r>
            <w:r>
              <w:br/>
            </w:r>
            <w:r>
              <w:rPr>
                <w:rFonts w:ascii="Times New Roman"/>
                <w:b w:val="false"/>
                <w:i w:val="false"/>
                <w:color w:val="000000"/>
                <w:sz w:val="20"/>
              </w:rPr>
              <w:t>
жобалық жұмыстар,
</w:t>
            </w:r>
            <w:r>
              <w:br/>
            </w:r>
            <w:r>
              <w:rPr>
                <w:rFonts w:ascii="Times New Roman"/>
                <w:b w:val="false"/>
                <w:i w:val="false"/>
                <w:color w:val="000000"/>
                <w:sz w:val="20"/>
              </w:rPr>
              <w:t>
оның ішінде:
</w:t>
            </w:r>
            <w:r>
              <w:br/>
            </w:r>
            <w:r>
              <w:rPr>
                <w:rFonts w:ascii="Times New Roman"/>
                <w:b w:val="false"/>
                <w:i w:val="false"/>
                <w:color w:val="000000"/>
                <w:sz w:val="20"/>
              </w:rPr>
              <w:t>
Қарқаралы және
</w:t>
            </w:r>
            <w:r>
              <w:br/>
            </w:r>
            <w:r>
              <w:rPr>
                <w:rFonts w:ascii="Times New Roman"/>
                <w:b w:val="false"/>
                <w:i w:val="false"/>
                <w:color w:val="000000"/>
                <w:sz w:val="20"/>
              </w:rPr>
              <w:t>
Баянауыл мемлекеттік
</w:t>
            </w:r>
            <w:r>
              <w:br/>
            </w:r>
            <w:r>
              <w:rPr>
                <w:rFonts w:ascii="Times New Roman"/>
                <w:b w:val="false"/>
                <w:i w:val="false"/>
                <w:color w:val="000000"/>
                <w:sz w:val="20"/>
              </w:rPr>
              <w:t>
ұлттық табиғи саябақ
</w:t>
            </w:r>
            <w:r>
              <w:br/>
            </w:r>
            <w:r>
              <w:rPr>
                <w:rFonts w:ascii="Times New Roman"/>
                <w:b w:val="false"/>
                <w:i w:val="false"/>
                <w:color w:val="000000"/>
                <w:sz w:val="20"/>
              </w:rPr>
              <w:t>
ормандарының өртке
</w:t>
            </w:r>
            <w:r>
              <w:br/>
            </w:r>
            <w:r>
              <w:rPr>
                <w:rFonts w:ascii="Times New Roman"/>
                <w:b w:val="false"/>
                <w:i w:val="false"/>
                <w:color w:val="000000"/>
                <w:sz w:val="20"/>
              </w:rPr>
              <w:t>
қарсы құрылғысының
</w:t>
            </w:r>
            <w:r>
              <w:br/>
            </w:r>
            <w:r>
              <w:rPr>
                <w:rFonts w:ascii="Times New Roman"/>
                <w:b w:val="false"/>
                <w:i w:val="false"/>
                <w:color w:val="000000"/>
                <w:sz w:val="20"/>
              </w:rPr>
              <w:t>
жұмыс жобасы; Іле
</w:t>
            </w:r>
            <w:r>
              <w:br/>
            </w:r>
            <w:r>
              <w:rPr>
                <w:rFonts w:ascii="Times New Roman"/>
                <w:b w:val="false"/>
                <w:i w:val="false"/>
                <w:color w:val="000000"/>
                <w:sz w:val="20"/>
              </w:rPr>
              <w:t>
Алатауы мемлекеттік
</w:t>
            </w:r>
            <w:r>
              <w:br/>
            </w:r>
            <w:r>
              <w:rPr>
                <w:rFonts w:ascii="Times New Roman"/>
                <w:b w:val="false"/>
                <w:i w:val="false"/>
                <w:color w:val="000000"/>
                <w:sz w:val="20"/>
              </w:rPr>
              <w:t>
ұлттық табиғи
</w:t>
            </w:r>
            <w:r>
              <w:br/>
            </w:r>
            <w:r>
              <w:rPr>
                <w:rFonts w:ascii="Times New Roman"/>
                <w:b w:val="false"/>
                <w:i w:val="false"/>
                <w:color w:val="000000"/>
                <w:sz w:val="20"/>
              </w:rPr>
              <w:t>
саябағының орман
</w:t>
            </w:r>
            <w:r>
              <w:br/>
            </w:r>
            <w:r>
              <w:rPr>
                <w:rFonts w:ascii="Times New Roman"/>
                <w:b w:val="false"/>
                <w:i w:val="false"/>
                <w:color w:val="000000"/>
                <w:sz w:val="20"/>
              </w:rPr>
              <w:t>
көмкермеген жерлері
</w:t>
            </w:r>
            <w:r>
              <w:br/>
            </w:r>
            <w:r>
              <w:rPr>
                <w:rFonts w:ascii="Times New Roman"/>
                <w:b w:val="false"/>
                <w:i w:val="false"/>
                <w:color w:val="000000"/>
                <w:sz w:val="20"/>
              </w:rPr>
              <w:t>
ормандануының және
</w:t>
            </w:r>
            <w:r>
              <w:br/>
            </w:r>
            <w:r>
              <w:rPr>
                <w:rFonts w:ascii="Times New Roman"/>
                <w:b w:val="false"/>
                <w:i w:val="false"/>
                <w:color w:val="000000"/>
                <w:sz w:val="20"/>
              </w:rPr>
              <w:t>
жабайы жемісті
</w:t>
            </w:r>
            <w:r>
              <w:br/>
            </w:r>
            <w:r>
              <w:rPr>
                <w:rFonts w:ascii="Times New Roman"/>
                <w:b w:val="false"/>
                <w:i w:val="false"/>
                <w:color w:val="000000"/>
                <w:sz w:val="20"/>
              </w:rPr>
              <w:t>
екпелерін қалпына
</w:t>
            </w:r>
            <w:r>
              <w:br/>
            </w:r>
            <w:r>
              <w:rPr>
                <w:rFonts w:ascii="Times New Roman"/>
                <w:b w:val="false"/>
                <w:i w:val="false"/>
                <w:color w:val="000000"/>
                <w:sz w:val="20"/>
              </w:rPr>
              <w:t>
келтірудің жұмыс
</w:t>
            </w:r>
            <w:r>
              <w:br/>
            </w:r>
            <w:r>
              <w:rPr>
                <w:rFonts w:ascii="Times New Roman"/>
                <w:b w:val="false"/>
                <w:i w:val="false"/>
                <w:color w:val="000000"/>
                <w:sz w:val="20"/>
              </w:rPr>
              <w:t>
жобасы;
</w:t>
            </w:r>
            <w:r>
              <w:br/>
            </w:r>
            <w:r>
              <w:rPr>
                <w:rFonts w:ascii="Times New Roman"/>
                <w:b w:val="false"/>
                <w:i w:val="false"/>
                <w:color w:val="000000"/>
                <w:sz w:val="20"/>
              </w:rPr>
              <w:t>
Солтүстік Қазақстан
</w:t>
            </w:r>
            <w:r>
              <w:br/>
            </w:r>
            <w:r>
              <w:rPr>
                <w:rFonts w:ascii="Times New Roman"/>
                <w:b w:val="false"/>
                <w:i w:val="false"/>
                <w:color w:val="000000"/>
                <w:sz w:val="20"/>
              </w:rPr>
              <w:t>
облысы Соколов орман
</w:t>
            </w:r>
            <w:r>
              <w:br/>
            </w:r>
            <w:r>
              <w:rPr>
                <w:rFonts w:ascii="Times New Roman"/>
                <w:b w:val="false"/>
                <w:i w:val="false"/>
                <w:color w:val="000000"/>
                <w:sz w:val="20"/>
              </w:rPr>
              <w:t>
питомнигі мен Алматы
</w:t>
            </w:r>
            <w:r>
              <w:br/>
            </w:r>
            <w:r>
              <w:rPr>
                <w:rFonts w:ascii="Times New Roman"/>
                <w:b w:val="false"/>
                <w:i w:val="false"/>
                <w:color w:val="000000"/>
                <w:sz w:val="20"/>
              </w:rPr>
              <w:t>
облысы Қаскелең орман
</w:t>
            </w:r>
            <w:r>
              <w:br/>
            </w:r>
            <w:r>
              <w:rPr>
                <w:rFonts w:ascii="Times New Roman"/>
                <w:b w:val="false"/>
                <w:i w:val="false"/>
                <w:color w:val="000000"/>
                <w:sz w:val="20"/>
              </w:rPr>
              <w:t>
питомнигінің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 мен
</w:t>
            </w:r>
            <w:r>
              <w:br/>
            </w:r>
            <w:r>
              <w:rPr>
                <w:rFonts w:ascii="Times New Roman"/>
                <w:b w:val="false"/>
                <w:i w:val="false"/>
                <w:color w:val="000000"/>
                <w:sz w:val="20"/>
              </w:rPr>
              <w:t>
суландырудың жұмыс
</w:t>
            </w:r>
            <w:r>
              <w:br/>
            </w:r>
            <w:r>
              <w:rPr>
                <w:rFonts w:ascii="Times New Roman"/>
                <w:b w:val="false"/>
                <w:i w:val="false"/>
                <w:color w:val="000000"/>
                <w:sz w:val="20"/>
              </w:rPr>
              <w:t>
жобасы;
</w:t>
            </w:r>
            <w:r>
              <w:br/>
            </w:r>
            <w:r>
              <w:rPr>
                <w:rFonts w:ascii="Times New Roman"/>
                <w:b w:val="false"/>
                <w:i w:val="false"/>
                <w:color w:val="000000"/>
                <w:sz w:val="20"/>
              </w:rPr>
              <w:t>
Ақмола облысы
</w:t>
            </w:r>
            <w:r>
              <w:br/>
            </w:r>
            <w:r>
              <w:rPr>
                <w:rFonts w:ascii="Times New Roman"/>
                <w:b w:val="false"/>
                <w:i w:val="false"/>
                <w:color w:val="000000"/>
                <w:sz w:val="20"/>
              </w:rPr>
              <w:t>
Көкшетау орман
</w:t>
            </w:r>
            <w:r>
              <w:br/>
            </w:r>
            <w:r>
              <w:rPr>
                <w:rFonts w:ascii="Times New Roman"/>
                <w:b w:val="false"/>
                <w:i w:val="false"/>
                <w:color w:val="000000"/>
                <w:sz w:val="20"/>
              </w:rPr>
              <w:t>
селекциялық орталығының
</w:t>
            </w:r>
            <w:r>
              <w:br/>
            </w:r>
            <w:r>
              <w:rPr>
                <w:rFonts w:ascii="Times New Roman"/>
                <w:b w:val="false"/>
                <w:i w:val="false"/>
                <w:color w:val="000000"/>
                <w:sz w:val="20"/>
              </w:rPr>
              <w:t>
ұйымдастыру-шаруашылық
</w:t>
            </w:r>
            <w:r>
              <w:br/>
            </w:r>
            <w:r>
              <w:rPr>
                <w:rFonts w:ascii="Times New Roman"/>
                <w:b w:val="false"/>
                <w:i w:val="false"/>
                <w:color w:val="000000"/>
                <w:sz w:val="20"/>
              </w:rPr>
              <w:t>
жоспарының жұмыс
</w:t>
            </w:r>
            <w:r>
              <w:br/>
            </w:r>
            <w:r>
              <w:rPr>
                <w:rFonts w:ascii="Times New Roman"/>
                <w:b w:val="false"/>
                <w:i w:val="false"/>
                <w:color w:val="000000"/>
                <w:sz w:val="20"/>
              </w:rPr>
              <w:t>
жобасы;
</w:t>
            </w:r>
            <w:r>
              <w:br/>
            </w:r>
            <w:r>
              <w:rPr>
                <w:rFonts w:ascii="Times New Roman"/>
                <w:b w:val="false"/>
                <w:i w:val="false"/>
                <w:color w:val="000000"/>
                <w:sz w:val="20"/>
              </w:rPr>
              <w:t>
жұмыс жобаларының сәулет-құрылыс мемлекеттік сараптамасын қамтамасыз ету;
</w:t>
            </w:r>
            <w:r>
              <w:br/>
            </w:r>
            <w:r>
              <w:rPr>
                <w:rFonts w:ascii="Times New Roman"/>
                <w:b w:val="false"/>
                <w:i w:val="false"/>
                <w:color w:val="000000"/>
                <w:sz w:val="20"/>
              </w:rPr>
              <w:t>
Ақмола облысы Көкшетау орман селекциялық орталығын ұйымдастыру- шаруашылық
</w:t>
            </w:r>
            <w:r>
              <w:br/>
            </w:r>
            <w:r>
              <w:rPr>
                <w:rFonts w:ascii="Times New Roman"/>
                <w:b w:val="false"/>
                <w:i w:val="false"/>
                <w:color w:val="000000"/>
                <w:sz w:val="20"/>
              </w:rPr>
              <w:t>
жоспары мен суландыру жобасының техника-экономикалық негіздемесін әзірлеу;
</w:t>
            </w:r>
            <w:r>
              <w:br/>
            </w:r>
            <w:r>
              <w:rPr>
                <w:rFonts w:ascii="Times New Roman"/>
                <w:b w:val="false"/>
                <w:i w:val="false"/>
                <w:color w:val="000000"/>
                <w:sz w:val="20"/>
              </w:rPr>
              <w:t>
Ақмола облысы Көкшетау орман селекциялық орталығын ұйымдастыру мен суландыру жобасының техника-экономикалық негіздемесіне сәулет-құрылыс мемлекеттік сараптамасын қамтамасыз ету;
</w:t>
            </w:r>
            <w:r>
              <w:br/>
            </w:r>
            <w:r>
              <w:rPr>
                <w:rFonts w:ascii="Times New Roman"/>
                <w:b w:val="false"/>
                <w:i w:val="false"/>
                <w:color w:val="000000"/>
                <w:sz w:val="20"/>
              </w:rPr>
              <w:t>
Жаңа далалық іздестіру жұмыстарын жүргізу:
</w:t>
            </w:r>
            <w:r>
              <w:br/>
            </w:r>
            <w:r>
              <w:rPr>
                <w:rFonts w:ascii="Times New Roman"/>
                <w:b w:val="false"/>
                <w:i w:val="false"/>
                <w:color w:val="000000"/>
                <w:sz w:val="20"/>
              </w:rPr>
              <w:t>
Жамбыл облысы Байзақ
</w:t>
            </w:r>
            <w:r>
              <w:br/>
            </w:r>
            <w:r>
              <w:rPr>
                <w:rFonts w:ascii="Times New Roman"/>
                <w:b w:val="false"/>
                <w:i w:val="false"/>
                <w:color w:val="000000"/>
                <w:sz w:val="20"/>
              </w:rPr>
              <w:t>
орман питомнигінің, Іле-Алатауы мемлекеттік ұлттық табиғи саябағының, Қостанай облысы Затобол орман питомнигінің ұйымдастыру-шаруашылық жоспары мен суландырудың жұмыс жобасы.
</w:t>
            </w:r>
            <w:r>
              <w:br/>
            </w:r>
            <w:r>
              <w:rPr>
                <w:rFonts w:ascii="Times New Roman"/>
                <w:b w:val="false"/>
                <w:i w:val="false"/>
                <w:color w:val="000000"/>
                <w:sz w:val="20"/>
              </w:rPr>
              <w:t>
Орман және жануарлар дүниесі саласында есепке алу мен биологиялық негіздемелер жүргізу.
</w:t>
            </w:r>
            <w:r>
              <w:br/>
            </w:r>
            <w:r>
              <w:rPr>
                <w:rFonts w:ascii="Times New Roman"/>
                <w:b w:val="false"/>
                <w:i w:val="false"/>
                <w:color w:val="000000"/>
                <w:sz w:val="20"/>
              </w:rPr>
              <w:t>
"Қазақ орман орналастыру кәсіпорны" республикалық мемлекеттік қазыналық
</w:t>
            </w:r>
            <w:r>
              <w:br/>
            </w:r>
            <w:r>
              <w:rPr>
                <w:rFonts w:ascii="Times New Roman"/>
                <w:b w:val="false"/>
                <w:i w:val="false"/>
                <w:color w:val="000000"/>
                <w:sz w:val="20"/>
              </w:rPr>
              <w:t>
кәсіпорнының, "Қазақ
</w:t>
            </w:r>
            <w:r>
              <w:br/>
            </w:r>
            <w:r>
              <w:rPr>
                <w:rFonts w:ascii="Times New Roman"/>
                <w:b w:val="false"/>
                <w:i w:val="false"/>
                <w:color w:val="000000"/>
                <w:sz w:val="20"/>
              </w:rPr>
              <w:t>
мемлекеттік жобалау
</w:t>
            </w:r>
            <w:r>
              <w:br/>
            </w:r>
            <w:r>
              <w:rPr>
                <w:rFonts w:ascii="Times New Roman"/>
                <w:b w:val="false"/>
                <w:i w:val="false"/>
                <w:color w:val="000000"/>
                <w:sz w:val="20"/>
              </w:rPr>
              <w:t>
жөніндегі жобалау-
</w:t>
            </w:r>
            <w:r>
              <w:br/>
            </w:r>
            <w:r>
              <w:rPr>
                <w:rFonts w:ascii="Times New Roman"/>
                <w:b w:val="false"/>
                <w:i w:val="false"/>
                <w:color w:val="000000"/>
                <w:sz w:val="20"/>
              </w:rPr>
              <w:t>
іздестіру институты"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мемлекеттік
</w:t>
            </w:r>
            <w:r>
              <w:br/>
            </w:r>
            <w:r>
              <w:rPr>
                <w:rFonts w:ascii="Times New Roman"/>
                <w:b w:val="false"/>
                <w:i w:val="false"/>
                <w:color w:val="000000"/>
                <w:sz w:val="20"/>
              </w:rPr>
              <w:t>
кәсіпорнының
</w:t>
            </w:r>
            <w:r>
              <w:br/>
            </w:r>
            <w:r>
              <w:rPr>
                <w:rFonts w:ascii="Times New Roman"/>
                <w:b w:val="false"/>
                <w:i w:val="false"/>
                <w:color w:val="000000"/>
                <w:sz w:val="20"/>
              </w:rPr>
              <w:t>
балансына берілген
</w:t>
            </w:r>
            <w:r>
              <w:br/>
            </w:r>
            <w:r>
              <w:rPr>
                <w:rFonts w:ascii="Times New Roman"/>
                <w:b w:val="false"/>
                <w:i w:val="false"/>
                <w:color w:val="000000"/>
                <w:sz w:val="20"/>
              </w:rPr>
              <w:t>
ғимаратты ішінара
</w:t>
            </w:r>
            <w:r>
              <w:br/>
            </w:r>
            <w:r>
              <w:rPr>
                <w:rFonts w:ascii="Times New Roman"/>
                <w:b w:val="false"/>
                <w:i w:val="false"/>
                <w:color w:val="000000"/>
                <w:sz w:val="20"/>
              </w:rPr>
              <w:t>
күрделі жөндеу.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жасыл желекті санитарлық-қорғау аймағы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санитарлық-қорғаныштық жасыл аймағын құру,
</w:t>
            </w:r>
            <w:r>
              <w:br/>
            </w:r>
            <w:r>
              <w:rPr>
                <w:rFonts w:ascii="Times New Roman"/>
                <w:b w:val="false"/>
                <w:i w:val="false"/>
                <w:color w:val="000000"/>
                <w:sz w:val="20"/>
              </w:rPr>
              <w:t>
оның ішінде:
</w:t>
            </w:r>
            <w:r>
              <w:br/>
            </w:r>
            <w:r>
              <w:rPr>
                <w:rFonts w:ascii="Times New Roman"/>
                <w:b w:val="false"/>
                <w:i w:val="false"/>
                <w:color w:val="000000"/>
                <w:sz w:val="20"/>
              </w:rPr>
              <w:t>
жер пайдаланушыларға шығындарды өтеу, жер бөлу, жобаны табиғи жағдайға алып шығу, отырғызу материалдарын өсіру, орман тұқымы плантацияларын құру, ағаш тұқымдарын аудандастыру, отырғызу материалдарын сатып алу, орман екпелерін қорғау, ағаш дақылдарын отырғызар алдында топырақты өңдеу, екпелерге күтім жасау, екпелермен толықтыру, екпе ағаштарға орманшылық күтім жасау және күтіп-баптау үшін кесу, техника жөндеу.
</w:t>
            </w:r>
            <w:r>
              <w:br/>
            </w:r>
            <w:r>
              <w:rPr>
                <w:rFonts w:ascii="Times New Roman"/>
                <w:b w:val="false"/>
                <w:i w:val="false"/>
                <w:color w:val="000000"/>
                <w:sz w:val="20"/>
              </w:rPr>
              <w:t>
2006 жылдың ізденістері бойынша камералдық жобалау жұмыстарын жүргізу, оның ішінде: Астана қаласының шетіндегі аймағы ішінде қорғаныштық және ландшафты-рекреациялық екпе ағаштар құрудың жұмыс жобасы;
</w:t>
            </w:r>
            <w:r>
              <w:br/>
            </w:r>
            <w:r>
              <w:rPr>
                <w:rFonts w:ascii="Times New Roman"/>
                <w:b w:val="false"/>
                <w:i w:val="false"/>
                <w:color w:val="000000"/>
                <w:sz w:val="20"/>
              </w:rPr>
              <w:t>
Ақмола облысы Шортанды орман питомнигінің ұйымдастыру-шаруашылық жоспары мен оны суландырудың жұмыс жобасы;
</w:t>
            </w:r>
            <w:r>
              <w:br/>
            </w:r>
            <w:r>
              <w:rPr>
                <w:rFonts w:ascii="Times New Roman"/>
                <w:b w:val="false"/>
                <w:i w:val="false"/>
                <w:color w:val="000000"/>
                <w:sz w:val="20"/>
              </w:rPr>
              <w:t>
"Жасыл Аймақ" республикалық мемлекеттік кәсіпорнының орман дақылдары тұқымы плантациясын суландырудың жұмыс жобасы;
</w:t>
            </w:r>
            <w:r>
              <w:br/>
            </w:r>
            <w:r>
              <w:rPr>
                <w:rFonts w:ascii="Times New Roman"/>
                <w:b w:val="false"/>
                <w:i w:val="false"/>
                <w:color w:val="000000"/>
                <w:sz w:val="20"/>
              </w:rPr>
              <w:t>
Астана қаласының қала шетіндегі аймағы шегінде қорғаныштық және ландшафты-рекреациялық екпе ағаштар құрудың жұмыс жобасын табиғи жағдайға алып шығу;
</w:t>
            </w:r>
            <w:r>
              <w:br/>
            </w:r>
            <w:r>
              <w:rPr>
                <w:rFonts w:ascii="Times New Roman"/>
                <w:b w:val="false"/>
                <w:i w:val="false"/>
                <w:color w:val="000000"/>
                <w:sz w:val="20"/>
              </w:rPr>
              <w:t>
Астана қаласының шетінде қорғаныштық екпе ағаштар құру жөніндегі жұмыс жоспары бойынша сәулет-құрылыс мемлекеттік сараптамасын қамтамасыз ету;
</w:t>
            </w:r>
            <w:r>
              <w:br/>
            </w:r>
            <w:r>
              <w:rPr>
                <w:rFonts w:ascii="Times New Roman"/>
                <w:b w:val="false"/>
                <w:i w:val="false"/>
                <w:color w:val="000000"/>
                <w:sz w:val="20"/>
              </w:rPr>
              <w:t>
Шортанды орман питомнигі мен "Жасыл Аймақ" республикалық мемлекеттік кәсіпорнының орман тұқымы плантациясын ұйымдастыру-шаруашылық жоспары мен оны суландырудың жұмыс жобасының сәулет-кұрылыс
</w:t>
            </w:r>
            <w:r>
              <w:br/>
            </w:r>
            <w:r>
              <w:rPr>
                <w:rFonts w:ascii="Times New Roman"/>
                <w:b w:val="false"/>
                <w:i w:val="false"/>
                <w:color w:val="000000"/>
                <w:sz w:val="20"/>
              </w:rPr>
              <w:t>
мемлекеттік сараптамасын қамтамасыз ету;
</w:t>
            </w:r>
            <w:r>
              <w:br/>
            </w:r>
            <w:r>
              <w:rPr>
                <w:rFonts w:ascii="Times New Roman"/>
                <w:b w:val="false"/>
                <w:i w:val="false"/>
                <w:color w:val="000000"/>
                <w:sz w:val="20"/>
              </w:rPr>
              <w:t>
Астана қаласының жасыл аймағында қорғаныштық екпе ағаштарын құрудың жұмыс жобасына авторлық қадағалау.
</w:t>
            </w:r>
            <w:r>
              <w:br/>
            </w:r>
            <w:r>
              <w:rPr>
                <w:rFonts w:ascii="Times New Roman"/>
                <w:b w:val="false"/>
                <w:i w:val="false"/>
                <w:color w:val="000000"/>
                <w:sz w:val="20"/>
              </w:rPr>
              <w:t>
Жаңа далалық іздестіру жұмыстарын жүргізу, оның ішінде:
</w:t>
            </w:r>
            <w:r>
              <w:br/>
            </w:r>
            <w:r>
              <w:rPr>
                <w:rFonts w:ascii="Times New Roman"/>
                <w:b w:val="false"/>
                <w:i w:val="false"/>
                <w:color w:val="000000"/>
                <w:sz w:val="20"/>
              </w:rPr>
              <w:t>
Астана қаласының шетіндегі аймақта 2015 жылға дейінгі кезеңге 155 мың гектар ауданда екпе ағаштар құрудың техника-экономикалық негіздемесі;
</w:t>
            </w:r>
            <w:r>
              <w:br/>
            </w:r>
            <w:r>
              <w:rPr>
                <w:rFonts w:ascii="Times New Roman"/>
                <w:b w:val="false"/>
                <w:i w:val="false"/>
                <w:color w:val="000000"/>
                <w:sz w:val="20"/>
              </w:rPr>
              <w:t>
Астана қаласының шетіндегі аймағы шегінде қорғаныштық және ландшафты-рекреациялық екпе ағаштар құрудың жұмыс жобасы (Солтүстік, Шығыс және Оңтүстік-Шығыс бағыттар).
</w:t>
            </w:r>
            <w:r>
              <w:br/>
            </w:r>
            <w:r>
              <w:rPr>
                <w:rFonts w:ascii="Times New Roman"/>
                <w:b w:val="false"/>
                <w:i w:val="false"/>
                <w:color w:val="000000"/>
                <w:sz w:val="20"/>
              </w:rPr>
              <w:t>
Мемлекеттік тапсырыс шеңберінде "Жасыл аймақ" республикалық мемлекеттік кәсіпорнын материалдық-техникалық жарақтандыру.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әуеден қорғау
</w:t>
            </w:r>
          </w:p>
        </w:tc>
        <w:tc>
          <w:tcPr>
            <w:tcW w:w="4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5639 мың гектар алқапта бүлінген екпелерді байқау, осы екпелерді есепке алу және олардың жай-күйін қадағалау бойынша оны авиациямен қарауылдау және аэрокөрілімдік орман-патологиялық бақылау.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тұқымның егістік қасиеттеріне сертификаттар, себуге әзірленген тұқымды өңдеу жөнінде ұсыныстар алынды, Сандықтау оқу-өндірістік орман шаруашылығының орман қоры орман өрттерінен және заңсыз ағаш кесуден сақтап қалынды, Қазақ мемлекеттік агротехникалық университетінің саны 25-ке дейінгі студенттердің орман шаруашылығын жүргізу жөнінде өндірістік тәжірибеден өтуі жүзеге асырылды, 171 гектар тұрақты орман тұқымы учаскелерін құру жөнінде алқаптар іріктеп алынды және ұсыныстар әзірленді; 622 гектар уақытша орман тұқымы учаскелері таңдап алынды; 7 гектар тұрақты орман тұқымы плантациялары отырғызылды; 100 гектар артықшылығы бар екпелер іріктеп алынды; 157 дана артықшылығы бар ағаштар іріктеп алынды; 9320 гектар алқапта генетикалық резерваттар бөлінді; 341 гектар тұрақты орман тұқымы базасының объектілері қорғалады және қамтамасыз етіледі; 671500 дана жақсартылған сападағы отырғызу материалдары өсіріледі;
</w:t>
      </w:r>
      <w:r>
        <w:br/>
      </w:r>
      <w:r>
        <w:rPr>
          <w:rFonts w:ascii="Times New Roman"/>
          <w:b w:val="false"/>
          <w:i w:val="false"/>
          <w:color w:val="000000"/>
          <w:sz w:val="28"/>
        </w:rPr>
        <w:t>
2008 жылдың орман орналастыру шараларына дайындық жұмыстары жүргізілді: топокарталар, ішкі шаруашылық жер орналастыру жоспарлары, аудандық және облыстық карталар сатып алынды.
</w:t>
      </w:r>
      <w:r>
        <w:br/>
      </w:r>
      <w:r>
        <w:rPr>
          <w:rFonts w:ascii="Times New Roman"/>
          <w:b w:val="false"/>
          <w:i w:val="false"/>
          <w:color w:val="000000"/>
          <w:sz w:val="28"/>
        </w:rPr>
        <w:t>
Далалық орман орналастыру жұмыстары жүргізілді: Алматы облысында - 706,8 мың гектар, Маңғыстау облысында - 242,4 мың гектар; тапсырыс берушінің тапсырмасы бойынша орман орналастыру жобаларының өндіріске енгізілуіне авторлық қадағалаулар мен тексерулер жүргізілді.
</w:t>
      </w:r>
      <w:r>
        <w:br/>
      </w:r>
      <w:r>
        <w:rPr>
          <w:rFonts w:ascii="Times New Roman"/>
          <w:b w:val="false"/>
          <w:i w:val="false"/>
          <w:color w:val="000000"/>
          <w:sz w:val="28"/>
        </w:rPr>
        <w:t>
Орман мекемелерінде камералдық орман орналастыру жұмыстары жүргізілді: Павлодар облысында - 178,3 мың гектар: Максим-Горький - 27,6 мың гектар, Павлодар - 53,5 мың гектар, Өрлітөбе - 46,5 мың гектар және Баянауыл мемлекеттік ұлттық табиғи паркінде - 50,7 мың гектар; Ақмола облысында - 248,3 мың гектар, соның ішінде орман мекемелерінде:»Бұқпа»- 22,8 мың гектар, Бұланды - 48,0 мың гектар, Куйбышев - 47,8 мың гектар, Кіші-Тоқты - 19,6 мың гектар, Ұрымқай - 34,1 мың гектар және»Көкшетау»мемлекеттік ұлттық табиғи паркі - 76,0 мың гектар.
</w:t>
      </w:r>
      <w:r>
        <w:br/>
      </w:r>
      <w:r>
        <w:rPr>
          <w:rFonts w:ascii="Times New Roman"/>
          <w:b w:val="false"/>
          <w:i w:val="false"/>
          <w:color w:val="000000"/>
          <w:sz w:val="28"/>
        </w:rPr>
        <w:t>
Солтүстік Қазақстан облысы бойынша жиынтық орман орналастыру жобасы жасалды.
</w:t>
      </w:r>
      <w:r>
        <w:br/>
      </w:r>
      <w:r>
        <w:rPr>
          <w:rFonts w:ascii="Times New Roman"/>
          <w:b w:val="false"/>
          <w:i w:val="false"/>
          <w:color w:val="000000"/>
          <w:sz w:val="28"/>
        </w:rPr>
        <w:t>
Камералдық жұмыстар орындау үшін бағдарламалық қамтамасыз ету жетілдірілді.
</w:t>
      </w:r>
      <w:r>
        <w:br/>
      </w:r>
      <w:r>
        <w:rPr>
          <w:rFonts w:ascii="Times New Roman"/>
          <w:b w:val="false"/>
          <w:i w:val="false"/>
          <w:color w:val="000000"/>
          <w:sz w:val="28"/>
        </w:rPr>
        <w:t>
Жобалау-іздестіру жұмыстары жүргізілді, оның ішінде:
</w:t>
      </w:r>
      <w:r>
        <w:br/>
      </w:r>
      <w:r>
        <w:rPr>
          <w:rFonts w:ascii="Times New Roman"/>
          <w:b w:val="false"/>
          <w:i w:val="false"/>
          <w:color w:val="000000"/>
          <w:sz w:val="28"/>
        </w:rPr>
        <w:t>
2006 жылғы іздестіру бойынша камералдық жұмыстар: Қарқаралы мемлекеттік ұлттық табиғи саябағы ормандарының өртке қарсы құрылғысының жұмыс жобасы - 90,3 мың гектар; Баянауыл мемлекеттік ұлттық табиғи саябағы ормандарының өртке қарсы құрылғысының жұмыс жобасы - 50,7 мың гектар; Іле Алатауы мемлекеттік ұлттық табиғи саябағының орман көмкермеген жерлері ормандануының және жабайы жемісті екпелерін қалпына келтірудің жұмыс жобасы - 2700 гектар; Солтүстік Қазақстан облысы Соколов орман питомнигінің ұйымдастыру-шаруашылық жоспары мен суландырудың жұмыс жобасы - 50 гектар; Алматы облысы Қаскелең орман питомнигінің ұйымдастыру-шаруашылық жоспары мен суландырудың жұмыс жобасы - 45 гектар; Ақмола облысы Көкшетау орман селекциялық орталығының ұйымдастыру-шаруашылық жоспарының жұмыс жобасы 192 гектар; жұмыс жобалардың сәулет-құрылыс мемлекеттік сараптамасын қамтамасыз ету, оның ішінде: Іле Алатауы мемлекеттік ұлттық табиғи саябағының орман көмкермеген жерлері ормандануының және жабайы жемісті екпелерін қалпына келтірудің жұмыс жобасы - 1 дана, Қарқаралы мемлекеттік ұлттық табиғи саябағы ормандарының өртке қарсы құрылғысының жұмыс жобасы - 1 дана, Баянауыл мемлекеттік ұлттық табиғи саябағы ормандарының өртке қарсы құрылғысының жұмыс жобасы - 1 дана, Солтүстік Қазақстан облысы Соколов орман питомнигінің ұйымдастыру-шаруашылық жоспары мен суландырудың жұмыс жобасы - 2 дана, Алматы облысы Қаскелең орман питомнигінің ұйымдастыру-шаруашылық жоспары мен суландырудың жұмыс жобасы - 2 дана, Ақмола облысы Көкшетау орман селекциялық орталығының ұйымдастыру-шаруашылық жоспарының жұмыс жобасы - 2 дана, Ақмола облысы Көкшетау орман селекциялық орталығын ұйымдастыру мен суландырудың жобасының техника-экономикалық негіздемесін әзірлеу - 192 га; Ақмола облысы Көкшетау орман селекциялық орталығын ұйымдастыру мен суландырудың жобасының техника-экономикалық негіздемесін әзірлеудің сәулет-құрылыс сараптамасын қамтамасыз ету - 1 дана.
</w:t>
      </w:r>
      <w:r>
        <w:br/>
      </w:r>
      <w:r>
        <w:rPr>
          <w:rFonts w:ascii="Times New Roman"/>
          <w:b w:val="false"/>
          <w:i w:val="false"/>
          <w:color w:val="000000"/>
          <w:sz w:val="28"/>
        </w:rPr>
        <w:t>
Жаңа далалық іздестіру жұмыстары жүргізілді: Жамбыл облысы Байзақ орман питомнигінің ұйымдастыру-шаруашылық жоспары мен суландырудың жұмыс жобасы - 30 гектар, Іле-Алатауы мемлекеттік ұлттық табиғи саябағы ұйымдастыру-шаруашылық жоспары мен суландырудың жұмыс жобасы - 15 гектар, Қостанай облысы Затобол орман питомнигінің ұйымдастыру-шаруашылық жоспары мен суландырудың жұмыс жобасы - 50 гектар. 
</w:t>
      </w:r>
      <w:r>
        <w:br/>
      </w:r>
      <w:r>
        <w:rPr>
          <w:rFonts w:ascii="Times New Roman"/>
          <w:b w:val="false"/>
          <w:i w:val="false"/>
          <w:color w:val="000000"/>
          <w:sz w:val="28"/>
        </w:rPr>
        <w:t>
Астана қаласы мен оның қала шетіндегі аймағы жағдайында қаланы көгалдандыру мен сортаң және батпақты жерлерінде ағаш екпелерін құрудың тәсілдері мен технологияларын айқындау жөнінде ұсыныстар әзірлеу; Қарқаралы мемлекеттік ұлттық табиғи саябағы аумағын кеңейту жөнінде табиғи-ғылыми және техникалық-экономикалық негіздемелер әзірленді;»Көкшетау мемлекеттік ұлттық табиғи саябағының түзетілген табиғи-ғылыми және техника-экономикалық негіздемесі жасалды; орманды пайдалану ақысын есептеу ставкаларының әдістемесі әзірленді; ерекше қорғалатын табиғи аумақтарды пайдалану ақысын есептеу ставкаларының әдістемесі әзірленді; орман қорына жыл сайынғы есеп жүргізілді, Іле-Алатауы, Баянауыл,»Алтын Емел,»Көкшетау мемлекеттік ұлттық табиғи саябақтары аумағында туризм инфрақұрылымын дамытудың түзетілген техника-экономикалық негіздемесі жасалды; Қазақстанның Қызыл кітабына енгізу үшін аз танылған сирек және бірегей өсімдіктер бірлестігі зерттелді; Қазақстанның оңтүстік-шығысында ителгінің таралымы қалпына келтірілді;»Жануарлар дүниесінің кадастры, мониторингі және есебі» автоматтандырылған бағдарламасын әзірлеуге техникалық тапсырма дайындау, жануарлар дүниесінің мониторингі мен есебі; 2008 жылы жануарлар дүниесі объектілерін алудың биологиялық негіздемесі жүргізілді; киіктер санының жай-күйі туралы есеп жүргізілді; сирек кездесетін және жойылып бара жатқан жабайы тұяқты жануарлардың есебін және бақылауын (мониторингін) ұйымдастыру және таралымдардың жай-күйіне үнемі жедел баға беріп отыру жүргізілді.
</w:t>
      </w:r>
      <w:r>
        <w:br/>
      </w:r>
      <w:r>
        <w:rPr>
          <w:rFonts w:ascii="Times New Roman"/>
          <w:b w:val="false"/>
          <w:i w:val="false"/>
          <w:color w:val="000000"/>
          <w:sz w:val="28"/>
        </w:rPr>
        <w:t>
"Қазақ орман орналастыру кәсіпорны" республикалық мемлекеттік қазыналық кәсіпорнының, "Қазақ мемлекеттік жобалау жөніндегі жобалау-іздестіру институты" республикалық мемлекеттік кәсіпорнының балансына берілген ғимаратқа ішінара күрделі жөндеу жүргізілді.
</w:t>
      </w:r>
      <w:r>
        <w:br/>
      </w:r>
      <w:r>
        <w:rPr>
          <w:rFonts w:ascii="Times New Roman"/>
          <w:b w:val="false"/>
          <w:i w:val="false"/>
          <w:color w:val="000000"/>
          <w:sz w:val="28"/>
        </w:rPr>
        <w:t>
Жер бөлу, жобаны табиғи жағдайға алып шығу - 8000 гектар; 11 млн. дана отырғызу материалы өсірілді; 0,042 мың гектар орман тұқымы плантациялары құрылды; 9 тұқым ағаш тұқымдарын аудандастырудың бірінші кезеңі өткізілді; 5000 гектар орман дақылдары отырғызар алдында топырақ өңдеп отырғызылды; 5100 гектар бұрнағы жылдары отырғызылған орман дақылдарымен толықтырылды, 2,7 млн. дана отырғызу материалы сатып алынды; 19602,8 гектар екпелерге күтім жасалды; 33043 гектар орман екпелері қорғалды; 2008 - 2009 жылдары отырғызу үшін 15000 гектар жер дайындалды; 7700 гектар орман екпелеріне күтім және күтіп-баптау үшін кесу жасалды; жер пайдаланушылардың шығындары өтелді; техника жөнделді.
</w:t>
      </w:r>
      <w:r>
        <w:br/>
      </w:r>
      <w:r>
        <w:rPr>
          <w:rFonts w:ascii="Times New Roman"/>
          <w:b w:val="false"/>
          <w:i w:val="false"/>
          <w:color w:val="000000"/>
          <w:sz w:val="28"/>
        </w:rPr>
        <w:t>
2006 жылғы іздестіру бойынша камералдық жобалау жұмыстары: Астана қаласының шетіндегі аймағының шегінде (оңтүстік бағыты) қорғаныштық және ландшафты-рекреациялық екпелер құрудың жұмыс жобасы - 15000 гектар; Ақмола облысы Шортанды орман питомнигінің ұйымдастыру-шаруашылық жоспары мен оны суландырудың жұмыс жобасы 69 гектар;»"Жасыл Аймақ" республикалық мемлекеттік кәсіпорнының орман дақылдары тұқымы плантациясын суландырудың жұмыс жобасы - 155 гектар; Астана қаласының шетіндегі аймағы шегінде қорғаныштық және ландшафты-рекреациялық екпе ағаштар құрудың жұмыс жобасын табиғи жағдайға алып шығу (оңтүстік бағыт) - 15000 гектар; Астана қаласының шетіндегі аймағында қорғаныштық екпе ағаштар құрудың жұмыс жобалары бойынша сәулет-құрылыс мемлекеттік сараптамасын қамтамасыз ету (оңтүстік бағыты) - 2 дана; Ақмола облысы Шортанды орман питомнигінің және»"Жасыл Аймақ" республикалық мемлекеттік кәсіпорнының ұйымдастыру-шаруашылық жоспары мен оны суландырудың жұмыс жобасының сәулет-құрылыс мемлекеттік сараптамасы қамтамасыз етілді - 3 дана; Астана қаласының жасыл аймағын құрудың жұмыс жобасын авторлық қадағалау - 4 дана.
</w:t>
      </w:r>
      <w:r>
        <w:br/>
      </w:r>
      <w:r>
        <w:rPr>
          <w:rFonts w:ascii="Times New Roman"/>
          <w:b w:val="false"/>
          <w:i w:val="false"/>
          <w:color w:val="000000"/>
          <w:sz w:val="28"/>
        </w:rPr>
        <w:t>
Жаңа далалық іздестіру жұмыстары жүргізілді: Астана қаласының шетіндегі аймағында 2015 жылға дейінгі кезеңге 155 мың гектар ауданда екпе ағаштар құрудың техника-экономикалық негіздемесі - 155 гектар; Астана қаласының шетіндегі аймағы шегінде қорғаныштық және ландшафты-рекреациялық екпе ағаштар құрудың жұмыс жобасы (Солтүстік бағыт - 5000 гектар, Шығыс бағыт - 5000 гектар, және Оңтүстік-Шығыс бағыт - 5000 гектар) - 15000 гектар.»
</w:t>
      </w:r>
      <w:r>
        <w:br/>
      </w:r>
      <w:r>
        <w:rPr>
          <w:rFonts w:ascii="Times New Roman"/>
          <w:b w:val="false"/>
          <w:i w:val="false"/>
          <w:color w:val="000000"/>
          <w:sz w:val="28"/>
        </w:rPr>
        <w:t>
"Жасыл Аймақ" республикалық мемлекеттік кәсіпорынның материалдық-техникалық базасы 10 бірлік трактормен, 1 бірлік автобуспен, 2 бірлік өрт сөндіру машинасымен, 1 бірлік дискілі маламен, 8 бірлік мотоциклмен, 4 бірлік культиватормен, 2 бірлік отын автоқұйғышымен, 4 бірлік УАЗ автомашинасымен жарақтандырылды, ақпараттық және аппараттық жарақтандыру жүзеге асырылды және геодезиялық приборлар сатып алынды.
</w:t>
      </w:r>
      <w:r>
        <w:br/>
      </w:r>
      <w:r>
        <w:rPr>
          <w:rFonts w:ascii="Times New Roman"/>
          <w:b w:val="false"/>
          <w:i w:val="false"/>
          <w:color w:val="000000"/>
          <w:sz w:val="28"/>
        </w:rPr>
        <w:t>
"Орман шаруашылығына қызмет көрсету және орманды авиациялық қорғау Қазақ базасы" мемлекеттік қазыналық кәсіпорынмен 6 180 ұшу сағаты жүргізілді.
</w:t>
      </w:r>
      <w:r>
        <w:br/>
      </w:r>
      <w:r>
        <w:rPr>
          <w:rFonts w:ascii="Times New Roman"/>
          <w:b w:val="false"/>
          <w:i w:val="false"/>
          <w:color w:val="000000"/>
          <w:sz w:val="28"/>
        </w:rPr>
        <w:t>
Түпкі нәтиже: орман питомнигінде стандартты отырғызу материалы алынды, орман қорының сақталуы қамтамасыз етілді, ормандарды молықтыру және орман өсіру алқаптары кеңейтілді, орман орналастыру жобалары, жобалық іздестірулер мен техника-экономикалық негіздемелер алынды, орман өрттері қамтыған алқаптар азайды, орман қорының бір жану алқабы 1 гектарға дейін қысқарды.
</w:t>
      </w:r>
      <w:r>
        <w:br/>
      </w:r>
      <w:r>
        <w:rPr>
          <w:rFonts w:ascii="Times New Roman"/>
          <w:b w:val="false"/>
          <w:i w:val="false"/>
          <w:color w:val="000000"/>
          <w:sz w:val="28"/>
        </w:rPr>
        <w:t>
Қаржылық-экономикалық нәтиже: 1 гектар уақытша орман тұқымдары учаскелерін құру 1252 теңге, 1 артықшылығы бар ағаш іріктеу - 5277 теңге, 1 га орман орналастыру жұмыстары 71,21 теңге, 1 га жобалық іздестіру 6446 теңге, 1 га жасыл аймақ құру бойынша жобалық іздестіру 1380 теңге, 1 га орман отырғызу 14725,8 теңге, 1 га орманды авиациямен күзету және аэрокөрілімдік орман-патологиялық бақылау 136,1 теңге (бір ұшу сағаты: МИ-8 МТВ - 214 мың теңге, МИ -8Т - 180 мың теңге, АН-2, А-22 - 55 мың теңге, ЯК-18, цесна - 50 теңге, МИ-2-61 - 88 мың теңге) құрайды.
</w:t>
      </w:r>
      <w:r>
        <w:br/>
      </w:r>
      <w:r>
        <w:rPr>
          <w:rFonts w:ascii="Times New Roman"/>
          <w:b w:val="false"/>
          <w:i w:val="false"/>
          <w:color w:val="000000"/>
          <w:sz w:val="28"/>
        </w:rPr>
        <w:t>
Уақтылығы: өртке қарсы және ормандарды қалпына келтіру іс-шараларын, жөндеу-қалпына келтіру жұмыстарын жүргізу, материалдық-техникалық жарақтандыру, орман тұқымы плантацияларында ағаш отырғызу және перспективалы нысандағы отырғызу материалын өсіру, ерекше қорғалатын табиғи аумақтар ормандарын өртке қарсы жабдықтау жобаларын және республиканың орман күзеті мекемелерінде ұйымдастыру-шаруашылық жоспарының жобаларын әзірлеу, жобаларға сәйкес ағаш отырғызу жұмыстарын жүргізу, орман қорын күзету бойынша авиациялық жұмыстар туралы ережеге және ұшу жоспарына сәйкес авиациямен орман күзету жұмыстарын орындау.
</w:t>
      </w:r>
      <w:r>
        <w:br/>
      </w:r>
      <w:r>
        <w:rPr>
          <w:rFonts w:ascii="Times New Roman"/>
          <w:b w:val="false"/>
          <w:i w:val="false"/>
          <w:color w:val="000000"/>
          <w:sz w:val="28"/>
        </w:rPr>
        <w:t>
Сапасы: келіп түскен бүкіл тұқым қорының тұқымын анализбен жүз пайыз қамту және оны сертификаттау, питомниктер мен орман дақылдарында отырғызу материалының шығымы нормативтеріне сәйкес тұқымның өсіп-өну пайызы, мұрагерлік сапасы жақсартылған отырғызу материалын алу, геоақпараттық жүйе технологияны қолдану арқылы орман орналастыру жұмыстарының құнын төмендету және бағдарламамен қамтамасыз етуді жетілдіру, ерекше қорғалатын табиғи аумақтардың өртке қарсы құрылғысы үшін іздестіру жүргізу, көп жылғы деректермен салыстырғанда бір өрттің орташа алқабының артып кетуіне жол бермеу.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ң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"Балық ресурстарын мемлекеттік есепке алу және оның кадастры"
</w:t>
      </w:r>
      <w:r>
        <w:br/>
      </w:r>
      <w:r>
        <w:rPr>
          <w:rFonts w:ascii="Times New Roman"/>
          <w:b w:val="false"/>
          <w:i w:val="false"/>
          <w:color w:val="000000"/>
          <w:sz w:val="28"/>
        </w:rPr>
        <w:t>
деген 037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119500 мың теңге (бір жүз он тоғыз миллион бес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"Қоршаған ортаны қорғау туралы" Қазақстан Республикасының 1997 жылғы 15 шілдедегі Заңының 17-бабы;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47-баптары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балық қорларын ұтымды пайдалану, балықтың құнды түрлерінің гендік қорын сақтау.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санының өсуіне мониторинг жүргізу, балықтың жай-күйін және кәсіпшілік балық табындары қорын бағалау; оларды тұрақты пайдалану жөнінде ұсыныстар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ресурстарын мемлекеттік есепке алу және оның кадастры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Кәсіпшілік аудандардың балық өнімділігін және халықаралық және республикалық маңызы бар ірі балық шаруашылықтарының жалпы рұқсат етілетін аулауды анықтау.
</w:t>
            </w:r>
            <w:r>
              <w:br/>
            </w:r>
            <w:r>
              <w:rPr>
                <w:rFonts w:ascii="Times New Roman"/>
                <w:b w:val="false"/>
                <w:i w:val="false"/>
                <w:color w:val="000000"/>
                <w:sz w:val="20"/>
              </w:rPr>
              <w:t>
Жергілікті маңызды резервтік қордағы балық шаруашылығы су айдындарының балық ресурстары мен басқа да су жануарларының жыл сайынғы жай-күйін бағалау.
</w:t>
            </w:r>
            <w:r>
              <w:br/>
            </w:r>
            <w:r>
              <w:rPr>
                <w:rFonts w:ascii="Times New Roman"/>
                <w:b w:val="false"/>
                <w:i w:val="false"/>
                <w:color w:val="000000"/>
                <w:sz w:val="20"/>
              </w:rPr>
              <w:t>
Шекаралас ағын сулардың режимін гидрологиялық талдау және олардың биоресурстарды қалыптастыруға әсерін анықтау.
</w:t>
            </w:r>
            <w:r>
              <w:br/>
            </w:r>
            <w:r>
              <w:rPr>
                <w:rFonts w:ascii="Times New Roman"/>
                <w:b w:val="false"/>
                <w:i w:val="false"/>
                <w:color w:val="000000"/>
                <w:sz w:val="20"/>
              </w:rPr>
              <w:t>
Каспий теңізіндегі балық қорларын мемлекетаралық зерттеу.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Балық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ауланған балық лимитін және квотасын анықтау үшін оңтайлы рұқсат етілетін балық аулауды (ОРБА) анықтау жөніндегі биологиялық негіздеме; Каспий теңізінің балық қорын зерттеу жөніндегі халықаралық экспедицияның есебі.
</w:t>
      </w:r>
      <w:r>
        <w:br/>
      </w:r>
      <w:r>
        <w:rPr>
          <w:rFonts w:ascii="Times New Roman"/>
          <w:b w:val="false"/>
          <w:i w:val="false"/>
          <w:color w:val="000000"/>
          <w:sz w:val="28"/>
        </w:rPr>
        <w:t>
Түпкі нәтиже: халықаралық, республикалық және жергілікті маңызды резервтік қор су айдындарындағы судың биологиялық ресурстарын оңтайлы пайдалану және сақтау жөнінде басқарманың шешім қабылдауы үшін нұсқамалар беру.
</w:t>
      </w:r>
      <w:r>
        <w:br/>
      </w:r>
      <w:r>
        <w:rPr>
          <w:rFonts w:ascii="Times New Roman"/>
          <w:b w:val="false"/>
          <w:i w:val="false"/>
          <w:color w:val="000000"/>
          <w:sz w:val="28"/>
        </w:rPr>
        <w:t>
Қаржылық-экономикалық нәтиже: шекаралас және ішкі су айдындарынан оңтайлы рұқсат етілетін балық аулауды анықтау жөніндегі есеп құны 65 508,0 мың теңге, жергілікті маңызды резервтік қордағы балық шаруашылығы су айдындарының балық ресурстары мен басқа да су жануарларының жыл сайынғы жай-күйін бағалаудың есеп құны 25325,0 мың теңге, Каспий теңізінің су биоресурстарын мемлекетаралық зерттеу жөніндегі есеп құны 28 667,0 мың теңге.
</w:t>
      </w:r>
      <w:r>
        <w:br/>
      </w:r>
      <w:r>
        <w:rPr>
          <w:rFonts w:ascii="Times New Roman"/>
          <w:b w:val="false"/>
          <w:i w:val="false"/>
          <w:color w:val="000000"/>
          <w:sz w:val="28"/>
        </w:rPr>
        <w:t>
Уақтылығы: Қазақстан Республикасындағы балық ресурстарын және басқа да су жануарларын ұтымды пайдалану үшін, Каспий теңізінің су биоресурстары жөніндегі халықаралық Комиссиясының жыл сайынғы отырысына каспий жанындағы мемлекеттер арасындағы ауланған су биоресурстарының квоталары мен лимиттерін, сондай-ақ жануарлар дүниесін пайдаланушылар арасындағы ауланған су биоресурстарының квоталарын бөлу үшін жануарлар дүниесін қорғау, өсімін молайту және пайдалану туралы заңнамасы нормаларының талаптарына сәйкес жануарлар дүниесінің жай-күйін жыл сайын бағалау.
</w:t>
      </w:r>
      <w:r>
        <w:br/>
      </w:r>
      <w:r>
        <w:rPr>
          <w:rFonts w:ascii="Times New Roman"/>
          <w:b w:val="false"/>
          <w:i w:val="false"/>
          <w:color w:val="000000"/>
          <w:sz w:val="28"/>
        </w:rPr>
        <w:t>
Сапасы: мемлекеттік экологиялық сараптаманың оң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"Балық ресурстарын молайту"
</w:t>
      </w:r>
      <w:r>
        <w:br/>
      </w:r>
      <w:r>
        <w:rPr>
          <w:rFonts w:ascii="Times New Roman"/>
          <w:b w:val="false"/>
          <w:i w:val="false"/>
          <w:color w:val="000000"/>
          <w:sz w:val="28"/>
        </w:rPr>
        <w:t>
деген 038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737539 мың теңге (жеті жүз отыз жеті миллион бес жүз отыз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Республикасының Заңының 
</w:t>
      </w:r>
      <w:r>
        <w:rPr>
          <w:rFonts w:ascii="Times New Roman"/>
          <w:b w:val="false"/>
          <w:i w:val="false"/>
          <w:color w:val="000000"/>
          <w:sz w:val="28"/>
        </w:rPr>
        <w:t xml:space="preserve"> 47-бабы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су айдындарында кәсіпшілік балық қорларын толықтыру.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жас балықтарды жасанды жолмен молайту; балықтардың мекендеуіне және табиғи өсіп өнуіне оңтайлы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ресурстарын молайту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 жас балық түрлерін өсіру (бекіре, тұқы, ақсаха, бір жылға дейінгі тұқы, екі жылдық тұқы) Атырау облысының Қиғаш өзені саласында түп тереңдету жұмыстарын жүргізу.
</w:t>
            </w:r>
            <w:r>
              <w:br/>
            </w:r>
            <w:r>
              <w:rPr>
                <w:rFonts w:ascii="Times New Roman"/>
                <w:b w:val="false"/>
                <w:i w:val="false"/>
                <w:color w:val="000000"/>
                <w:sz w:val="20"/>
              </w:rPr>
              <w:t>
Балық өндірісімен айналысатын кәсіпорындардың материалдық-техникалық базасын дамыту.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Балық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Қазақстан Республикасының 35 су қоймаларына балық жіберілген; Қиғаш өзеніне жалпы ұзындығы 17 шақырымға балық өсіру-мелиорациялық жұмыстарын жүргізу; Құнды жас балық түрлерін су қоймаларына жіберуді ұлғайту: бекірені (7 000 мың дана көлемінде), тұқы - 65 мың дана, ақсаха - 85 мың дана, бір жылға дейінгі тұқы - 33,9 мың дана, жылдық тұқы - 0,9 мың дана, екі жылдық тұқы - 2,22 мың дана; Атырау облысының Қиғаш өзенінен 575,7 мың текше метр тұнба шығару жолымен түбін тереңдету нәтижесінде балықтардың уылдырық шашу мен жайып семірту жерлеріне көшіп-қонуын қамтамасыз ету. Балық шаруашылығы кәсіпорындарының жұмыс тиімділігін арттыру үшін 4 бірлік арнайы автокөлік, 10 бірлік арнайы техника, 11 бірлік арнайы жабдықтар, 1 бірлік жүзу құралын сатып алу.
</w:t>
      </w:r>
      <w:r>
        <w:br/>
      </w:r>
      <w:r>
        <w:rPr>
          <w:rFonts w:ascii="Times New Roman"/>
          <w:b w:val="false"/>
          <w:i w:val="false"/>
          <w:color w:val="000000"/>
          <w:sz w:val="28"/>
        </w:rPr>
        <w:t>
Түпкі нәтиже: Қазақстан Республикасының балық ресурстарын қалпына келтіру мен тұрақты пайдалану.
</w:t>
      </w:r>
      <w:r>
        <w:br/>
      </w:r>
      <w:r>
        <w:rPr>
          <w:rFonts w:ascii="Times New Roman"/>
          <w:b w:val="false"/>
          <w:i w:val="false"/>
          <w:color w:val="000000"/>
          <w:sz w:val="28"/>
        </w:rPr>
        <w:t>
Қаржылық-экономикалық нәтиже: 1 дана жас бекірені өсірудің құны - 16,22 теңге, жылға дейінгі тұқы - 7,0 теңге, жылдық тұқы - 20,4 теңге, екі жылдық тұқы - 16,78 теңге, ақсаха құрты - 0,17 теңге, тұқы құрты - 0,12 теңге, Атырау облысының Қиғаш өзенінен 1 текше метр тұнба шығару құны - 411 теңге.
</w:t>
      </w:r>
      <w:r>
        <w:br/>
      </w:r>
      <w:r>
        <w:rPr>
          <w:rFonts w:ascii="Times New Roman"/>
          <w:b w:val="false"/>
          <w:i w:val="false"/>
          <w:color w:val="000000"/>
          <w:sz w:val="28"/>
        </w:rPr>
        <w:t>
Уақтылығы: өсіру биотехникасының талаптарына сәйкес су қоймаларына құнды жас балық түрлерін жіберу; уылдырық шашу мен қайту уақыты есебін қоса, жануарлар дүниесін қорғау, өсімін молайту және пайдалану туралы заңнамасы нормаларының талаптарына сәйкес балық өсіру-мелиорациялық жұмыстарын жүргізу.
</w:t>
      </w:r>
      <w:r>
        <w:br/>
      </w:r>
      <w:r>
        <w:rPr>
          <w:rFonts w:ascii="Times New Roman"/>
          <w:b w:val="false"/>
          <w:i w:val="false"/>
          <w:color w:val="000000"/>
          <w:sz w:val="28"/>
        </w:rPr>
        <w:t>
Сапасы: 1 дана жас бекіренің салмағы - 3 гр., жылға дейінгі ақсаха - 25 гр., жылдық ақсаха - 30 гр., екі жылдық ақсаха - 150 гр., Атырау облысының Қиғаш өзеніндегі параметрлерінің техникалық жобамен сәйкестігі; сатып алынатын техниканың сапа сертификатының талаптарына сәйкестігі.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"Ерекше қорғалатын табиғи аумақтарды және жануарлар дүниесін сақтау мен дамытуды қамтамасыз ету"
</w:t>
      </w:r>
      <w:r>
        <w:br/>
      </w:r>
      <w:r>
        <w:rPr>
          <w:rFonts w:ascii="Times New Roman"/>
          <w:b w:val="false"/>
          <w:i w:val="false"/>
          <w:color w:val="000000"/>
          <w:sz w:val="28"/>
        </w:rPr>
        <w:t>
деген 040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2863282 мың теңге (екі миллиард сегіз жүз алпыс үш миллион екі жүз сексен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2004 жылғы 9 шілдедегі»"Жануарлар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 xml:space="preserve"> 12-15-баптары </w:t>
      </w:r>
      <w:r>
        <w:rPr>
          <w:rFonts w:ascii="Times New Roman"/>
          <w:b w:val="false"/>
          <w:i w:val="false"/>
          <w:color w:val="000000"/>
          <w:sz w:val="28"/>
        </w:rPr>
        <w:t>
, 2006 жылғы 7 шілдедегі»"Ерекше қорғалатын табиғи аумақтар туралы" Қазақстан Республикасы Заңының 
</w:t>
      </w:r>
      <w:r>
        <w:rPr>
          <w:rFonts w:ascii="Times New Roman"/>
          <w:b w:val="false"/>
          <w:i w:val="false"/>
          <w:color w:val="000000"/>
          <w:sz w:val="28"/>
        </w:rPr>
        <w:t xml:space="preserve"> 34-бабы </w:t>
      </w:r>
      <w:r>
        <w:rPr>
          <w:rFonts w:ascii="Times New Roman"/>
          <w:b w:val="false"/>
          <w:i w:val="false"/>
          <w:color w:val="000000"/>
          <w:sz w:val="28"/>
        </w:rPr>
        <w:t>
,»"Республикадағы жыртқыштардың жекелеген түрлерінің санын реттеу жөніндегі шаралар туралы" Қазақстан Республикасы Министрлер Кабинетінің 1995 жылғы 5 қыркүйектегі N 1230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ерекше қорғалатын табиғи аумақтарын 2030 жылға дейін дамытудың және орналастырудың тұжырымдамасы туралы" Қазақстан Республикасы Үкіметінің 2000 жылғы 10 қарашадағы N 1692 
</w:t>
      </w:r>
      <w:r>
        <w:rPr>
          <w:rFonts w:ascii="Times New Roman"/>
          <w:b w:val="false"/>
          <w:i w:val="false"/>
          <w:color w:val="000000"/>
          <w:sz w:val="28"/>
        </w:rPr>
        <w:t xml:space="preserve"> қаулысы </w:t>
      </w:r>
      <w:r>
        <w:rPr>
          <w:rFonts w:ascii="Times New Roman"/>
          <w:b w:val="false"/>
          <w:i w:val="false"/>
          <w:color w:val="000000"/>
          <w:sz w:val="28"/>
        </w:rPr>
        <w:t>
,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,»"Тұяқты жабайы жануарлардың сирек кездесетін және жойылып бара жатқан түрлері мен киіктерді сақтаудың және қалпына келтірудің 2005-2007 жылдарға арналған бағдарламасын бекіту туралы" Қазақстан Республикасы Үкіметінің 2005 жылғы 25 наурыздағы N 267 
</w:t>
      </w:r>
      <w:r>
        <w:rPr>
          <w:rFonts w:ascii="Times New Roman"/>
          <w:b w:val="false"/>
          <w:i w:val="false"/>
          <w:color w:val="000000"/>
          <w:sz w:val="28"/>
        </w:rPr>
        <w:t xml:space="preserve"> қаулысы </w:t>
      </w:r>
      <w:r>
        <w:rPr>
          <w:rFonts w:ascii="Times New Roman"/>
          <w:b w:val="false"/>
          <w:i w:val="false"/>
          <w:color w:val="000000"/>
          <w:sz w:val="28"/>
        </w:rPr>
        <w:t>
, 2005-2007 жылдарға "Жасыл Ел" Бағдарламасын бекіту туралы" Қазақстан Республикасы Үкіметінің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табиғи-қорық қоры мен орман қорының объектілерін, биологиялық саналуандықты сақтау, қалпына келтіру және кеңейту, Қазақстанның сирек кездесетін және жойылып бара жатқан жабайы тұяқты жануарларының түрлері мен киіктерінің санын сақтау және қалпына келтіру.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табиғи-қорық қоры мен орман қорының объектілерін қорғау, жұмыс істеуін қамтамасыз ету және дамыту, табиғи кешендерді сақтаудың ғылыми әдістерін әзірлеу және енгізу, жануарлардың сирек кездесетін және жойылып бара жатқан түрлері мен киіктердің кәсіпшілік санына қол жеткізу мақсатында олардың табиғи еркіндік жағдайында таралымдарын сақтау және биологиялық жағынан негіздей отырып жыл сайынғы өсімін ұлғайту.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278"/>
        <w:gridCol w:w="1046"/>
        <w:gridCol w:w="2100"/>
        <w:gridCol w:w="4914"/>
        <w:gridCol w:w="1763"/>
        <w:gridCol w:w="2165"/>
      </w:tblGrid>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және жануарлар дүниесін сақтау мен дамытуды қамтамасыз ету
</w:t>
            </w:r>
          </w:p>
        </w:tc>
        <w:tc>
          <w:tcPr>
            <w:tcW w:w="4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
</w:t>
            </w:r>
          </w:p>
        </w:tc>
        <w:tc>
          <w:tcPr>
            <w:tcW w:w="4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штат саны 2737 бірлік болатын 20 мемлекеттік мекемені, сонымен бірге: "Ертіс орманы" және "Семей орманы" 2 мемлекеттік табиғи орман резерватын, Ақсу-Жабағылы, Алакөл, Алматы, Барсакелмес, Батыс Алтай, Қаратау, Қорғалжын, Марқакөл, Наурызым, Үстірт 10 мемлекеттік табиғи қорықты;
</w:t>
            </w:r>
            <w:r>
              <w:br/>
            </w:r>
            <w:r>
              <w:rPr>
                <w:rFonts w:ascii="Times New Roman"/>
                <w:b w:val="false"/>
                <w:i w:val="false"/>
                <w:color w:val="000000"/>
                <w:sz w:val="20"/>
              </w:rPr>
              <w:t>
"Алтын Емел", Баянауыл, Іле Алатауы, Қарқаралы, Қатон-Қарағай,»"Көкшетау", Сайрам-Өгем, Шарын 8 мемлекеттік ұлттық табиғи паркін ұстау.
</w:t>
            </w:r>
            <w:r>
              <w:br/>
            </w:r>
            <w:r>
              <w:rPr>
                <w:rFonts w:ascii="Times New Roman"/>
                <w:b w:val="false"/>
                <w:i w:val="false"/>
                <w:color w:val="000000"/>
                <w:sz w:val="20"/>
              </w:rPr>
              <w:t>
Жаңа құрылған 2 мемлекеттік мекемені материалдық-техникалық
</w:t>
            </w:r>
            <w:r>
              <w:br/>
            </w:r>
            <w:r>
              <w:rPr>
                <w:rFonts w:ascii="Times New Roman"/>
                <w:b w:val="false"/>
                <w:i w:val="false"/>
                <w:color w:val="000000"/>
                <w:sz w:val="20"/>
              </w:rPr>
              <w:t>
жабдықтау.
</w:t>
            </w:r>
            <w:r>
              <w:br/>
            </w:r>
            <w:r>
              <w:rPr>
                <w:rFonts w:ascii="Times New Roman"/>
                <w:b w:val="false"/>
                <w:i w:val="false"/>
                <w:color w:val="000000"/>
                <w:sz w:val="20"/>
              </w:rPr>
              <w:t>
Ерекше қорғалатын табиғи аумақтар мемлекеттік мекемелері кадрларының біліктілігін арттыру.
</w:t>
            </w:r>
            <w:r>
              <w:br/>
            </w:r>
            <w:r>
              <w:rPr>
                <w:rFonts w:ascii="Times New Roman"/>
                <w:b w:val="false"/>
                <w:i w:val="false"/>
                <w:color w:val="000000"/>
                <w:sz w:val="20"/>
              </w:rPr>
              <w:t>
Өртке қарсы іс-шаралар жүргізу және ормандарды молықтыру.
</w:t>
            </w:r>
            <w:r>
              <w:br/>
            </w:r>
            <w:r>
              <w:rPr>
                <w:rFonts w:ascii="Times New Roman"/>
                <w:b w:val="false"/>
                <w:i w:val="false"/>
                <w:color w:val="000000"/>
                <w:sz w:val="20"/>
              </w:rPr>
              <w:t>
"Семей орманы" мемлекеттік табиғи орман резерватына үй-жайлар мен құрылыстар сатып алу.
</w:t>
            </w:r>
            <w:r>
              <w:br/>
            </w:r>
            <w:r>
              <w:rPr>
                <w:rFonts w:ascii="Times New Roman"/>
                <w:b w:val="false"/>
                <w:i w:val="false"/>
                <w:color w:val="000000"/>
                <w:sz w:val="20"/>
              </w:rPr>
              <w:t>
Ырғыз-Торғай мемлекеттік табиғи резерватына орталық кеңсе, бақылау-өткізу пункті және стационарлық кардондар салу үшін жобалық-сметалық құжаттама әзірлеу.
</w:t>
            </w:r>
            <w:r>
              <w:br/>
            </w:r>
            <w:r>
              <w:rPr>
                <w:rFonts w:ascii="Times New Roman"/>
                <w:b w:val="false"/>
                <w:i w:val="false"/>
                <w:color w:val="000000"/>
                <w:sz w:val="20"/>
              </w:rPr>
              <w:t>
Қорғалжын мемлекеттік табиғи қорығының Визит-орталық табиғат мұражайын күрделі жөндеу (18.03.2006 жылғы N 2-133/06 Мемлекеттік сараптама); Алматы мемлекеттік табиғи қорығының электр беру желісін күрделі жөндеу. Алматы мемлекеттік табиғи қорығы мен Шарын мемлекеттік ұлттық табиғи паркіне материалдық емес активтер сатып алу. Ерекше қорғалатын 20 табиғи аумаққа жазғы және қысқы нысанды киім сатып алу.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Киіктерді, тұяқты жабайы жануарлардың құрып бара жатқан түрлерін сақтау және олардың санын қалпына келтіру
</w:t>
            </w:r>
          </w:p>
        </w:tc>
        <w:tc>
          <w:tcPr>
            <w:tcW w:w="4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аумағында төлдеу және басқа да маусымдық топталу орындарында киіктерді қорғау. Жабайы тұяқты жануарлардың сирек кездесетін және жойылып бара жатқан түрлерін қорғауды жүзеге асыру. Киіктердің қоныс аудару жолдарында, төлдеу, қыстау және басқа да мекендеу орындарында қасқырлар ату. Табиғи таралу аймақтары шегінде қарақұйрықты, арқарды жерсіндіру.
</w:t>
            </w:r>
          </w:p>
        </w:tc>
        <w:tc>
          <w:tcPr>
            <w:tcW w:w="1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3685611,8 гектар алқапта ерекше қорғалатын табиғи аумақты қорғау және ұтымды пайдалану, өртке қарсы минералданған 35701 км алқапты құру және қарау, жүргізілген орман дақылдарын отырғызу жұмыстарының алқабы - 4573 гектар, ормандарды молықтыру алқабы - 5063 гектар.
</w:t>
      </w:r>
      <w:r>
        <w:br/>
      </w:r>
      <w:r>
        <w:rPr>
          <w:rFonts w:ascii="Times New Roman"/>
          <w:b w:val="false"/>
          <w:i w:val="false"/>
          <w:color w:val="000000"/>
          <w:sz w:val="28"/>
        </w:rPr>
        <w:t>
Материалдық-техникалық жабдықтауымен ерекше қорғалатын табиғи аумақта штат саны 126 бірлік»"Көлсай көлдері" мемлекеттік ұлттық табиғи паркі мемлекеттік мекемесі және штат саны 99 бірлік Ырғыз-Торғай мемлекеттік табиғи резерваты құрылады.
</w:t>
      </w:r>
      <w:r>
        <w:br/>
      </w:r>
      <w:r>
        <w:rPr>
          <w:rFonts w:ascii="Times New Roman"/>
          <w:b w:val="false"/>
          <w:i w:val="false"/>
          <w:color w:val="000000"/>
          <w:sz w:val="28"/>
        </w:rPr>
        <w:t>
Жаңадан құрылған мемлекеттік мекемелерге мыналар сатып алынады:
</w:t>
      </w:r>
      <w:r>
        <w:br/>
      </w:r>
      <w:r>
        <w:rPr>
          <w:rFonts w:ascii="Times New Roman"/>
          <w:b w:val="false"/>
          <w:i w:val="false"/>
          <w:color w:val="000000"/>
          <w:sz w:val="28"/>
        </w:rPr>
        <w:t>
"Көлсай көлдері" мемлекеттік ұлттық табиғи паркі үшін: автомашина ВАЗ-Нива - 2 бірлік, патрульдік автомашина - 2 бірлік, өрт сөндіру автомашинасы - 2 бірлік, қайық моторы - 3 бірлік, моторлы қайық - 3 бірлік, дөңгелекті трактор - 1 бірлік, компьютер жиынтығымен - 5 бірлік, ксерокс - 1 бірлік, принтер - 2 бірлік, радиоорталық - 16 бірлік, кеңселік жиһаз - 1 бірлік, сейф - 1 бірлік, екітумбалы стол - 8 бірлік.
</w:t>
      </w:r>
      <w:r>
        <w:br/>
      </w:r>
      <w:r>
        <w:rPr>
          <w:rFonts w:ascii="Times New Roman"/>
          <w:b w:val="false"/>
          <w:i w:val="false"/>
          <w:color w:val="000000"/>
          <w:sz w:val="28"/>
        </w:rPr>
        <w:t>
Ырғыз-Торғай мемлекеттік табиғи резерваты үшін: автомашина ВАЗ-Нива - 1 бірлік, патрульдік автомашина - 10 бірлік, цифрлы бейнекамера - 3 бірлік, компьютер жиынтығымен - 10 бірлік, ксерокс - 2 бірлік, принтер - 5 бірлік, цифрлы фотокамера - 5 бірлік, радиоорталық - 18 бірлік, мылтық - 47 бірлік, кеңселік жиһаз - 2 бірлік, екі тумбалы стол - 10 бірлік, темір шкаф - 1 бірлік.
</w:t>
      </w:r>
      <w:r>
        <w:br/>
      </w:r>
      <w:r>
        <w:rPr>
          <w:rFonts w:ascii="Times New Roman"/>
          <w:b w:val="false"/>
          <w:i w:val="false"/>
          <w:color w:val="000000"/>
          <w:sz w:val="28"/>
        </w:rPr>
        <w:t>
"Семей орманы" мемлекеттік табиғи орман резерватына 1 бірлік өрт-бақылау мұнарасы мен ғимараттар сатып алынады.
</w:t>
      </w:r>
      <w:r>
        <w:br/>
      </w:r>
      <w:r>
        <w:rPr>
          <w:rFonts w:ascii="Times New Roman"/>
          <w:b w:val="false"/>
          <w:i w:val="false"/>
          <w:color w:val="000000"/>
          <w:sz w:val="28"/>
        </w:rPr>
        <w:t>
Ырғыз-Торғай мемлекеттік табиғи резерватына орталық кеңсе, бақылау-өткізу пункті және стационарлық-кардондар салу үшін жобалық-сметалық құжаттама әзірленеді.
</w:t>
      </w:r>
      <w:r>
        <w:br/>
      </w:r>
      <w:r>
        <w:rPr>
          <w:rFonts w:ascii="Times New Roman"/>
          <w:b w:val="false"/>
          <w:i w:val="false"/>
          <w:color w:val="000000"/>
          <w:sz w:val="28"/>
        </w:rPr>
        <w:t>
Қорғалжын мемлекеттік табиғи қорығының бірлік»Визит-орталық табиғат мұражайы, Алматы мемлекеттік табиғи қорығының электр беру желісіне күрделі жөндеу жасалады.
</w:t>
      </w:r>
      <w:r>
        <w:br/>
      </w:r>
      <w:r>
        <w:rPr>
          <w:rFonts w:ascii="Times New Roman"/>
          <w:b w:val="false"/>
          <w:i w:val="false"/>
          <w:color w:val="000000"/>
          <w:sz w:val="28"/>
        </w:rPr>
        <w:t>
Алматы мемлекеттік табиғи қорығына 1 бірлік және Шарын мемлекеттік ұлттық табиғи паркіне 1 бірлік»"Лука бюджет" бағдарламалық қамтамасыз ету сатып алынады.
</w:t>
      </w:r>
      <w:r>
        <w:br/>
      </w:r>
      <w:r>
        <w:rPr>
          <w:rFonts w:ascii="Times New Roman"/>
          <w:b w:val="false"/>
          <w:i w:val="false"/>
          <w:color w:val="000000"/>
          <w:sz w:val="28"/>
        </w:rPr>
        <w:t>
22 ерекше қорғалатын табиғи аумақ 532 бірлік жазғы нысанды киіммен, 594 бірлік қысқы нысанды киіммен жарақтандырылатын болады.
</w:t>
      </w:r>
      <w:r>
        <w:br/>
      </w:r>
      <w:r>
        <w:rPr>
          <w:rFonts w:ascii="Times New Roman"/>
          <w:b w:val="false"/>
          <w:i w:val="false"/>
          <w:color w:val="000000"/>
          <w:sz w:val="28"/>
        </w:rPr>
        <w:t>
Ерекше қорғалатын табиғи аумақтардың 35 маманы біліктілік деңгейін арттырады, көшеттіктерді отырғызу материалы 44,2 млн. данаға көбейеді, 1500 бас қасқыр атып алынады, киіктердің және жабайы тұяқты жануарлардың сирек кездесетін және жойылып бара жатқан түрлері таралымдарының саны олардың табиғи өсімін молайту деңгейінде сақталады.
</w:t>
      </w:r>
      <w:r>
        <w:br/>
      </w:r>
      <w:r>
        <w:rPr>
          <w:rFonts w:ascii="Times New Roman"/>
          <w:b w:val="false"/>
          <w:i w:val="false"/>
          <w:color w:val="000000"/>
          <w:sz w:val="28"/>
        </w:rPr>
        <w:t>
Түпкі нәтиже: табиғи-қорық қоры объектілерінің сақталуы, ерекше қорғалатын табиғи аумақтар алқабы 7,5 % ұлғаяды, киіктердің және жабайы тұяқты жануарлардың сирек кездесетін және жойылып бара жатқан түрлерінің саны тұрақтанады, сондай-ақ олардың таралу аймақтары бойынша олардың таралымдарын сан өсімінің есептік деректерімен тіркелген орнықты даму деңгейіне дейін қалпына келтіріледі.
</w:t>
      </w:r>
      <w:r>
        <w:br/>
      </w:r>
      <w:r>
        <w:rPr>
          <w:rFonts w:ascii="Times New Roman"/>
          <w:b w:val="false"/>
          <w:i w:val="false"/>
          <w:color w:val="000000"/>
          <w:sz w:val="28"/>
        </w:rPr>
        <w:t>
Қаржылық-экономикалық нәтиже: ерекше қорғалатын табиғи аумақтардың 1 гектарын қорғау, молықтыру және онда өртке қарсы іс-шаралар жүргізу 789,4 теңгені құрайды.
</w:t>
      </w:r>
      <w:r>
        <w:br/>
      </w:r>
      <w:r>
        <w:rPr>
          <w:rFonts w:ascii="Times New Roman"/>
          <w:b w:val="false"/>
          <w:i w:val="false"/>
          <w:color w:val="000000"/>
          <w:sz w:val="28"/>
        </w:rPr>
        <w:t>
Уақтылығы: жұмыстар атқарудың, қызметтер көрсетудің және тауарлар сатып алудың бекітілген жоспарларына сәйкес өртке қарсы жұмыстар және ормандарды молықтыру жөнінде іс-шаралар жүргізу, жөндеу-қалпына келтіру жұмыстарын өткізу, материалдық-техникалық жарақтандыру және 22 ерекше қорғалатын табиғи аумақтың кадрларының біліктілігін арттыру, Бағдарламаны іске асыру жөніндегі Іс-шаралар жоспарына сәйкес киіктерді және жабайы тұяқты жануарлардың сирек кездесетін және жойылып бара жатқан түрлерін сақтау және өсімін молайту үшін нормативтік құқықтық және ұйымдық-шаруашылық шараларын жүргізу.
</w:t>
      </w:r>
      <w:r>
        <w:br/>
      </w:r>
      <w:r>
        <w:rPr>
          <w:rFonts w:ascii="Times New Roman"/>
          <w:b w:val="false"/>
          <w:i w:val="false"/>
          <w:color w:val="000000"/>
          <w:sz w:val="28"/>
        </w:rPr>
        <w:t>
Сапасы: орман өрттері қамтыған алқаптардың қысқаруы, қазіргі ерекше қорғалатын табиғи аумақтардың өздерінің табиғи жағдайында сақталуы, табиғи-ғылыми және техникалық-экономикалық негіздемелерге сәйкес жаңа ерекше қорғалатын табиғи аумақтар құру, жабайы тұяқты жануарлардың сирек кездесетін және жойылып бара жатқан түрлерінің санын қазіргі бар деңгейде сақтау, киіктер санын 10% көбейту.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"Нұра-Есіл өзендері алабын қоршаған ортасын оңалту және басқару" деген 041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1372844 мың теңге (бір миллиард үш жүз жетпіс екі миллион сегіз жүз қырық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Халықаралық Қайта Құру және Даму Банкі арасындағы қарыз (Нұра өзенін тазарту жобасы) туралы келісімді бекіту туралы" 2004 жылғы 26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өзен арнасы мен оған іргелес аудандарды сынаппен ластанудан тазарту арқылы Нұра өзені алабы аумағында тұратын халықтың әл-ауқатын жақсарту. Бұл жергілікті су пайдаланушылардың өспелі мұқтаждығын қанағаттандыруға қауіпсіз, тиімді, аз шығынды баламалы сумен қамтамасыз ету көзіне өспелі мұқтаждығын қанағаттандырады, сондай-ақ су тасқынын басқару үшін және экологиялық мақсатта судың шығынын бақылауды жаңартуға мүмкіндік береді.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жоба аумағында судағы, ауадағы, топырақтағы сынаптық мөлшерін азайту; Ынтымақ су қоймасын жобалық көлемді (240 миллион текше метр) реттеу мүмкіндігіне жеткізу үшін қайта жаңарту, қазіргі кезде реттелмейтін жылдық орташа көлемі - 40 миллион текше метр; Нұра өзеніндегі 17 гидрологиялық бекетті және Қарағанды облысының 4 зертханасын техникалық қайта жабдықтау.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Нұра-Есіл өзендері алабын қоршаған ортасын оңалту және басқару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шеңберінде келісім-шарт бойынша құрылыс жұмыстары:
</w:t>
            </w:r>
            <w:r>
              <w:br/>
            </w:r>
            <w:r>
              <w:rPr>
                <w:rFonts w:ascii="Times New Roman"/>
                <w:b w:val="false"/>
                <w:i w:val="false"/>
                <w:color w:val="000000"/>
                <w:sz w:val="20"/>
              </w:rPr>
              <w:t>
ластанған аумақтарды тазарту, полигон құрылысын салу және оны пайдалану.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-қараша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шеңберінде құрылыс жұмыстарының келісім-шарты бойынша бірлесе қаржыландырудың бөлігін төлеу;
</w:t>
            </w:r>
            <w:r>
              <w:br/>
            </w:r>
            <w:r>
              <w:rPr>
                <w:rFonts w:ascii="Times New Roman"/>
                <w:b w:val="false"/>
                <w:i w:val="false"/>
                <w:color w:val="000000"/>
                <w:sz w:val="20"/>
              </w:rPr>
              <w:t>
нақтыланған жобаны жасау бойынша кеңесшілердің қызметін төлеу;
</w:t>
            </w:r>
            <w:r>
              <w:br/>
            </w:r>
            <w:r>
              <w:rPr>
                <w:rFonts w:ascii="Times New Roman"/>
                <w:b w:val="false"/>
                <w:i w:val="false"/>
                <w:color w:val="000000"/>
                <w:sz w:val="20"/>
              </w:rPr>
              <w:t>
жоба шеңберінде кеңесшілердің құрылысқа бақылау жасау және құрылыс жұмыстарына техникалық бақылау жасау бойынша қызметіне төлеу;
</w:t>
            </w:r>
            <w:r>
              <w:br/>
            </w:r>
            <w:r>
              <w:rPr>
                <w:rFonts w:ascii="Times New Roman"/>
                <w:b w:val="false"/>
                <w:i w:val="false"/>
                <w:color w:val="000000"/>
                <w:sz w:val="20"/>
              </w:rPr>
              <w:t>
жоба шеңберінде институционалдық нығайту бойынша қызметке төлеу;
</w:t>
            </w:r>
            <w:r>
              <w:br/>
            </w:r>
            <w:r>
              <w:rPr>
                <w:rFonts w:ascii="Times New Roman"/>
                <w:b w:val="false"/>
                <w:i w:val="false"/>
                <w:color w:val="000000"/>
                <w:sz w:val="20"/>
              </w:rPr>
              <w:t>
ынтымақ су қоймасы құралымы шеңберінде тәуелсіз сарапшылардың қызметіне төлеу;
</w:t>
            </w:r>
            <w:r>
              <w:br/>
            </w:r>
            <w:r>
              <w:rPr>
                <w:rFonts w:ascii="Times New Roman"/>
                <w:b w:val="false"/>
                <w:i w:val="false"/>
                <w:color w:val="000000"/>
                <w:sz w:val="20"/>
              </w:rPr>
              <w:t>
жоба шеңберінде құрылыс жұмыстары бойынша салық және баж салығын төлеу;
</w:t>
            </w:r>
            <w:r>
              <w:br/>
            </w:r>
            <w:r>
              <w:rPr>
                <w:rFonts w:ascii="Times New Roman"/>
                <w:b w:val="false"/>
                <w:i w:val="false"/>
                <w:color w:val="000000"/>
                <w:sz w:val="20"/>
              </w:rPr>
              <w:t>
келісім-шарттар бойынша кеңес беру қызметінің салығын және баж салығын төлеу;
</w:t>
            </w:r>
            <w:r>
              <w:br/>
            </w:r>
            <w:r>
              <w:rPr>
                <w:rFonts w:ascii="Times New Roman"/>
                <w:b w:val="false"/>
                <w:i w:val="false"/>
                <w:color w:val="000000"/>
                <w:sz w:val="20"/>
              </w:rPr>
              <w:t>
жоба шеңберінде сынамаларды алу қызметіне төлеу;
</w:t>
            </w:r>
            <w:r>
              <w:br/>
            </w:r>
            <w:r>
              <w:rPr>
                <w:rFonts w:ascii="Times New Roman"/>
                <w:b w:val="false"/>
                <w:i w:val="false"/>
                <w:color w:val="000000"/>
                <w:sz w:val="20"/>
              </w:rPr>
              <w:t>
операциялар жүргізгені үшін екінші деңгейдегі банктің комиссиясын төлеу;
</w:t>
            </w:r>
            <w:r>
              <w:br/>
            </w:r>
            <w:r>
              <w:rPr>
                <w:rFonts w:ascii="Times New Roman"/>
                <w:b w:val="false"/>
                <w:i w:val="false"/>
                <w:color w:val="000000"/>
                <w:sz w:val="20"/>
              </w:rPr>
              <w:t>
жергілікті кеңесшілердің қызметіне операциялық шығындармен қоса төлеу;
</w:t>
            </w:r>
            <w:r>
              <w:br/>
            </w:r>
            <w:r>
              <w:rPr>
                <w:rFonts w:ascii="Times New Roman"/>
                <w:b w:val="false"/>
                <w:i w:val="false"/>
                <w:color w:val="000000"/>
                <w:sz w:val="20"/>
              </w:rPr>
              <w:t>
валюталық операциялар жасағаны үшін лицензиялық алымды төлеу;
</w:t>
            </w:r>
            <w:r>
              <w:br/>
            </w:r>
            <w:r>
              <w:rPr>
                <w:rFonts w:ascii="Times New Roman"/>
                <w:b w:val="false"/>
                <w:i w:val="false"/>
                <w:color w:val="000000"/>
                <w:sz w:val="20"/>
              </w:rPr>
              <w:t>
аудармашының қызметіне ақы төлеу;
</w:t>
            </w:r>
            <w:r>
              <w:br/>
            </w:r>
            <w:r>
              <w:rPr>
                <w:rFonts w:ascii="Times New Roman"/>
                <w:b w:val="false"/>
                <w:i w:val="false"/>
                <w:color w:val="000000"/>
                <w:sz w:val="20"/>
              </w:rPr>
              <w:t>
полигон құрылысы уақытындағы уақытша қолдануға бөлінген жерге арендалық төлемді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тәуелсіз сарапшылар тобының есебі; медициналық зерттеулер бойынша есеп; жоба шеңберінде жоспарланған құрылыс жұмыстары ауқымының орындалуы; құрылыс жұмыстарына бақылау жасау бойынша есептер;
</w:t>
      </w:r>
      <w:r>
        <w:br/>
      </w:r>
      <w:r>
        <w:rPr>
          <w:rFonts w:ascii="Times New Roman"/>
          <w:b w:val="false"/>
          <w:i w:val="false"/>
          <w:color w:val="000000"/>
          <w:sz w:val="28"/>
        </w:rPr>
        <w:t>
тәуелсіз сарапшылар панелінің Ынтымақ су қоймасы мәселелері бойынша шешімі; медициналық зерттеулер нәтижесі; сынап қалдықтарын көмуге арналған полигон құрылысын бастау.
</w:t>
      </w:r>
      <w:r>
        <w:br/>
      </w:r>
      <w:r>
        <w:rPr>
          <w:rFonts w:ascii="Times New Roman"/>
          <w:b w:val="false"/>
          <w:i w:val="false"/>
          <w:color w:val="000000"/>
          <w:sz w:val="28"/>
        </w:rPr>
        <w:t>
Қаржылық-экономикалық нәтиже: 1 текше метр сынап қалдықтарын көму құны - 2500 теңге.
</w:t>
      </w:r>
      <w:r>
        <w:br/>
      </w:r>
      <w:r>
        <w:rPr>
          <w:rFonts w:ascii="Times New Roman"/>
          <w:b w:val="false"/>
          <w:i w:val="false"/>
          <w:color w:val="000000"/>
          <w:sz w:val="28"/>
        </w:rPr>
        <w:t>
Уақтылығы: қызмет көрсетудің және жұмыс берудің алғашқы кестеге сәйкестігі.
</w:t>
      </w:r>
      <w:r>
        <w:br/>
      </w:r>
      <w:r>
        <w:rPr>
          <w:rFonts w:ascii="Times New Roman"/>
          <w:b w:val="false"/>
          <w:i w:val="false"/>
          <w:color w:val="000000"/>
          <w:sz w:val="28"/>
        </w:rPr>
        <w:t>
Сапасы: топырақтағы, судағы, ауадағы сынаптың мөлшерін мөлшерлі өткізу концентрациясы деңгейіне дейін азайту.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"Агроөнеркәсіп кешені саласындағы қолданбалы ғылыми зерттеулер" деген 042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2660451 мың теңге (екі миллиард алты жүз алпыс миллион төрт жүз елу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"Ғылым туралы" Қазақстан Республикасының 2001 жылғы 9 шілдедегі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Республикасының 2005 жылғы 8 шілдедегі  "Қазақстан Республикасының Ауылдық аумақтарды және агроөнеркәсіптік кешенін дамытуды мемлекеттік реттеу туралы" Заңының 
</w:t>
      </w:r>
      <w:r>
        <w:rPr>
          <w:rFonts w:ascii="Times New Roman"/>
          <w:b w:val="false"/>
          <w:i w:val="false"/>
          <w:color w:val="000000"/>
          <w:sz w:val="28"/>
        </w:rPr>
        <w:t xml:space="preserve"> 11 және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"Қазақстан Республикасы Президентінің 2003-2015 жылдарға арналған Қазақстан Республикасының индустриалды-инновациялы дамуының стратегиясы туралы" 2003 жылғы 17 мамырдағы N 1096 
</w:t>
      </w:r>
      <w:r>
        <w:rPr>
          <w:rFonts w:ascii="Times New Roman"/>
          <w:b w:val="false"/>
          <w:i w:val="false"/>
          <w:color w:val="000000"/>
          <w:sz w:val="28"/>
        </w:rPr>
        <w:t xml:space="preserve"> жарлығының </w:t>
      </w:r>
      <w:r>
        <w:rPr>
          <w:rFonts w:ascii="Times New Roman"/>
          <w:b w:val="false"/>
          <w:i w:val="false"/>
          <w:color w:val="000000"/>
          <w:sz w:val="28"/>
        </w:rPr>
        <w:t>
 7.3.1.-бабы; "Республикалық бюджетінің қаражаты арқылы орындалатын қолданбалы ғылыми зерттеулер бағдарламасын қалыптастыру және іске асыру кейбір сұрақтары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"Мемлекеттік ғылыми-техникалық сараптамасын ұйымдастыру және өткізу ережесін бекіту туралы" Қазақстан Республикасы Үкіметінің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2005 жылғы 30 маусымдағы N 654»"2006-2010 жылдарға арналған Қазақстан Республикасы агроөнеркәсіп кешенінің тұрақты дамуына арналған концепциясын іске асыру шараларының жоспары туралы"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Ауыл шаруашылығы министрлігінің республикалық мемлекеттік кәсіпорындарының кейбір сұрақтары туралы" Қазақстан Республикасы Үкіметінің 2005 жылғы 22 қаңтардағы N 1150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 кешені салаларын тұрақты дамыту; ауыл шаруашылығы өндірісінің тиімділігін арттыру, халықаралық талаптарға сәйкес бәсекеге қабілетті ауыл шаруашылығы өнімін өндіру; агроөнеркәсіп кешенінің қазіргі жағдайын талдау және дамуының перспективалық бағыттарын анықтау, әлемдік гендік типтерді пайдалану арқылы Қазақстан Республикасының ауыл шаруашылығы малдарының гендік қорын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Өсімдіктердің, жануарлардың және микроорганизмдердің гендік ресурстарын қалыптастыру, зерттеу және сақтау; ауыл шаруашылық, жеміс-жидек, орман құрастыратын және басқа дақылдардың сорттары мен гибридтерін, ауыл шаруашылық жануарлар, құстар, бал ара, балық және микроорганизмдердің тұқымдары, типтері, кросстары мен аталық іздерін шығару; ауыл шаруашылық дақылдардың сорттары мен гибридтерінің түпнұсқалық тұқым шаруашылығын ұйымдастыру; бүгінгі күннің генетикалық, биотехнологиялық әдістерін жетілдіру және оларды селекция мен биологиялық, химиялық және ветеринариялық препараттарды шығаруда қолдану; дақылдарды өсіру, жасанды орман құру және орман көбейту, экологиялық қауіпсіз және экономикалық жөнділік, ресурс сақтайтын, барынша бейімделген технологияларды және су ресурстарын басқару әдістерін жетілдіру және шығару; мал шаруашылығы экологиялық таза өнімдерін өндіру технологияларын жетілдіру және енгізу; ауыл шаруашылық жануарларының өнімді-асылтұқымды сапасын көтеру; жоғары иммуногендық вакциналарды және жануарлар, құс және балықтардың инфекциялық және паразитарлық ауруларына қарсы препараттарды шығару; бәсекеге қабілетті өндіріс, қайта өңдеу және өнімді сақтау экологиялық таза технологияларды және машиналардың жүйелерін шығару; азық-түлік кешенінің және ауыл аумақтардың тиімді функцияланатын экономикалық механизмдер шығару; Қазақстан Республикасының Ауыл шаруашылығы министрлігінің жоғарғы
</w:t>
      </w:r>
      <w:r>
        <w:br/>
      </w:r>
      <w:r>
        <w:rPr>
          <w:rFonts w:ascii="Times New Roman"/>
          <w:b w:val="false"/>
          <w:i w:val="false"/>
          <w:color w:val="000000"/>
          <w:sz w:val="28"/>
        </w:rPr>
        <w:t>
ғылыми-зерттеу ұйымдарының және С.Сейфуллин атындағы қазақ мемлекеттік агротехникалық университетінің материалдық-техникалық базасын жаңғырту. Оңтүстік-батыс ауыл шаруашылығы ғылыми-өндірістік орталықтың«Мақта шаруашылығы ғылыми-зерттеу институты еншілес мемлекеттік кәсіпорнын материалды-техникалық жабдықтау.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кешені саласындағы қолданбалы ғылыми зерттеулер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Егіншілік, өсімдік шаруашылығы, орман және су шаруашылықтары салаларында қолданбалы ғылыми-зерттеу жұмыстарды мынадай 11 негізгі бағытта жүргізу, сонымен бірге:
</w:t>
            </w:r>
            <w:r>
              <w:br/>
            </w:r>
            <w:r>
              <w:rPr>
                <w:rFonts w:ascii="Times New Roman"/>
                <w:b w:val="false"/>
                <w:i w:val="false"/>
                <w:color w:val="000000"/>
                <w:sz w:val="20"/>
              </w:rPr>
              <w:t>
5 жаңа бағытта:
</w:t>
            </w:r>
            <w:r>
              <w:br/>
            </w:r>
            <w:r>
              <w:rPr>
                <w:rFonts w:ascii="Times New Roman"/>
                <w:b w:val="false"/>
                <w:i w:val="false"/>
                <w:color w:val="000000"/>
                <w:sz w:val="20"/>
              </w:rPr>
              <w:t>
1. Талшық және гендік инженерия, молекулярлық биология және т.б. арқылы жаңа биотехнологияларды қолданып әр түрлі дақылдардың жаңа жоғары өнімді сорттарын шығару және олардың тұқым шаруашылығын ұйымдастыру.
</w:t>
            </w:r>
            <w:r>
              <w:br/>
            </w:r>
            <w:r>
              <w:rPr>
                <w:rFonts w:ascii="Times New Roman"/>
                <w:b w:val="false"/>
                <w:i w:val="false"/>
                <w:color w:val="000000"/>
                <w:sz w:val="20"/>
              </w:rPr>
              <w:t>
2. Осы заманғы ақпараттық технологияларды қолдана отырып жаңа, экономикалық тиімді және экологиялық қауіпсіз ауыл шаруашылығы дақылдарын егіп өсірудің ылғал қорын сақтаушы жаңа технологияларын әзірлеу.
</w:t>
            </w:r>
            <w:r>
              <w:br/>
            </w:r>
            <w:r>
              <w:rPr>
                <w:rFonts w:ascii="Times New Roman"/>
                <w:b w:val="false"/>
                <w:i w:val="false"/>
                <w:color w:val="000000"/>
                <w:sz w:val="20"/>
              </w:rPr>
              <w:t>
3. Жаңа биотехнология әдістерімен карантиндік түрлерін жою және оқшаулау шараларын қолданып дақылдарды зиянкес организмдерден қорғаудың биологиялық тәсілдерін жетілдіру.
</w:t>
            </w:r>
            <w:r>
              <w:br/>
            </w:r>
            <w:r>
              <w:rPr>
                <w:rFonts w:ascii="Times New Roman"/>
                <w:b w:val="false"/>
                <w:i w:val="false"/>
                <w:color w:val="000000"/>
                <w:sz w:val="20"/>
              </w:rPr>
              <w:t>
4. Негізгі өзен арнасы мен кіші өзендердің су ресурстарын қорғау және құрастырылған пайдалану сызбаларды әзірлеу; трансшекаралық су ағынын оңтайлы басқару методологиялық негіздерін әзірлеу.
</w:t>
            </w:r>
            <w:r>
              <w:br/>
            </w:r>
            <w:r>
              <w:rPr>
                <w:rFonts w:ascii="Times New Roman"/>
                <w:b w:val="false"/>
                <w:i w:val="false"/>
                <w:color w:val="000000"/>
                <w:sz w:val="20"/>
              </w:rPr>
              <w:t>
5. Республикалық орман экожүйелерінің қазіргі заманға сай жағдайын, орман және экологиялық бағалауын жүргізу.
</w:t>
            </w:r>
            <w:r>
              <w:br/>
            </w:r>
            <w:r>
              <w:rPr>
                <w:rFonts w:ascii="Times New Roman"/>
                <w:b w:val="false"/>
                <w:i w:val="false"/>
                <w:color w:val="000000"/>
                <w:sz w:val="20"/>
              </w:rPr>
              <w:t>
6 жалғасатын бағытта:
</w:t>
            </w:r>
            <w:r>
              <w:br/>
            </w:r>
            <w:r>
              <w:rPr>
                <w:rFonts w:ascii="Times New Roman"/>
                <w:b w:val="false"/>
                <w:i w:val="false"/>
                <w:color w:val="000000"/>
                <w:sz w:val="20"/>
              </w:rPr>
              <w:t>
1. Ауыл шаруашылығы және басқа дақылдардың генқорын сақтау, қалыптастыру, толықтыру, зерделеу, сақтауын ұйымдастыру және ақпараттық банкін құру.
</w:t>
            </w:r>
            <w:r>
              <w:br/>
            </w:r>
            <w:r>
              <w:rPr>
                <w:rFonts w:ascii="Times New Roman"/>
                <w:b w:val="false"/>
                <w:i w:val="false"/>
                <w:color w:val="000000"/>
                <w:sz w:val="20"/>
              </w:rPr>
              <w:t>
2. Дәстүрлік селекция негізінде әр түрлі дақылдардың жаңа жоғары өнімділік сорттарын шығару және олардың тұқым шаруашылығын ұйымдастыру.
</w:t>
            </w:r>
            <w:r>
              <w:br/>
            </w:r>
            <w:r>
              <w:rPr>
                <w:rFonts w:ascii="Times New Roman"/>
                <w:b w:val="false"/>
                <w:i w:val="false"/>
                <w:color w:val="000000"/>
                <w:sz w:val="20"/>
              </w:rPr>
              <w:t>
3. Қазіргі заманға сай және жаңа технологияларын жетілдіру және әзірлеу арқылы өсімдік шаруашылығын диверсификациялау және жер құнарлылығының теориялық негізде ұдайы өндіру арқылы экономикалық тиімді және экологиялық қауіпсізді ылғал қорын сақтаушы ауыл шаруашылығы дақылдарын егіп өсіру.
</w:t>
            </w:r>
            <w:r>
              <w:br/>
            </w:r>
            <w:r>
              <w:rPr>
                <w:rFonts w:ascii="Times New Roman"/>
                <w:b w:val="false"/>
                <w:i w:val="false"/>
                <w:color w:val="000000"/>
                <w:sz w:val="20"/>
              </w:rPr>
              <w:t>
4. Республиканың әрбір агроэкологиялық аумағында кездесетін зиянды организмдердің түр құрамын, экологиялық өзгешеліктерін зерделеу және олардың зияндылығын анықтау; шаруашылықты жүргізудің жаңа қалыптарына өтуге байланысты агроэкожүйелердің фитосанитариялық тұрақтылығын жоғарылату мақсатында теориялық негіздерін әзірлеу.
</w:t>
            </w:r>
            <w:r>
              <w:br/>
            </w:r>
            <w:r>
              <w:rPr>
                <w:rFonts w:ascii="Times New Roman"/>
                <w:b w:val="false"/>
                <w:i w:val="false"/>
                <w:color w:val="000000"/>
                <w:sz w:val="20"/>
              </w:rPr>
              <w:t>
5. Су шаруашылығын оңтайлы басқару үшін методологиялық негіздерін әзірлеу; суландыру жүйесінде суару және су тарату, механикалық құрылғыларын, машиналарын, техникалық жабдықтарын, технологияларын және су көтеру техникасын автоматтандыру.
</w:t>
            </w:r>
            <w:r>
              <w:br/>
            </w:r>
            <w:r>
              <w:rPr>
                <w:rFonts w:ascii="Times New Roman"/>
                <w:b w:val="false"/>
                <w:i w:val="false"/>
                <w:color w:val="000000"/>
                <w:sz w:val="20"/>
              </w:rPr>
              <w:t>
6. Орман шаруашылығы мен қорғайтын орман өсіру, ормантану және орманды жағадан өндіру теориялық негіздерін жетілдіру және оларды техникамен қамтамасыз ету.
</w:t>
            </w:r>
            <w:r>
              <w:br/>
            </w:r>
            <w:r>
              <w:rPr>
                <w:rFonts w:ascii="Times New Roman"/>
                <w:b w:val="false"/>
                <w:i w:val="false"/>
                <w:color w:val="000000"/>
                <w:sz w:val="20"/>
              </w:rPr>
              <w:t>
II. Ауыл шаруашылығы өнімдерін қайта өңдеу және сақтау салаларында қолданбалы ғылыми-зерттеу жұмыстарды келесі 6 негізгі бағыттарда жүргізу, соның ішінде: 2 жаңа бағытта:
</w:t>
            </w:r>
            <w:r>
              <w:br/>
            </w:r>
            <w:r>
              <w:rPr>
                <w:rFonts w:ascii="Times New Roman"/>
                <w:b w:val="false"/>
                <w:i w:val="false"/>
                <w:color w:val="000000"/>
                <w:sz w:val="20"/>
              </w:rPr>
              <w:t>
1. Экологиялық қауіпсіз ылғал қорын сақтау биотехнологиясын және қоршаған ортаны қорғауға арналған микроорганизмдердің ген қорын қалыптастыру және сақтау.
</w:t>
            </w:r>
            <w:r>
              <w:br/>
            </w:r>
            <w:r>
              <w:rPr>
                <w:rFonts w:ascii="Times New Roman"/>
                <w:b w:val="false"/>
                <w:i w:val="false"/>
                <w:color w:val="000000"/>
                <w:sz w:val="20"/>
              </w:rPr>
              <w:t>
2. Пайдалануға дайын жоғары дәрежелі азық өнімін және азық қосымшаларын құру.
</w:t>
            </w:r>
            <w:r>
              <w:br/>
            </w:r>
            <w:r>
              <w:rPr>
                <w:rFonts w:ascii="Times New Roman"/>
                <w:b w:val="false"/>
                <w:i w:val="false"/>
                <w:color w:val="000000"/>
                <w:sz w:val="20"/>
              </w:rPr>
              <w:t>
4 жалғасатын бағытта:
</w:t>
            </w:r>
            <w:r>
              <w:br/>
            </w:r>
            <w:r>
              <w:rPr>
                <w:rFonts w:ascii="Times New Roman"/>
                <w:b w:val="false"/>
                <w:i w:val="false"/>
                <w:color w:val="000000"/>
                <w:sz w:val="20"/>
              </w:rPr>
              <w:t>
1. Қайта өңдеу және тамақ өнеркәсібінде қолдану үшін микроорганизмдердің генқорын
</w:t>
            </w:r>
            <w:r>
              <w:br/>
            </w:r>
            <w:r>
              <w:rPr>
                <w:rFonts w:ascii="Times New Roman"/>
                <w:b w:val="false"/>
                <w:i w:val="false"/>
                <w:color w:val="000000"/>
                <w:sz w:val="20"/>
              </w:rPr>
              <w:t>
қалыптастыру және сақтау.
</w:t>
            </w:r>
            <w:r>
              <w:br/>
            </w:r>
            <w:r>
              <w:rPr>
                <w:rFonts w:ascii="Times New Roman"/>
                <w:b w:val="false"/>
                <w:i w:val="false"/>
                <w:color w:val="000000"/>
                <w:sz w:val="20"/>
              </w:rPr>
              <w:t>
2. Өсімдік және мал шаруашылығының шикізаттарын қайта өңдеу және сақтау үшін қазіргі заман технологияларын және технологиялық жабдықтарын жетілдіру.
</w:t>
            </w:r>
            <w:r>
              <w:br/>
            </w:r>
            <w:r>
              <w:rPr>
                <w:rFonts w:ascii="Times New Roman"/>
                <w:b w:val="false"/>
                <w:i w:val="false"/>
                <w:color w:val="000000"/>
                <w:sz w:val="20"/>
              </w:rPr>
              <w:t>
3. Әр түрлі ауылшаруашылық малдар, құстар және балықтар түрлеріне арналған құрама азық және азықты қосымшаларын өндіру үшін тиімді технологияларын
</w:t>
            </w:r>
            <w:r>
              <w:br/>
            </w:r>
            <w:r>
              <w:rPr>
                <w:rFonts w:ascii="Times New Roman"/>
                <w:b w:val="false"/>
                <w:i w:val="false"/>
                <w:color w:val="000000"/>
                <w:sz w:val="20"/>
              </w:rPr>
              <w:t>
әзірлеу.
</w:t>
            </w:r>
            <w:r>
              <w:br/>
            </w:r>
            <w:r>
              <w:rPr>
                <w:rFonts w:ascii="Times New Roman"/>
                <w:b w:val="false"/>
                <w:i w:val="false"/>
                <w:color w:val="000000"/>
                <w:sz w:val="20"/>
              </w:rPr>
              <w:t>
4. Көпшілік пайдалану үшін және емдеу-сақтандыру бағытына және
</w:t>
            </w:r>
            <w:r>
              <w:br/>
            </w:r>
            <w:r>
              <w:rPr>
                <w:rFonts w:ascii="Times New Roman"/>
                <w:b w:val="false"/>
                <w:i w:val="false"/>
                <w:color w:val="000000"/>
                <w:sz w:val="20"/>
              </w:rPr>
              <w:t>
болашағы төмендеу халықтың тобына, оның ішінде балалар мен сәтсіздік экологиялық аудандардың тұрғындарына арналған ұлттық өнімдерді және жаңа ұрпақты денсаулық азықтарын бағытталған құрамының өзгеруімен құру.
</w:t>
            </w:r>
            <w:r>
              <w:br/>
            </w:r>
            <w:r>
              <w:rPr>
                <w:rFonts w:ascii="Times New Roman"/>
                <w:b w:val="false"/>
                <w:i w:val="false"/>
                <w:color w:val="000000"/>
                <w:sz w:val="20"/>
              </w:rPr>
              <w:t>
III. Мал шаруашылығы және медициналық ветеринария саласында қолданбалы ғылыми-зерттеу жұмыстарын келесі 7 негізгі бағыты бойынша жүргізу, соның ішінде:
</w:t>
            </w:r>
            <w:r>
              <w:br/>
            </w:r>
            <w:r>
              <w:rPr>
                <w:rFonts w:ascii="Times New Roman"/>
                <w:b w:val="false"/>
                <w:i w:val="false"/>
                <w:color w:val="000000"/>
                <w:sz w:val="20"/>
              </w:rPr>
              <w:t>
5 жаңа бағытта:
</w:t>
            </w:r>
            <w:r>
              <w:br/>
            </w:r>
            <w:r>
              <w:rPr>
                <w:rFonts w:ascii="Times New Roman"/>
                <w:b w:val="false"/>
                <w:i w:val="false"/>
                <w:color w:val="000000"/>
                <w:sz w:val="20"/>
              </w:rPr>
              <w:t>
1. Иммуногенетикалық мониторингті пайдалану негізінде ауыл шаруашылығы малдарының
</w:t>
            </w:r>
            <w:r>
              <w:br/>
            </w:r>
            <w:r>
              <w:rPr>
                <w:rFonts w:ascii="Times New Roman"/>
                <w:b w:val="false"/>
                <w:i w:val="false"/>
                <w:color w:val="000000"/>
                <w:sz w:val="20"/>
              </w:rPr>
              <w:t>
популяциясының және тұқымдарының генетикалық құрылымын иммуногенетикалық талдау тәсілдері арқылы зерттеу.
</w:t>
            </w:r>
            <w:r>
              <w:br/>
            </w:r>
            <w:r>
              <w:rPr>
                <w:rFonts w:ascii="Times New Roman"/>
                <w:b w:val="false"/>
                <w:i w:val="false"/>
                <w:color w:val="000000"/>
                <w:sz w:val="20"/>
              </w:rPr>
              <w:t>
2. Ауыл шаруашылығы малдарының және құстардың аз және құрып бара жатқан түрлерін, тұқымдарын, сүлелерін, желілерін
</w:t>
            </w:r>
            <w:r>
              <w:br/>
            </w:r>
            <w:r>
              <w:rPr>
                <w:rFonts w:ascii="Times New Roman"/>
                <w:b w:val="false"/>
                <w:i w:val="false"/>
                <w:color w:val="000000"/>
                <w:sz w:val="20"/>
              </w:rPr>
              <w:t>
және кросстарының биоматериалдарын (эмбриондар мен гаметалар) банктерін жасау және жоғары өнімді, аса құнды генотиптерін жеделдетіп шығарудың мал өсіру бағытындағы биотехнологиясын жетілдіру.
</w:t>
            </w:r>
            <w:r>
              <w:br/>
            </w:r>
            <w:r>
              <w:rPr>
                <w:rFonts w:ascii="Times New Roman"/>
                <w:b w:val="false"/>
                <w:i w:val="false"/>
                <w:color w:val="000000"/>
                <w:sz w:val="20"/>
              </w:rPr>
              <w:t>
3. Иммунологиялық және эпизоотологиялық мониторинг әдістемелерін әзірлеу және емдеу-профилактикалық, диагностикалық вакциналарды жасау, ауыл
</w:t>
            </w:r>
            <w:r>
              <w:br/>
            </w:r>
            <w:r>
              <w:rPr>
                <w:rFonts w:ascii="Times New Roman"/>
                <w:b w:val="false"/>
                <w:i w:val="false"/>
                <w:color w:val="000000"/>
                <w:sz w:val="20"/>
              </w:rPr>
              <w:t>
шаруашылығы малдарының және құстардың инфекциялық ауруларының қоздырғыштарының
</w:t>
            </w:r>
            <w:r>
              <w:br/>
            </w:r>
            <w:r>
              <w:rPr>
                <w:rFonts w:ascii="Times New Roman"/>
                <w:b w:val="false"/>
                <w:i w:val="false"/>
                <w:color w:val="000000"/>
                <w:sz w:val="20"/>
              </w:rPr>
              <w:t>
генетикалық және иммунобиологиялық қасиеттерін зерттеу.
</w:t>
            </w:r>
            <w:r>
              <w:br/>
            </w:r>
            <w:r>
              <w:rPr>
                <w:rFonts w:ascii="Times New Roman"/>
                <w:b w:val="false"/>
                <w:i w:val="false"/>
                <w:color w:val="000000"/>
                <w:sz w:val="20"/>
              </w:rPr>
              <w:t>
4. Тиімді терапевтикалық, емдеу-профилактикалық және дезинвазия құралдарын жаңа дәрілердің нысандары мен препараттарын жетілдіру арқылы, сонымен қатар
</w:t>
            </w:r>
            <w:r>
              <w:br/>
            </w:r>
            <w:r>
              <w:rPr>
                <w:rFonts w:ascii="Times New Roman"/>
                <w:b w:val="false"/>
                <w:i w:val="false"/>
                <w:color w:val="000000"/>
                <w:sz w:val="20"/>
              </w:rPr>
              <w:t>
жергілікті өсімдіктер мен минералдарды пайдалану негізінде әзірлеу.
</w:t>
            </w:r>
            <w:r>
              <w:br/>
            </w:r>
            <w:r>
              <w:rPr>
                <w:rFonts w:ascii="Times New Roman"/>
                <w:b w:val="false"/>
                <w:i w:val="false"/>
                <w:color w:val="000000"/>
                <w:sz w:val="20"/>
              </w:rPr>
              <w:t>
5. Ауыл шаруашылығы малдарының және құстардың инфекциялық, жұқпалы және жұқпайтын ауруларының диагностикалық, профилактикалық
</w:t>
            </w:r>
            <w:r>
              <w:br/>
            </w:r>
            <w:r>
              <w:rPr>
                <w:rFonts w:ascii="Times New Roman"/>
                <w:b w:val="false"/>
                <w:i w:val="false"/>
                <w:color w:val="000000"/>
                <w:sz w:val="20"/>
              </w:rPr>
              <w:t>
және терапиялық биопрепараттарын алудың биотехнологиялық әдістемелерін әзірлеу.
</w:t>
            </w:r>
            <w:r>
              <w:br/>
            </w:r>
            <w:r>
              <w:rPr>
                <w:rFonts w:ascii="Times New Roman"/>
                <w:b w:val="false"/>
                <w:i w:val="false"/>
                <w:color w:val="000000"/>
                <w:sz w:val="20"/>
              </w:rPr>
              <w:t>
2 жалғасатын бағытта:
</w:t>
            </w:r>
            <w:r>
              <w:br/>
            </w:r>
            <w:r>
              <w:rPr>
                <w:rFonts w:ascii="Times New Roman"/>
                <w:b w:val="false"/>
                <w:i w:val="false"/>
                <w:color w:val="000000"/>
                <w:sz w:val="20"/>
              </w:rPr>
              <w:t>
1. Отандық және әлемдік генофондты пайдалану арқылы ауыл шаруашылығы малдарының, құстардың және балықтардың жаңа тұқымдарын, сүлелерін, желілерін, кросстарын шығару және бар малдардың асыл тұқымдық және өнімділік қасиеттерін арттыруды жетілдіру.
</w:t>
            </w:r>
            <w:r>
              <w:br/>
            </w:r>
            <w:r>
              <w:rPr>
                <w:rFonts w:ascii="Times New Roman"/>
                <w:b w:val="false"/>
                <w:i w:val="false"/>
                <w:color w:val="000000"/>
                <w:sz w:val="20"/>
              </w:rPr>
              <w:t>
2. Экологиялық таза сиыр, қой, жылқы және шошқа еттерін өндірудің прогрессивтік технологиясын әзірлеу негізінде жергілікті аймақтарға қолайлы күтіп баптау және азықтандыруды ескере отырып оңтайлы технологиясын шығару.
</w:t>
            </w:r>
            <w:r>
              <w:br/>
            </w:r>
            <w:r>
              <w:rPr>
                <w:rFonts w:ascii="Times New Roman"/>
                <w:b w:val="false"/>
                <w:i w:val="false"/>
                <w:color w:val="000000"/>
                <w:sz w:val="20"/>
              </w:rPr>
              <w:t>
IV. Ауыл шаруашылығын механикаландыру саласында қолданбалы ғылыми және тәжірибе конструкторлық зерттеулерді 3 негізгі бағыттары бойынша жүргізу, соның ішінде:
</w:t>
            </w:r>
            <w:r>
              <w:br/>
            </w:r>
            <w:r>
              <w:rPr>
                <w:rFonts w:ascii="Times New Roman"/>
                <w:b w:val="false"/>
                <w:i w:val="false"/>
                <w:color w:val="000000"/>
                <w:sz w:val="20"/>
              </w:rPr>
              <w:t>
1 жаңа бағытта:
</w:t>
            </w:r>
            <w:r>
              <w:br/>
            </w:r>
            <w:r>
              <w:rPr>
                <w:rFonts w:ascii="Times New Roman"/>
                <w:b w:val="false"/>
                <w:i w:val="false"/>
                <w:color w:val="000000"/>
                <w:sz w:val="20"/>
              </w:rPr>
              <w:t>
1. Ауыл шаруашылығы техникаларын жөндеу, ескірген тетіктерін қалпына келтіру және технологиялық қызмет көрсету үшін наноматериалдар пайдалану арқылы жаңа ресурс үнемдеу технологиялар мен құралдарды әзірлеу.
</w:t>
            </w:r>
            <w:r>
              <w:br/>
            </w:r>
            <w:r>
              <w:rPr>
                <w:rFonts w:ascii="Times New Roman"/>
                <w:b w:val="false"/>
                <w:i w:val="false"/>
                <w:color w:val="000000"/>
                <w:sz w:val="20"/>
              </w:rPr>
              <w:t>
2 жалғасатын бағыттар:
</w:t>
            </w:r>
            <w:r>
              <w:br/>
            </w:r>
            <w:r>
              <w:rPr>
                <w:rFonts w:ascii="Times New Roman"/>
                <w:b w:val="false"/>
                <w:i w:val="false"/>
                <w:color w:val="000000"/>
                <w:sz w:val="20"/>
              </w:rPr>
              <w:t>
1. Егіншілік және мал шаруашылығы салаларында баптау және малды ұстау жүйесінің аймақтық жағдайына қарап ресурс үнемдеу және бәсекелестікке төтеп бере алатын технологиялар және машиналар жүйесін әзірлеу, соның ішінде қайта қалпына келетін энергия көздерін пайдалану, ауыл шаруашылығы өнімдерін өңдеу; шалғайдағы фермерлік шаруашылықтарды энергия және сумен жабдықтау, еңбек және
</w:t>
            </w:r>
            <w:r>
              <w:br/>
            </w:r>
            <w:r>
              <w:rPr>
                <w:rFonts w:ascii="Times New Roman"/>
                <w:b w:val="false"/>
                <w:i w:val="false"/>
                <w:color w:val="000000"/>
                <w:sz w:val="20"/>
              </w:rPr>
              <w:t>
материалдық шығындарды үнемдейтін құралдарын әзірлеу.
</w:t>
            </w:r>
            <w:r>
              <w:br/>
            </w:r>
            <w:r>
              <w:rPr>
                <w:rFonts w:ascii="Times New Roman"/>
                <w:b w:val="false"/>
                <w:i w:val="false"/>
                <w:color w:val="000000"/>
                <w:sz w:val="20"/>
              </w:rPr>
              <w:t>
2. Республикалық әрқилы жер-климаттық жағдайына қарай отандық және шетелдік ауыл шаруашылығы техникаларын мемлекеттік сынау, сертификациялау және ұсыныстар әзірлеу.
</w:t>
            </w:r>
            <w:r>
              <w:br/>
            </w:r>
            <w:r>
              <w:rPr>
                <w:rFonts w:ascii="Times New Roman"/>
                <w:b w:val="false"/>
                <w:i w:val="false"/>
                <w:color w:val="000000"/>
                <w:sz w:val="20"/>
              </w:rPr>
              <w:t>
V. Ауыл шаруашылығы экономикасы саласында қолданбалы ғылыми-зерттеулерді 5 негізгі бағыттар бойынша жүргізу, соның ішінде:
</w:t>
            </w:r>
            <w:r>
              <w:br/>
            </w:r>
            <w:r>
              <w:rPr>
                <w:rFonts w:ascii="Times New Roman"/>
                <w:b w:val="false"/>
                <w:i w:val="false"/>
                <w:color w:val="000000"/>
                <w:sz w:val="20"/>
              </w:rPr>
              <w:t>
2 жаңа бағытта:
</w:t>
            </w:r>
            <w:r>
              <w:br/>
            </w:r>
            <w:r>
              <w:rPr>
                <w:rFonts w:ascii="Times New Roman"/>
                <w:b w:val="false"/>
                <w:i w:val="false"/>
                <w:color w:val="000000"/>
                <w:sz w:val="20"/>
              </w:rPr>
              <w:t>
1. Агроөнеркәсіп кешенінің 2015 жылға дейін дамуының болжауын әзірлеу.
</w:t>
            </w:r>
            <w:r>
              <w:br/>
            </w:r>
            <w:r>
              <w:rPr>
                <w:rFonts w:ascii="Times New Roman"/>
                <w:b w:val="false"/>
                <w:i w:val="false"/>
                <w:color w:val="000000"/>
                <w:sz w:val="20"/>
              </w:rPr>
              <w:t>
2. Қазақстан агроөнеркәсіп кешенінде аумақтық-салалық кластерлерді ұйымдастыру
</w:t>
            </w:r>
            <w:r>
              <w:br/>
            </w:r>
            <w:r>
              <w:rPr>
                <w:rFonts w:ascii="Times New Roman"/>
                <w:b w:val="false"/>
                <w:i w:val="false"/>
                <w:color w:val="000000"/>
                <w:sz w:val="20"/>
              </w:rPr>
              <w:t>
экономикалық негіздерін қалыптастыру.
</w:t>
            </w:r>
            <w:r>
              <w:br/>
            </w:r>
            <w:r>
              <w:rPr>
                <w:rFonts w:ascii="Times New Roman"/>
                <w:b w:val="false"/>
                <w:i w:val="false"/>
                <w:color w:val="000000"/>
                <w:sz w:val="20"/>
              </w:rPr>
              <w:t>
3 жалғасатын бағыттар:
</w:t>
            </w:r>
            <w:r>
              <w:br/>
            </w:r>
            <w:r>
              <w:rPr>
                <w:rFonts w:ascii="Times New Roman"/>
                <w:b w:val="false"/>
                <w:i w:val="false"/>
                <w:color w:val="000000"/>
                <w:sz w:val="20"/>
              </w:rPr>
              <w:t>
1. Ауыл шаруашылығын дамытудың стратегиялық бағыттарын, қайта өңдеу жүйесінің және оның салаларының материалдық-техникалық жабдықтау мен қызмет көрсетудің ғылыми негіздерін әзірлеу.
</w:t>
            </w:r>
            <w:r>
              <w:br/>
            </w:r>
            <w:r>
              <w:rPr>
                <w:rFonts w:ascii="Times New Roman"/>
                <w:b w:val="false"/>
                <w:i w:val="false"/>
                <w:color w:val="000000"/>
                <w:sz w:val="20"/>
              </w:rPr>
              <w:t>
2. Агроөнеркәсіп кешенінің көпсатылы экономика жағдайында, ауыл шаруашылығы және
</w:t>
            </w:r>
            <w:r>
              <w:br/>
            </w:r>
            <w:r>
              <w:rPr>
                <w:rFonts w:ascii="Times New Roman"/>
                <w:b w:val="false"/>
                <w:i w:val="false"/>
                <w:color w:val="000000"/>
                <w:sz w:val="20"/>
              </w:rPr>
              <w:t>
агроөнеркәсіп құрылымдарын кооперациялау және интеграциялау, жерді нарық кезеңінде ұқыпты пайдаланудың тиімділігінің экономикалық механизмін әзірлеу.
</w:t>
            </w:r>
            <w:r>
              <w:br/>
            </w:r>
            <w:r>
              <w:rPr>
                <w:rFonts w:ascii="Times New Roman"/>
                <w:b w:val="false"/>
                <w:i w:val="false"/>
                <w:color w:val="000000"/>
                <w:sz w:val="20"/>
              </w:rPr>
              <w:t>
3. Ауыл тұрғындарының өмір сапасының индикаторларын қалыптастыру, ауылдық аумақтарды дамыту, еңбек қатынастарын, ауыл халқын оптималді орналастыру және жұмыспен қамтудың ғылыми негіздерін әзірлеу.
</w:t>
            </w:r>
            <w:r>
              <w:br/>
            </w:r>
            <w:r>
              <w:rPr>
                <w:rFonts w:ascii="Times New Roman"/>
                <w:b w:val="false"/>
                <w:i w:val="false"/>
                <w:color w:val="000000"/>
                <w:sz w:val="20"/>
              </w:rPr>
              <w:t>
VI. Мемлекеттік ғылыми-зерттеу экспертизасын өткізу қызметін өтеу.
</w:t>
            </w:r>
            <w:r>
              <w:br/>
            </w:r>
            <w:r>
              <w:rPr>
                <w:rFonts w:ascii="Times New Roman"/>
                <w:b w:val="false"/>
                <w:i w:val="false"/>
                <w:color w:val="000000"/>
                <w:sz w:val="20"/>
              </w:rPr>
              <w:t>
VII. Қазақстан Республикасы Ауыл шаруашылығы министрінің бұйрығымен бекітілген қаржыландыру ретіне және тізімге сәйкес, ғылыми-зерттеу ұйымдар мен С. Сейфуллин атындағы мемлекеттік агротехникалық университетіне ғылыми қондырғылар мен жабдықтар және ауылшаруашылық техникалар сатып алу үшін күрделі трансферт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1000 бастан көп жануарлардың және 112,0 мың нұсқаға жуық өсімдіктердің гендік қоры көбейтіледі, зерттеледі және құжатталады; ауыл шаруашылығы, жеміс-жидек және басқа дақылдарының жоғары өнімдік жаңа 30 сорты мен гибридтері шығарылады және мемлекеттік сынаққа жіберіледі; ауыл шаруашылығы жануарларының, құстардың, араның және балықтардың жоғары өнімдік 3 типтері мен 4 аталы іздері шығарылады; ауыл шаруашылығы және басқа дақылдарын өңдеу экологиялық қауіпсіз және экономикалық маңызды, ресурс сақтайтын, барынша бейімделген технологиялар әзірленеді және жетілдіріледі; орман қалыптастыру және орман көбейтудің жасанды технологиялары және су ресурстарын басқару әдістері әзірленеді және тен жануарларды, құсты, араны және балықты ұстау технологиялары жетілдіріледі; 2 өсімдік шаруашылығы және 3 мал шаруашылығы салаларына арналған ресурс сақтайтын және бәсекеге қабілетті жүйелер, технологиялар және машиналар әзірленеді және жетілдіріледі; 6 жуық тамақтың жаңа таза өнімдерін өндіру технологиясы, 5-ке жуық ауыл шаруашылығы өнімдерін сақтаудың және қайта өңдеу технологиялары әзірленеді; қоршаған ортаны қорғау және ресурс сақтайтын экологиялық қауіпсіздік технологияларын қолдану үшін микроорганизмдердің гендік қоры қолданылады, қалыптастырылады және 10-ға жуық жобалармен толықтырылады; АӨК салаларында динамикалық дамуын қамтамасыз ететін 4-ке жуық ғылыми әдістемелер, экономикалық және ұйымдастыру шаралары әзірленеді.
</w:t>
      </w:r>
      <w:r>
        <w:br/>
      </w:r>
      <w:r>
        <w:rPr>
          <w:rFonts w:ascii="Times New Roman"/>
          <w:b w:val="false"/>
          <w:i w:val="false"/>
          <w:color w:val="000000"/>
          <w:sz w:val="28"/>
        </w:rPr>
        <w:t>
Ғылыми-зерттеу ұйымдар мен С.Сейфуллин атындағы мемлекеттік агротехникалық университетіне 54 ғылыми жабдық пен техника атауларын, 18 ауыл шаруашылығы техникасын, 11 техникалық және станоктік жабдық және су техникаларын сатып алуға күрделі трансферт аудару.
</w:t>
      </w:r>
      <w:r>
        <w:br/>
      </w:r>
      <w:r>
        <w:rPr>
          <w:rFonts w:ascii="Times New Roman"/>
          <w:b w:val="false"/>
          <w:i w:val="false"/>
          <w:color w:val="000000"/>
          <w:sz w:val="28"/>
        </w:rPr>
        <w:t>
Жетекші асыл тұқымдық зауыттарда жануарлардың жаңа генотиптерін көбейтуге арналған асыл тұқымды репродукторлар жасалады және жоғары өнімді аталық іздер салынады.
</w:t>
      </w:r>
      <w:r>
        <w:br/>
      </w:r>
      <w:r>
        <w:rPr>
          <w:rFonts w:ascii="Times New Roman"/>
          <w:b w:val="false"/>
          <w:i w:val="false"/>
          <w:color w:val="000000"/>
          <w:sz w:val="28"/>
        </w:rPr>
        <w:t>
Қазақстанның солтүстік өңірлеріндегі асыл тұқымдық табындарында аталық таналарды 8 айдан 15 айға дейін орташа тәуліктік өсімі интенсивті өсіруде 1000 граммға жуық, 12 айдан - 15-18 айға дейін жайылымда 700-900 граммға жуық болатын жаңа зауыттың аталық іздері салынады.
</w:t>
      </w:r>
      <w:r>
        <w:br/>
      </w:r>
      <w:r>
        <w:rPr>
          <w:rFonts w:ascii="Times New Roman"/>
          <w:b w:val="false"/>
          <w:i w:val="false"/>
          <w:color w:val="000000"/>
          <w:sz w:val="28"/>
        </w:rPr>
        <w:t>
Импорттық генофонның жергілікті биязы жүнді және етті-майлы қойлардың тұқымдары мен типтерінде пайдалануы олардың генетикалық әлеуетін көтереді және қой шаруашылығы өнімінің сапасын жақсартады.
</w:t>
      </w:r>
      <w:r>
        <w:br/>
      </w:r>
      <w:r>
        <w:rPr>
          <w:rFonts w:ascii="Times New Roman"/>
          <w:b w:val="false"/>
          <w:i w:val="false"/>
          <w:color w:val="000000"/>
          <w:sz w:val="28"/>
        </w:rPr>
        <w:t>
Жыл сайын әрбір жоғары өнімді бұқалардың қатырылған ұрығының 1000-ға жуық дозалары дайындалады.
</w:t>
      </w:r>
      <w:r>
        <w:br/>
      </w:r>
      <w:r>
        <w:rPr>
          <w:rFonts w:ascii="Times New Roman"/>
          <w:b w:val="false"/>
          <w:i w:val="false"/>
          <w:color w:val="000000"/>
          <w:sz w:val="28"/>
        </w:rPr>
        <w:t>
Түпкі нәтиже:
</w:t>
      </w:r>
      <w:r>
        <w:br/>
      </w:r>
      <w:r>
        <w:rPr>
          <w:rFonts w:ascii="Times New Roman"/>
          <w:b w:val="false"/>
          <w:i w:val="false"/>
          <w:color w:val="000000"/>
          <w:sz w:val="28"/>
        </w:rPr>
        <w:t>
өңірдің табиғи-климаттық жағдайларының лайықтылығында қолданбалы ғылыми зерттеулердің жүргізілуі:
</w:t>
      </w:r>
      <w:r>
        <w:br/>
      </w:r>
      <w:r>
        <w:rPr>
          <w:rFonts w:ascii="Times New Roman"/>
          <w:b w:val="false"/>
          <w:i w:val="false"/>
          <w:color w:val="000000"/>
          <w:sz w:val="28"/>
        </w:rPr>
        <w:t>
ауыл шаруашылығы жануарлардың, құстардың, балықтың және араның жоғары өнімді тұқымдары, типтері мен аталық іздерін шығару арқылы мал шаруашылығы өнімінің көлемін орташа 5-7 пайызға дейін көтерілуіне;
</w:t>
      </w:r>
      <w:r>
        <w:br/>
      </w:r>
      <w:r>
        <w:rPr>
          <w:rFonts w:ascii="Times New Roman"/>
          <w:b w:val="false"/>
          <w:i w:val="false"/>
          <w:color w:val="000000"/>
          <w:sz w:val="28"/>
        </w:rPr>
        <w:t>
ауыл шаруашылығы, жеміс-жидек және басқа дақылдардың жоғары өнімді сорттары мен гибридтерін шығару арқылы өсімдік өнімінің орташа 15-20 пайызға дейін көтерілуіне;
</w:t>
      </w:r>
      <w:r>
        <w:br/>
      </w:r>
      <w:r>
        <w:rPr>
          <w:rFonts w:ascii="Times New Roman"/>
          <w:b w:val="false"/>
          <w:i w:val="false"/>
          <w:color w:val="000000"/>
          <w:sz w:val="28"/>
        </w:rPr>
        <w:t>
ауыл шаруашылығы жануарларының, құстың, балықтың және араның ресурс және энергия сақтайтын баптау және көбейту технологияларын әзірлеу арқылы мал шаруашылығы өнімін өндіруінің тиімділігі 3-4 пайызға дейін көтерілуіне; 
</w:t>
      </w:r>
      <w:r>
        <w:br/>
      </w:r>
      <w:r>
        <w:rPr>
          <w:rFonts w:ascii="Times New Roman"/>
          <w:b w:val="false"/>
          <w:i w:val="false"/>
          <w:color w:val="000000"/>
          <w:sz w:val="28"/>
        </w:rPr>
        <w:t>
егін шығымдылығын өсуінің 5-10 пайызға дейін, еңбек шығынның 20 пайызға дейін, жағар-жанар май материалдарының шығынын 30 пайызға дейін төмендеуін қамтамасыз ететін ауыл шаруашылығы және басқа дақылдардың экологиялық қауіпсіз және экономикалық жәнділік, ресурс сақтайтын, барынша бейімделген өсіру технологияларды әзірлеу арқылы егіншілік және өсімдік шаруашылығы саласының өнімінің өндірудің тиімділігінің көтерілуіне;
</w:t>
      </w:r>
      <w:r>
        <w:br/>
      </w:r>
      <w:r>
        <w:rPr>
          <w:rFonts w:ascii="Times New Roman"/>
          <w:b w:val="false"/>
          <w:i w:val="false"/>
          <w:color w:val="000000"/>
          <w:sz w:val="28"/>
        </w:rPr>
        <w:t>
су ресурстарын басқаруының әдістерін әзірлеу арқылы су және жер ресурстарын қолдану тиімділігін 15-20 пайызға дейін көтерілуі қамтамасыз етуіне;
</w:t>
      </w:r>
      <w:r>
        <w:br/>
      </w:r>
      <w:r>
        <w:rPr>
          <w:rFonts w:ascii="Times New Roman"/>
          <w:b w:val="false"/>
          <w:i w:val="false"/>
          <w:color w:val="000000"/>
          <w:sz w:val="28"/>
        </w:rPr>
        <w:t>
агроөнеркәсіп кешенінің салаларына арналған ресурс сақтайтын жүйелерін, технологияларын және машиналарын шығару арқылы ауыл шаруашылығы өнімін өндіретін және қайта өңдейтін кәсіпорындарының рентабельділігін қамтамасыз етуіне, себепші болады.
</w:t>
      </w:r>
      <w:r>
        <w:br/>
      </w:r>
      <w:r>
        <w:rPr>
          <w:rFonts w:ascii="Times New Roman"/>
          <w:b w:val="false"/>
          <w:i w:val="false"/>
          <w:color w:val="000000"/>
          <w:sz w:val="28"/>
        </w:rPr>
        <w:t>
Қаржылық-экономикалық нәтиже: АӨК-нің саласындағы бір тақырыпта жүргізілетін қолданбалы ғылыми-зерттеу және тәжірибе-конструкторлық жұмыстық орташа құны 4782,6 мың теңгені құрайды.
</w:t>
      </w:r>
      <w:r>
        <w:br/>
      </w:r>
      <w:r>
        <w:rPr>
          <w:rFonts w:ascii="Times New Roman"/>
          <w:b w:val="false"/>
          <w:i w:val="false"/>
          <w:color w:val="000000"/>
          <w:sz w:val="28"/>
        </w:rPr>
        <w:t>
Уақтылығы: жыл ағымында жасалған шарттарға сәйкес.
</w:t>
      </w:r>
      <w:r>
        <w:br/>
      </w:r>
      <w:r>
        <w:rPr>
          <w:rFonts w:ascii="Times New Roman"/>
          <w:b w:val="false"/>
          <w:i w:val="false"/>
          <w:color w:val="000000"/>
          <w:sz w:val="28"/>
        </w:rPr>
        <w:t>
Сапасы: ғылыми-зерттеу және тәжірибе-конструкторлық жұмыстар ғылыми-зерттеу ұйымдардың ғылыми кеңестерінде бекітілген бағдарламаларға және методикаларға, сонымен қатар күнтізбелік ғылыми-зерттеу жұмыстардың жоспарларына сәйкес жүргізіледі; бағдарламаның шегінде сатып алынатын лабораториялық құралдар және жаңа үлгідегі жабдықтар ғылыми жасауларды тиісті және сапалы деңгейде жасалуын қамтамасыз етеді. Басым әлемдік генотиптерді қолдану негізінде асыл тұқымды ауыл шаруашылығы жануарлардың өнімділік сапасы әлемдік стандарттарға сәйкес көтеріледі және мал мен құс шаруашылығы өнімінің сапасы және бәсекеге қабілеттігі жақсарады.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137-қосымшамен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212-Қазақстан Республикасының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 әкімшілігі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043 "ҚазАгро Ұлттық холдингі" АҚ-ның жарғылық капиталын
</w:t>
      </w:r>
      <w:r>
        <w:br/>
      </w:r>
      <w:r>
        <w:rPr>
          <w:rFonts w:ascii="Times New Roman"/>
          <w:b w:val="false"/>
          <w:i w:val="false"/>
          <w:color w:val="000000"/>
          <w:sz w:val="28"/>
        </w:rPr>
        <w:t>
ұлғайту" деген республикалық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27275600 мың теңге (жиырма жеті миллиард екі жүз жетпіс бес миллион алты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"Астық туралы" Қазақстан Республикасының 2001 жылғы 19 қаңтардағы Заңының 
</w:t>
      </w:r>
      <w:r>
        <w:rPr>
          <w:rFonts w:ascii="Times New Roman"/>
          <w:b w:val="false"/>
          <w:i w:val="false"/>
          <w:color w:val="000000"/>
          <w:sz w:val="28"/>
        </w:rPr>
        <w:t xml:space="preserve"> 16-бабы </w:t>
      </w:r>
      <w:r>
        <w:rPr>
          <w:rFonts w:ascii="Times New Roman"/>
          <w:b w:val="false"/>
          <w:i w:val="false"/>
          <w:color w:val="000000"/>
          <w:sz w:val="28"/>
        </w:rPr>
        <w:t>
;»"Акционерлік қоғамдар туралы" Қазақстан Республикасының 2003 жылғы 13 мамырдағы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53-баптары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;»"Мемлекеттік басқару жүйесін жетілдіруге бағытталған шараларды іске асыру жөніндегі»Іс-шаралар жоспары туралы" Қазақстан Республикасы Президентінің 2006 жылғы 11 қыркүйектегі N 66 
</w:t>
      </w:r>
      <w:r>
        <w:rPr>
          <w:rFonts w:ascii="Times New Roman"/>
          <w:b w:val="false"/>
          <w:i w:val="false"/>
          <w:color w:val="000000"/>
          <w:sz w:val="28"/>
        </w:rPr>
        <w:t xml:space="preserve"> өкімі </w:t>
      </w:r>
      <w:r>
        <w:rPr>
          <w:rFonts w:ascii="Times New Roman"/>
          <w:b w:val="false"/>
          <w:i w:val="false"/>
          <w:color w:val="000000"/>
          <w:sz w:val="28"/>
        </w:rPr>
        <w:t>
;»"Мемлекеттік астық ресурстарын қалыптастыру, сақтау, жаңарту, орнын ауыстыру және пайдалану ережесін бекіту туралы" Қазақстан Республикасы Үкіметінің 2001 жылғы 28 наурыздағы N 394 
</w:t>
      </w:r>
      <w:r>
        <w:rPr>
          <w:rFonts w:ascii="Times New Roman"/>
          <w:b w:val="false"/>
          <w:i w:val="false"/>
          <w:color w:val="000000"/>
          <w:sz w:val="28"/>
        </w:rPr>
        <w:t xml:space="preserve"> қаулысы </w:t>
      </w:r>
      <w:r>
        <w:rPr>
          <w:rFonts w:ascii="Times New Roman"/>
          <w:b w:val="false"/>
          <w:i w:val="false"/>
          <w:color w:val="000000"/>
          <w:sz w:val="28"/>
        </w:rPr>
        <w:t>
;»"Аграрлық секторға кредит беру мәселелері туралы" Қазақстан Республикасы Үкіметінің 2001 жылғы 25 қаңтардағы N 137 
</w:t>
      </w:r>
      <w:r>
        <w:rPr>
          <w:rFonts w:ascii="Times New Roman"/>
          <w:b w:val="false"/>
          <w:i w:val="false"/>
          <w:color w:val="000000"/>
          <w:sz w:val="28"/>
        </w:rPr>
        <w:t xml:space="preserve"> қаулысы </w:t>
      </w:r>
      <w:r>
        <w:rPr>
          <w:rFonts w:ascii="Times New Roman"/>
          <w:b w:val="false"/>
          <w:i w:val="false"/>
          <w:color w:val="000000"/>
          <w:sz w:val="28"/>
        </w:rPr>
        <w:t>
; "Мал өнімдері корпорациясы" акционерлік қоғамын құру туралы" Қазақстан Республикасы Үкіметінің 2001 жылғы 8 қыркүйектегі N 1168 
</w:t>
      </w:r>
      <w:r>
        <w:rPr>
          <w:rFonts w:ascii="Times New Roman"/>
          <w:b w:val="false"/>
          <w:i w:val="false"/>
          <w:color w:val="000000"/>
          <w:sz w:val="28"/>
        </w:rPr>
        <w:t xml:space="preserve"> қаулысы </w:t>
      </w:r>
      <w:r>
        <w:rPr>
          <w:rFonts w:ascii="Times New Roman"/>
          <w:b w:val="false"/>
          <w:i w:val="false"/>
          <w:color w:val="000000"/>
          <w:sz w:val="28"/>
        </w:rPr>
        <w:t>
; "Қазагромаркетинг" акционерлік қоғамын құру туралы" Қазақстан Республикасы Үкіметінің 2003 жылғы 28 ақпандағы N 220 
</w:t>
      </w:r>
      <w:r>
        <w:rPr>
          <w:rFonts w:ascii="Times New Roman"/>
          <w:b w:val="false"/>
          <w:i w:val="false"/>
          <w:color w:val="000000"/>
          <w:sz w:val="28"/>
        </w:rPr>
        <w:t xml:space="preserve"> қаулысы </w:t>
      </w:r>
      <w:r>
        <w:rPr>
          <w:rFonts w:ascii="Times New Roman"/>
          <w:b w:val="false"/>
          <w:i w:val="false"/>
          <w:color w:val="000000"/>
          <w:sz w:val="28"/>
        </w:rPr>
        <w:t>
; "Астық қолхаттары бойынша міндеттемелерді орындауға кепілдік беру жүйесінің кейбір мәселелері туралы" Қазақстан Республикасының аграрлық өнеркәсіп кешенін тұрақты дамыту тұжырымдамасын іске асыру бойынша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;»"2006-2010 жылдарға арналған Қазақстан Республикасының аграрлық өнеркәсіп кешенін тұрақты дамыту тұжырымдамасын іске асыру бойынша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ауыл шаруашылығы тауарын өндірушілерге кредит беру үшін шағын кредит ұйымдарының желісін дамыту тұжырымдамасы туралы" Қазақстан Республикасы Үкіметінің 2006 жылғы 28 сәуірдегі N 337 
</w:t>
      </w:r>
      <w:r>
        <w:rPr>
          <w:rFonts w:ascii="Times New Roman"/>
          <w:b w:val="false"/>
          <w:i w:val="false"/>
          <w:color w:val="000000"/>
          <w:sz w:val="28"/>
        </w:rPr>
        <w:t xml:space="preserve"> қаулысы </w:t>
      </w:r>
      <w:r>
        <w:rPr>
          <w:rFonts w:ascii="Times New Roman"/>
          <w:b w:val="false"/>
          <w:i w:val="false"/>
          <w:color w:val="000000"/>
          <w:sz w:val="28"/>
        </w:rPr>
        <w:t>
;»"Азық-түлік келісім-шарт корпорациясы" акционерлік қоғамын дамытудың 2006-2008 жылдарға арналған жоспарын бекіту туралы" Қазақстан Республикасы Үкіметінің 2006 жылғы 13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ауылдық кредит серіктестіктерінің тиімді жүйесін одан әрі дамыту;
</w:t>
      </w:r>
      <w:r>
        <w:br/>
      </w:r>
      <w:r>
        <w:rPr>
          <w:rFonts w:ascii="Times New Roman"/>
          <w:b w:val="false"/>
          <w:i w:val="false"/>
          <w:color w:val="000000"/>
          <w:sz w:val="28"/>
        </w:rPr>
        <w:t>
      қаржылық жағдайы тұрақты ауыл шаруашылығы тауарын өндірушілерді және ауыл шаруашылығы өнімін қайта өңдеу жөніндегі кәсіпорындарды жеңілдетілген кредит ресурстарымен қамтамасыз ету;
</w:t>
      </w:r>
      <w:r>
        <w:br/>
      </w:r>
      <w:r>
        <w:rPr>
          <w:rFonts w:ascii="Times New Roman"/>
          <w:b w:val="false"/>
          <w:i w:val="false"/>
          <w:color w:val="000000"/>
          <w:sz w:val="28"/>
        </w:rPr>
        <w:t>
      ауылшаруашылық өнімдерін қайта өңдеу, сақтау және өткізу мәселелерін бірлесіп шешу мақсатында, ауылда тиімді инфрақұрылым қалыптастыруға көмек көрсету, тауарлық-материалдық құндылықтармен жабдықтау;
</w:t>
      </w:r>
      <w:r>
        <w:br/>
      </w:r>
      <w:r>
        <w:rPr>
          <w:rFonts w:ascii="Times New Roman"/>
          <w:b w:val="false"/>
          <w:i w:val="false"/>
          <w:color w:val="000000"/>
          <w:sz w:val="28"/>
        </w:rPr>
        <w:t>
      өндіріс тұрақтылығының негізгі шарты және оның өнімдеріне баға деңгейін қолдаудың сенімді тетігі болып табылатын өндіріс теңгеріміне қол жеткізу және өткізу мақсатында ауыл шаруашылығы өнімін және оны өңдеу өнімдерін сату көлемін ұлғайту үшін қажетті жағдай жасау;
</w:t>
      </w:r>
      <w:r>
        <w:br/>
      </w:r>
      <w:r>
        <w:rPr>
          <w:rFonts w:ascii="Times New Roman"/>
          <w:b w:val="false"/>
          <w:i w:val="false"/>
          <w:color w:val="000000"/>
          <w:sz w:val="28"/>
        </w:rPr>
        <w:t>
      ауыл халқының тұрмыс жағдайын жақсарту және жұмыспен қамтамасыз ету үшін ауылда ауыл шаруашылығына жатпайтын кәсіпкерлік қызмет түрлерін дамыту бойынша тиімді инфрақұрылым қалыптастыру;
</w:t>
      </w:r>
      <w:r>
        <w:br/>
      </w:r>
      <w:r>
        <w:rPr>
          <w:rFonts w:ascii="Times New Roman"/>
          <w:b w:val="false"/>
          <w:i w:val="false"/>
          <w:color w:val="000000"/>
          <w:sz w:val="28"/>
        </w:rPr>
        <w:t>
      мал өнімдері экспортының нарығын кеңейту;
</w:t>
      </w:r>
      <w:r>
        <w:br/>
      </w:r>
      <w:r>
        <w:rPr>
          <w:rFonts w:ascii="Times New Roman"/>
          <w:b w:val="false"/>
          <w:i w:val="false"/>
          <w:color w:val="000000"/>
          <w:sz w:val="28"/>
        </w:rPr>
        <w:t>
      агроөнеркәсіп кешенінде бюджет қаражатын инвестициялаудың нарықтық тетіктерін пайдалану негізінде аграрлық азық-түлік секторының тиімді жүйесін қалыптастыру;
</w:t>
      </w:r>
      <w:r>
        <w:br/>
      </w:r>
      <w:r>
        <w:rPr>
          <w:rFonts w:ascii="Times New Roman"/>
          <w:b w:val="false"/>
          <w:i w:val="false"/>
          <w:color w:val="000000"/>
          <w:sz w:val="28"/>
        </w:rPr>
        <w:t>
      ауыл тұрғындары мен агроөнеркәсіптік кешен субъектілеріне ақпаратты-маркетингтік және консультациялық қолдау көрсету;
</w:t>
      </w:r>
      <w:r>
        <w:br/>
      </w:r>
      <w:r>
        <w:rPr>
          <w:rFonts w:ascii="Times New Roman"/>
          <w:b w:val="false"/>
          <w:i w:val="false"/>
          <w:color w:val="000000"/>
          <w:sz w:val="28"/>
        </w:rPr>
        <w:t>
      жаңадан құрылған»"ҚазАгро" Ұлттық холдингі" акционерлік қоғам қызмет етуін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жеңілдікті кредит ресурстарымен қамтамасыз етілген ауыл шаруашылығы тауарын өндірушілерді және ауыл шаруашылығы өнімін қайта өңдеу жөніндегі кәсіпорындарды 20 пайызға дейін ұлғайту;
</w:t>
      </w:r>
      <w:r>
        <w:br/>
      </w:r>
      <w:r>
        <w:rPr>
          <w:rFonts w:ascii="Times New Roman"/>
          <w:b w:val="false"/>
          <w:i w:val="false"/>
          <w:color w:val="000000"/>
          <w:sz w:val="28"/>
        </w:rPr>
        <w:t>
      сату, сақтау және қайта өндіру бойынша инфрақұрылым дамуын ынталандыру, тауарлық-материалдық құндылықтармен жабдықтау;
</w:t>
      </w:r>
      <w:r>
        <w:br/>
      </w:r>
      <w:r>
        <w:rPr>
          <w:rFonts w:ascii="Times New Roman"/>
          <w:b w:val="false"/>
          <w:i w:val="false"/>
          <w:color w:val="000000"/>
          <w:sz w:val="28"/>
        </w:rPr>
        <w:t>
      кредит беру жүйесін жетілдіру арқылы, аграрлық өнеркәсіп кешенінің бәсекеге қабілетті экспортқа бағытталған және импорттың орнын басатын өндірісін дамытуға бағытталған экономиканың аграрлық секторын оңтайлы мемлекеттік қолдаумен қамтамасыз ету;
</w:t>
      </w:r>
      <w:r>
        <w:br/>
      </w:r>
      <w:r>
        <w:rPr>
          <w:rFonts w:ascii="Times New Roman"/>
          <w:b w:val="false"/>
          <w:i w:val="false"/>
          <w:color w:val="000000"/>
          <w:sz w:val="28"/>
        </w:rPr>
        <w:t>
      ауылда шағын бизнесті әрі қарай дамыту үшін жеңілдікті кредит ресурстарымен ауыл кәсіпкерлерін қамтуды ұлғайту;
</w:t>
      </w:r>
      <w:r>
        <w:br/>
      </w:r>
      <w:r>
        <w:rPr>
          <w:rFonts w:ascii="Times New Roman"/>
          <w:b w:val="false"/>
          <w:i w:val="false"/>
          <w:color w:val="000000"/>
          <w:sz w:val="28"/>
        </w:rPr>
        <w:t>
      агроөнеркәсіп кешені субъектілерін лизингтік негізде қазіргі заманғы және жаңа ауыл шаруашылығы техникасымен, арнайы техникамен және технологиялық жабдықтармен қамтамасыз ету арқылы, сонымен қатар ауыл шаруашылығы және балық өнімін қайта өңдеу бойынша жабдықтар сатып алуды қаржыландыру арқылы инфрақұрылым жүйесін ұйымдастыру;
</w:t>
      </w:r>
      <w:r>
        <w:br/>
      </w:r>
      <w:r>
        <w:rPr>
          <w:rFonts w:ascii="Times New Roman"/>
          <w:b w:val="false"/>
          <w:i w:val="false"/>
          <w:color w:val="000000"/>
          <w:sz w:val="28"/>
        </w:rPr>
        <w:t>
      өндіру (өсіру) және қайта өңдеудің қазіргі заманғы технологияларды пайдалану негізінде қазақстандық ауыл шаруашылығы және балық өнімінің сапасы мен бәсекеге қабілеттілігін арттыру;
</w:t>
      </w:r>
      <w:r>
        <w:br/>
      </w:r>
      <w:r>
        <w:rPr>
          <w:rFonts w:ascii="Times New Roman"/>
          <w:b w:val="false"/>
          <w:i w:val="false"/>
          <w:color w:val="000000"/>
          <w:sz w:val="28"/>
        </w:rPr>
        <w:t>
      Баку портында диірмен кешенін салуды қаржыландыру, Ақтау портындағы астық терминалының тиеу жабдығын жаңарту;
</w:t>
      </w:r>
      <w:r>
        <w:br/>
      </w:r>
      <w:r>
        <w:rPr>
          <w:rFonts w:ascii="Times New Roman"/>
          <w:b w:val="false"/>
          <w:i w:val="false"/>
          <w:color w:val="000000"/>
          <w:sz w:val="28"/>
        </w:rPr>
        <w:t>
      сыртқы мал өнімі рыноктарының мониторингі және қазақстандық өнімге сұраныс қалыптастыру жолдары:
</w:t>
      </w:r>
      <w:r>
        <w:br/>
      </w:r>
      <w:r>
        <w:rPr>
          <w:rFonts w:ascii="Times New Roman"/>
          <w:b w:val="false"/>
          <w:i w:val="false"/>
          <w:color w:val="000000"/>
          <w:sz w:val="28"/>
        </w:rPr>
        <w:t>
      аукциондар мен жәрмеңкелерге және көрмелерге қатысу;
</w:t>
      </w:r>
      <w:r>
        <w:br/>
      </w:r>
      <w:r>
        <w:rPr>
          <w:rFonts w:ascii="Times New Roman"/>
          <w:b w:val="false"/>
          <w:i w:val="false"/>
          <w:color w:val="000000"/>
          <w:sz w:val="28"/>
        </w:rPr>
        <w:t>
      мал өнімдерін сыртқы рыноктарға шығару үшін, жарнама ақпарат жұмыстарын жүргізу;
</w:t>
      </w:r>
      <w:r>
        <w:br/>
      </w:r>
      <w:r>
        <w:rPr>
          <w:rFonts w:ascii="Times New Roman"/>
          <w:b w:val="false"/>
          <w:i w:val="false"/>
          <w:color w:val="000000"/>
          <w:sz w:val="28"/>
        </w:rPr>
        <w:t>
      мал өнімдерінің қазақстандық брендін қалыптастыру және ұлғайту;
</w:t>
      </w:r>
      <w:r>
        <w:br/>
      </w:r>
      <w:r>
        <w:rPr>
          <w:rFonts w:ascii="Times New Roman"/>
          <w:b w:val="false"/>
          <w:i w:val="false"/>
          <w:color w:val="000000"/>
          <w:sz w:val="28"/>
        </w:rPr>
        <w:t>
      мал өнімінің экспорты және отандық мал өнімінің бәсекеге қабілеттілігін жақсарту жөніндегі шараларды жүзеге асыру және оны сыртқы рыноктарға шығару жолдары:
</w:t>
      </w:r>
      <w:r>
        <w:br/>
      </w:r>
      <w:r>
        <w:rPr>
          <w:rFonts w:ascii="Times New Roman"/>
          <w:b w:val="false"/>
          <w:i w:val="false"/>
          <w:color w:val="000000"/>
          <w:sz w:val="28"/>
        </w:rPr>
        <w:t>
      - дайындау пункттары және ауыл шаруашылығы малдарын бордақылау алаңдары жүйесін ұйымдастыру арқылы мал өнімін өндіруді және оны қайта өңдеу жөніндегі жұмыстар мен көрсетілетін қызметтерді жүзеге асыру;
</w:t>
      </w:r>
      <w:r>
        <w:br/>
      </w:r>
      <w:r>
        <w:rPr>
          <w:rFonts w:ascii="Times New Roman"/>
          <w:b w:val="false"/>
          <w:i w:val="false"/>
          <w:color w:val="000000"/>
          <w:sz w:val="28"/>
        </w:rPr>
        <w:t>
      - заңды тұлға құрмай бірлесіп әрекет жасау шартымен мал өнімін қайта өңдейтін кәсіпорындарды үшінші тараптар ретінде қатыстырып мал өнімін дайындауды және қайта өңдеуді ұйымдастыру;
</w:t>
      </w:r>
      <w:r>
        <w:br/>
      </w:r>
      <w:r>
        <w:rPr>
          <w:rFonts w:ascii="Times New Roman"/>
          <w:b w:val="false"/>
          <w:i w:val="false"/>
          <w:color w:val="000000"/>
          <w:sz w:val="28"/>
        </w:rPr>
        <w:t>
      - астық қолхаттарын ұстаушылардың құқығын және заңды мүдделерін қорғауды және астық саласында инвестициялық белсенділіктің өсуін қамтамасыз ету;
</w:t>
      </w:r>
      <w:r>
        <w:br/>
      </w:r>
      <w:r>
        <w:rPr>
          <w:rFonts w:ascii="Times New Roman"/>
          <w:b w:val="false"/>
          <w:i w:val="false"/>
          <w:color w:val="000000"/>
          <w:sz w:val="28"/>
        </w:rPr>
        <w:t>
      - өз бизнесін құру және дамыту үшін экономикалық белсенді ауыл халқын шағын кредиттермен қамтамасыз ету;
</w:t>
      </w:r>
      <w:r>
        <w:br/>
      </w:r>
      <w:r>
        <w:rPr>
          <w:rFonts w:ascii="Times New Roman"/>
          <w:b w:val="false"/>
          <w:i w:val="false"/>
          <w:color w:val="000000"/>
          <w:sz w:val="28"/>
        </w:rPr>
        <w:t>
      - ауыл халқына кәсіпкерліктің негіздерін және шағын кредитті экономикалық тиімді пайдалануды оқытуды ұйымдастыру;
</w:t>
      </w:r>
      <w:r>
        <w:br/>
      </w:r>
      <w:r>
        <w:rPr>
          <w:rFonts w:ascii="Times New Roman"/>
          <w:b w:val="false"/>
          <w:i w:val="false"/>
          <w:color w:val="000000"/>
          <w:sz w:val="28"/>
        </w:rPr>
        <w:t>
      - ауыл тұрғындары мен агроөнеркәсіптік кешен субъектілеріне ақпараттық-маркетингтік және консультациялық қолдауды кеңейту;
</w:t>
      </w:r>
      <w:r>
        <w:br/>
      </w:r>
      <w:r>
        <w:rPr>
          <w:rFonts w:ascii="Times New Roman"/>
          <w:b w:val="false"/>
          <w:i w:val="false"/>
          <w:color w:val="000000"/>
          <w:sz w:val="28"/>
        </w:rPr>
        <w:t>
      - ауылшаруашылық саласында аналитикалық зерттеу жүргізу;
</w:t>
      </w:r>
      <w:r>
        <w:br/>
      </w:r>
      <w:r>
        <w:rPr>
          <w:rFonts w:ascii="Times New Roman"/>
          <w:b w:val="false"/>
          <w:i w:val="false"/>
          <w:color w:val="000000"/>
          <w:sz w:val="28"/>
        </w:rPr>
        <w:t>
      - "ҚазАгро" ұлттық холдингі" акционерлік қоғамының әкімшілік шығындарын жабу және негізгі жабдықтарды сатып алу;
</w:t>
      </w:r>
      <w:r>
        <w:br/>
      </w:r>
      <w:r>
        <w:rPr>
          <w:rFonts w:ascii="Times New Roman"/>
          <w:b w:val="false"/>
          <w:i w:val="false"/>
          <w:color w:val="000000"/>
          <w:sz w:val="28"/>
        </w:rPr>
        <w:t>
      - техникалық-экономикалық негіздеме жасау және 2008 жылы жүзеге асырылатын инвестициялық және ұшқыр жобалар үшін жобалық-сметалық құжаттар дайындау.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33"/>
        <w:gridCol w:w="1053"/>
        <w:gridCol w:w="2713"/>
        <w:gridCol w:w="3813"/>
        <w:gridCol w:w="1613"/>
        <w:gridCol w:w="17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дар-
</w:t>
            </w:r>
            <w:r>
              <w:br/>
            </w:r>
            <w:r>
              <w:rPr>
                <w:rFonts w:ascii="Times New Roman"/>
                <w:b w:val="false"/>
                <w:i w:val="false"/>
                <w:color w:val="000000"/>
                <w:sz w:val="20"/>
              </w:rPr>
              <w:t>
лама коды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іс-
</w:t>
            </w:r>
            <w:r>
              <w:br/>
            </w:r>
            <w:r>
              <w:rPr>
                <w:rFonts w:ascii="Times New Roman"/>
                <w:b w:val="false"/>
                <w:i w:val="false"/>
                <w:color w:val="000000"/>
                <w:sz w:val="20"/>
              </w:rPr>
              <w:t>
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"ҚазАгро" Ұлттық холдингі" АҚ-ның жарғылық капиталын ұлғайту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несие корпорациясы" акционерлік қоғамының жарғылық
</w:t>
            </w:r>
            <w:r>
              <w:br/>
            </w:r>
            <w:r>
              <w:rPr>
                <w:rFonts w:ascii="Times New Roman"/>
                <w:b w:val="false"/>
                <w:i w:val="false"/>
                <w:color w:val="000000"/>
                <w:sz w:val="20"/>
              </w:rPr>
              <w:t>
капиталын
</w:t>
            </w:r>
            <w:r>
              <w:br/>
            </w:r>
            <w:r>
              <w:rPr>
                <w:rFonts w:ascii="Times New Roman"/>
                <w:b w:val="false"/>
                <w:i w:val="false"/>
                <w:color w:val="000000"/>
                <w:sz w:val="20"/>
              </w:rPr>
              <w:t>
заңнамамен
</w:t>
            </w:r>
            <w:r>
              <w:br/>
            </w:r>
            <w:r>
              <w:rPr>
                <w:rFonts w:ascii="Times New Roman"/>
                <w:b w:val="false"/>
                <w:i w:val="false"/>
                <w:color w:val="000000"/>
                <w:sz w:val="20"/>
              </w:rPr>
              <w:t>
белгіленген тәртіпте ұлғайту жөніндегі шаралар:
</w:t>
            </w:r>
            <w:r>
              <w:br/>
            </w:r>
            <w:r>
              <w:rPr>
                <w:rFonts w:ascii="Times New Roman"/>
                <w:b w:val="false"/>
                <w:i w:val="false"/>
                <w:color w:val="000000"/>
                <w:sz w:val="20"/>
              </w:rPr>
              <w:t>
ауыл шаруашылығы өнімдерін қайта өңдейтін ауыл шаруашылығы өндірісі мен өнеркәсібіне ауылдық кредит серіктестіктер жүйесі арқылы кредит беру;
</w:t>
            </w:r>
            <w:r>
              <w:br/>
            </w:r>
            <w:r>
              <w:rPr>
                <w:rFonts w:ascii="Times New Roman"/>
                <w:b w:val="false"/>
                <w:i w:val="false"/>
                <w:color w:val="000000"/>
                <w:sz w:val="20"/>
              </w:rPr>
              <w:t>
ауыл шаруашылығы өнімдерін өткізу, сақтау, жабдықтау және қайта өңдеу жөніндегі инфрақұрылымға кредит беру;
</w:t>
            </w:r>
            <w:r>
              <w:br/>
            </w:r>
            <w:r>
              <w:rPr>
                <w:rFonts w:ascii="Times New Roman"/>
                <w:b w:val="false"/>
                <w:i w:val="false"/>
                <w:color w:val="000000"/>
                <w:sz w:val="20"/>
              </w:rPr>
              <w:t>
тауарлы-материал-
</w:t>
            </w:r>
            <w:r>
              <w:br/>
            </w:r>
            <w:r>
              <w:rPr>
                <w:rFonts w:ascii="Times New Roman"/>
                <w:b w:val="false"/>
                <w:i w:val="false"/>
                <w:color w:val="000000"/>
                <w:sz w:val="20"/>
              </w:rPr>
              <w:t>
дық құндылықтармен
</w:t>
            </w:r>
            <w:r>
              <w:br/>
            </w:r>
            <w:r>
              <w:rPr>
                <w:rFonts w:ascii="Times New Roman"/>
                <w:b w:val="false"/>
                <w:i w:val="false"/>
                <w:color w:val="000000"/>
                <w:sz w:val="20"/>
              </w:rPr>
              <w:t>
жабдықтау;
</w:t>
            </w:r>
            <w:r>
              <w:br/>
            </w:r>
            <w:r>
              <w:rPr>
                <w:rFonts w:ascii="Times New Roman"/>
                <w:b w:val="false"/>
                <w:i w:val="false"/>
                <w:color w:val="000000"/>
                <w:sz w:val="20"/>
              </w:rPr>
              <w:t>
ауылдық жерлерде ауыл шаруашылығына
</w:t>
            </w:r>
            <w:r>
              <w:br/>
            </w:r>
            <w:r>
              <w:rPr>
                <w:rFonts w:ascii="Times New Roman"/>
                <w:b w:val="false"/>
                <w:i w:val="false"/>
                <w:color w:val="000000"/>
                <w:sz w:val="20"/>
              </w:rPr>
              <w:t>
жатпайтын
</w:t>
            </w:r>
            <w:r>
              <w:br/>
            </w:r>
            <w:r>
              <w:rPr>
                <w:rFonts w:ascii="Times New Roman"/>
                <w:b w:val="false"/>
                <w:i w:val="false"/>
                <w:color w:val="000000"/>
                <w:sz w:val="20"/>
              </w:rPr>
              <w:t>
кәсіпкерлік қызмет
</w:t>
            </w:r>
            <w:r>
              <w:br/>
            </w:r>
            <w:r>
              <w:rPr>
                <w:rFonts w:ascii="Times New Roman"/>
                <w:b w:val="false"/>
                <w:i w:val="false"/>
                <w:color w:val="000000"/>
                <w:sz w:val="20"/>
              </w:rPr>
              <w:t>
түрлеріне кредит беру.
</w:t>
            </w:r>
            <w:r>
              <w:br/>
            </w:r>
            <w:r>
              <w:rPr>
                <w:rFonts w:ascii="Times New Roman"/>
                <w:b w:val="false"/>
                <w:i w:val="false"/>
                <w:color w:val="000000"/>
                <w:sz w:val="20"/>
              </w:rPr>
              <w:t>
"Қаз-АгроҚаржы" акционерлік қоғамының жарғылық
</w:t>
            </w:r>
            <w:r>
              <w:br/>
            </w:r>
            <w:r>
              <w:rPr>
                <w:rFonts w:ascii="Times New Roman"/>
                <w:b w:val="false"/>
                <w:i w:val="false"/>
                <w:color w:val="000000"/>
                <w:sz w:val="20"/>
              </w:rPr>
              <w:t>
капиталын, кейіннен лизингке беру үшін ауыл шаруашылығы техникасын,
</w:t>
            </w:r>
            <w:r>
              <w:br/>
            </w:r>
            <w:r>
              <w:rPr>
                <w:rFonts w:ascii="Times New Roman"/>
                <w:b w:val="false"/>
                <w:i w:val="false"/>
                <w:color w:val="000000"/>
                <w:sz w:val="20"/>
              </w:rPr>
              <w:t>
технологиялық
</w:t>
            </w:r>
            <w:r>
              <w:br/>
            </w:r>
            <w:r>
              <w:rPr>
                <w:rFonts w:ascii="Times New Roman"/>
                <w:b w:val="false"/>
                <w:i w:val="false"/>
                <w:color w:val="000000"/>
                <w:sz w:val="20"/>
              </w:rPr>
              <w:t>
жабдықтарды, арнайы техниканы,
</w:t>
            </w:r>
            <w:r>
              <w:br/>
            </w:r>
            <w:r>
              <w:rPr>
                <w:rFonts w:ascii="Times New Roman"/>
                <w:b w:val="false"/>
                <w:i w:val="false"/>
                <w:color w:val="000000"/>
                <w:sz w:val="20"/>
              </w:rPr>
              <w:t>
сонымен қатар агроөнеркәсіп кешенінің субъектілеріне арналған ауыл шаруашылығы және балық өнімін қайта өңдейтін жабдықтарды сатып алуды қаржыландыру
</w:t>
            </w:r>
            <w:r>
              <w:br/>
            </w:r>
            <w:r>
              <w:rPr>
                <w:rFonts w:ascii="Times New Roman"/>
                <w:b w:val="false"/>
                <w:i w:val="false"/>
                <w:color w:val="000000"/>
                <w:sz w:val="20"/>
              </w:rPr>
              <w:t>
үшін ұлғайту.
</w:t>
            </w:r>
            <w:r>
              <w:br/>
            </w:r>
            <w:r>
              <w:rPr>
                <w:rFonts w:ascii="Times New Roman"/>
                <w:b w:val="false"/>
                <w:i w:val="false"/>
                <w:color w:val="000000"/>
                <w:sz w:val="20"/>
              </w:rPr>
              <w:t>
"Азық-түлік келісім-шарт корпорациясы" акционерлік қоғамының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Ақтау портындағы
</w:t>
            </w:r>
            <w:r>
              <w:br/>
            </w:r>
            <w:r>
              <w:rPr>
                <w:rFonts w:ascii="Times New Roman"/>
                <w:b w:val="false"/>
                <w:i w:val="false"/>
                <w:color w:val="000000"/>
                <w:sz w:val="20"/>
              </w:rPr>
              <w:t>
астық терминалының
</w:t>
            </w:r>
            <w:r>
              <w:br/>
            </w:r>
            <w:r>
              <w:rPr>
                <w:rFonts w:ascii="Times New Roman"/>
                <w:b w:val="false"/>
                <w:i w:val="false"/>
                <w:color w:val="000000"/>
                <w:sz w:val="20"/>
              </w:rPr>
              <w:t>
өткізу мүмкіндігін
</w:t>
            </w:r>
            <w:r>
              <w:br/>
            </w:r>
            <w:r>
              <w:rPr>
                <w:rFonts w:ascii="Times New Roman"/>
                <w:b w:val="false"/>
                <w:i w:val="false"/>
                <w:color w:val="000000"/>
                <w:sz w:val="20"/>
              </w:rPr>
              <w:t>
арттыру;
</w:t>
            </w:r>
            <w:r>
              <w:br/>
            </w:r>
            <w:r>
              <w:rPr>
                <w:rFonts w:ascii="Times New Roman"/>
                <w:b w:val="false"/>
                <w:i w:val="false"/>
                <w:color w:val="000000"/>
                <w:sz w:val="20"/>
              </w:rPr>
              <w:t>
Баку портында
</w:t>
            </w:r>
            <w:r>
              <w:br/>
            </w:r>
            <w:r>
              <w:rPr>
                <w:rFonts w:ascii="Times New Roman"/>
                <w:b w:val="false"/>
                <w:i w:val="false"/>
                <w:color w:val="000000"/>
                <w:sz w:val="20"/>
              </w:rPr>
              <w:t>
(Әзірбайжан Республикасы) диірмен кешенін салуды
</w:t>
            </w:r>
            <w:r>
              <w:br/>
            </w:r>
            <w:r>
              <w:rPr>
                <w:rFonts w:ascii="Times New Roman"/>
                <w:b w:val="false"/>
                <w:i w:val="false"/>
                <w:color w:val="000000"/>
                <w:sz w:val="20"/>
              </w:rPr>
              <w:t>
қаржыландыру;
</w:t>
            </w:r>
            <w:r>
              <w:br/>
            </w:r>
            <w:r>
              <w:rPr>
                <w:rFonts w:ascii="Times New Roman"/>
                <w:b w:val="false"/>
                <w:i w:val="false"/>
                <w:color w:val="000000"/>
                <w:sz w:val="20"/>
              </w:rPr>
              <w:t>
2008 жылы жүзеге асырылатын
</w:t>
            </w:r>
            <w:r>
              <w:br/>
            </w:r>
            <w:r>
              <w:rPr>
                <w:rFonts w:ascii="Times New Roman"/>
                <w:b w:val="false"/>
                <w:i w:val="false"/>
                <w:color w:val="000000"/>
                <w:sz w:val="20"/>
              </w:rPr>
              <w:t>
инвестициялық және
</w:t>
            </w:r>
            <w:r>
              <w:br/>
            </w:r>
            <w:r>
              <w:rPr>
                <w:rFonts w:ascii="Times New Roman"/>
                <w:b w:val="false"/>
                <w:i w:val="false"/>
                <w:color w:val="000000"/>
                <w:sz w:val="20"/>
              </w:rPr>
              <w:t>
ұшқыр жобалардың,
</w:t>
            </w:r>
            <w:r>
              <w:br/>
            </w:r>
            <w:r>
              <w:rPr>
                <w:rFonts w:ascii="Times New Roman"/>
                <w:b w:val="false"/>
                <w:i w:val="false"/>
                <w:color w:val="000000"/>
                <w:sz w:val="20"/>
              </w:rPr>
              <w:t>
оның ішінде
</w:t>
            </w:r>
            <w:r>
              <w:br/>
            </w:r>
            <w:r>
              <w:rPr>
                <w:rFonts w:ascii="Times New Roman"/>
                <w:b w:val="false"/>
                <w:i w:val="false"/>
                <w:color w:val="000000"/>
                <w:sz w:val="20"/>
              </w:rPr>
              <w:t>
Потидағы (Грузия) және Амирабадтағы (Иран) астық терминалдарының құрылысының, биодизель өндірісі,
</w:t>
            </w:r>
            <w:r>
              <w:br/>
            </w:r>
            <w:r>
              <w:rPr>
                <w:rFonts w:ascii="Times New Roman"/>
                <w:b w:val="false"/>
                <w:i w:val="false"/>
                <w:color w:val="000000"/>
                <w:sz w:val="20"/>
              </w:rPr>
              <w:t>
биоэтанол мен
</w:t>
            </w:r>
            <w:r>
              <w:br/>
            </w:r>
            <w:r>
              <w:rPr>
                <w:rFonts w:ascii="Times New Roman"/>
                <w:b w:val="false"/>
                <w:i w:val="false"/>
                <w:color w:val="000000"/>
                <w:sz w:val="20"/>
              </w:rPr>
              <w:t>
мақталықтың
</w:t>
            </w:r>
            <w:r>
              <w:br/>
            </w:r>
            <w:r>
              <w:rPr>
                <w:rFonts w:ascii="Times New Roman"/>
                <w:b w:val="false"/>
                <w:i w:val="false"/>
                <w:color w:val="000000"/>
                <w:sz w:val="20"/>
              </w:rPr>
              <w:t>
сорттық тұқым
</w:t>
            </w:r>
            <w:r>
              <w:br/>
            </w:r>
            <w:r>
              <w:rPr>
                <w:rFonts w:ascii="Times New Roman"/>
                <w:b w:val="false"/>
                <w:i w:val="false"/>
                <w:color w:val="000000"/>
                <w:sz w:val="20"/>
              </w:rPr>
              <w:t>
материалы бойынша
</w:t>
            </w:r>
            <w:r>
              <w:br/>
            </w:r>
            <w:r>
              <w:rPr>
                <w:rFonts w:ascii="Times New Roman"/>
                <w:b w:val="false"/>
                <w:i w:val="false"/>
                <w:color w:val="000000"/>
                <w:sz w:val="20"/>
              </w:rPr>
              <w:t>
зауыттың құрылысының, ауыл
</w:t>
            </w:r>
            <w:r>
              <w:br/>
            </w:r>
            <w:r>
              <w:rPr>
                <w:rFonts w:ascii="Times New Roman"/>
                <w:b w:val="false"/>
                <w:i w:val="false"/>
                <w:color w:val="000000"/>
                <w:sz w:val="20"/>
              </w:rPr>
              <w:t>
шаруашылық
</w:t>
            </w:r>
            <w:r>
              <w:br/>
            </w:r>
            <w:r>
              <w:rPr>
                <w:rFonts w:ascii="Times New Roman"/>
                <w:b w:val="false"/>
                <w:i w:val="false"/>
                <w:color w:val="000000"/>
                <w:sz w:val="20"/>
              </w:rPr>
              <w:t>
өнімдерінің
</w:t>
            </w:r>
            <w:r>
              <w:br/>
            </w:r>
            <w:r>
              <w:rPr>
                <w:rFonts w:ascii="Times New Roman"/>
                <w:b w:val="false"/>
                <w:i w:val="false"/>
                <w:color w:val="000000"/>
                <w:sz w:val="20"/>
              </w:rPr>
              <w:t>
көтерме сауда
</w:t>
            </w:r>
            <w:r>
              <w:br/>
            </w:r>
            <w:r>
              <w:rPr>
                <w:rFonts w:ascii="Times New Roman"/>
                <w:b w:val="false"/>
                <w:i w:val="false"/>
                <w:color w:val="000000"/>
                <w:sz w:val="20"/>
              </w:rPr>
              <w:t>
базарының
</w:t>
            </w:r>
            <w:r>
              <w:br/>
            </w:r>
            <w:r>
              <w:rPr>
                <w:rFonts w:ascii="Times New Roman"/>
                <w:b w:val="false"/>
                <w:i w:val="false"/>
                <w:color w:val="000000"/>
                <w:sz w:val="20"/>
              </w:rPr>
              <w:t>
құрылысының техникалық-эконо- микалық негізде- мелерін және ұшқыр және инвестициялық жобалар үшін жобалық-сметалық құжаттарын дайындау«"Мал өнімдері корпорациясы" акционерлік қоғамының жарғылық капиталын
</w:t>
            </w:r>
            <w:r>
              <w:br/>
            </w:r>
            <w:r>
              <w:rPr>
                <w:rFonts w:ascii="Times New Roman"/>
                <w:b w:val="false"/>
                <w:i w:val="false"/>
                <w:color w:val="000000"/>
                <w:sz w:val="20"/>
              </w:rPr>
              <w:t>
ұлғайту:
</w:t>
            </w:r>
            <w:r>
              <w:br/>
            </w:r>
            <w:r>
              <w:rPr>
                <w:rFonts w:ascii="Times New Roman"/>
                <w:b w:val="false"/>
                <w:i w:val="false"/>
                <w:color w:val="000000"/>
                <w:sz w:val="20"/>
              </w:rPr>
              <w:t>
дайындау пункттерін
</w:t>
            </w:r>
            <w:r>
              <w:br/>
            </w:r>
            <w:r>
              <w:rPr>
                <w:rFonts w:ascii="Times New Roman"/>
                <w:b w:val="false"/>
                <w:i w:val="false"/>
                <w:color w:val="000000"/>
                <w:sz w:val="20"/>
              </w:rPr>
              <w:t>
желісін дамыту
</w:t>
            </w:r>
            <w:r>
              <w:br/>
            </w:r>
            <w:r>
              <w:rPr>
                <w:rFonts w:ascii="Times New Roman"/>
                <w:b w:val="false"/>
                <w:i w:val="false"/>
                <w:color w:val="000000"/>
                <w:sz w:val="20"/>
              </w:rPr>
              <w:t>
арқылы мал
</w:t>
            </w:r>
            <w:r>
              <w:br/>
            </w:r>
            <w:r>
              <w:rPr>
                <w:rFonts w:ascii="Times New Roman"/>
                <w:b w:val="false"/>
                <w:i w:val="false"/>
                <w:color w:val="000000"/>
                <w:sz w:val="20"/>
              </w:rPr>
              <w:t>
өнімдерінің экспорт
</w:t>
            </w:r>
            <w:r>
              <w:br/>
            </w:r>
            <w:r>
              <w:rPr>
                <w:rFonts w:ascii="Times New Roman"/>
                <w:b w:val="false"/>
                <w:i w:val="false"/>
                <w:color w:val="000000"/>
                <w:sz w:val="20"/>
              </w:rPr>
              <w:t>
инфрақұрылымын қалыптастыруға;
</w:t>
            </w:r>
            <w:r>
              <w:br/>
            </w:r>
            <w:r>
              <w:rPr>
                <w:rFonts w:ascii="Times New Roman"/>
                <w:b w:val="false"/>
                <w:i w:val="false"/>
                <w:color w:val="000000"/>
                <w:sz w:val="20"/>
              </w:rPr>
              <w:t>
Корпорацияның
</w:t>
            </w:r>
            <w:r>
              <w:br/>
            </w:r>
            <w:r>
              <w:rPr>
                <w:rFonts w:ascii="Times New Roman"/>
                <w:b w:val="false"/>
                <w:i w:val="false"/>
                <w:color w:val="000000"/>
                <w:sz w:val="20"/>
              </w:rPr>
              <w:t>
орталық аппаратына
</w:t>
            </w:r>
            <w:r>
              <w:br/>
            </w:r>
            <w:r>
              <w:rPr>
                <w:rFonts w:ascii="Times New Roman"/>
                <w:b w:val="false"/>
                <w:i w:val="false"/>
                <w:color w:val="000000"/>
                <w:sz w:val="20"/>
              </w:rPr>
              <w:t>
кеңсе сатып алуға;
</w:t>
            </w:r>
            <w:r>
              <w:br/>
            </w:r>
            <w:r>
              <w:rPr>
                <w:rFonts w:ascii="Times New Roman"/>
                <w:b w:val="false"/>
                <w:i w:val="false"/>
                <w:color w:val="000000"/>
                <w:sz w:val="20"/>
              </w:rPr>
              <w:t>
мал өнімдерін
</w:t>
            </w:r>
            <w:r>
              <w:br/>
            </w:r>
            <w:r>
              <w:rPr>
                <w:rFonts w:ascii="Times New Roman"/>
                <w:b w:val="false"/>
                <w:i w:val="false"/>
                <w:color w:val="000000"/>
                <w:sz w:val="20"/>
              </w:rPr>
              <w:t>
сатып алуды
</w:t>
            </w:r>
            <w:r>
              <w:br/>
            </w:r>
            <w:r>
              <w:rPr>
                <w:rFonts w:ascii="Times New Roman"/>
                <w:b w:val="false"/>
                <w:i w:val="false"/>
                <w:color w:val="000000"/>
                <w:sz w:val="20"/>
              </w:rPr>
              <w:t>
ұйымдастыру,
</w:t>
            </w:r>
            <w:r>
              <w:br/>
            </w:r>
            <w:r>
              <w:rPr>
                <w:rFonts w:ascii="Times New Roman"/>
                <w:b w:val="false"/>
                <w:i w:val="false"/>
                <w:color w:val="000000"/>
                <w:sz w:val="20"/>
              </w:rPr>
              <w:t>
өткізу және
</w:t>
            </w:r>
            <w:r>
              <w:br/>
            </w:r>
            <w:r>
              <w:rPr>
                <w:rFonts w:ascii="Times New Roman"/>
                <w:b w:val="false"/>
                <w:i w:val="false"/>
                <w:color w:val="000000"/>
                <w:sz w:val="20"/>
              </w:rPr>
              <w:t>
импортты
</w:t>
            </w:r>
            <w:r>
              <w:br/>
            </w:r>
            <w:r>
              <w:rPr>
                <w:rFonts w:ascii="Times New Roman"/>
                <w:b w:val="false"/>
                <w:i w:val="false"/>
                <w:color w:val="000000"/>
                <w:sz w:val="20"/>
              </w:rPr>
              <w:t>
алмастыратын мал
</w:t>
            </w:r>
            <w:r>
              <w:br/>
            </w:r>
            <w:r>
              <w:rPr>
                <w:rFonts w:ascii="Times New Roman"/>
                <w:b w:val="false"/>
                <w:i w:val="false"/>
                <w:color w:val="000000"/>
                <w:sz w:val="20"/>
              </w:rPr>
              <w:t>
өнімдерін өндіру,
</w:t>
            </w:r>
            <w:r>
              <w:br/>
            </w:r>
            <w:r>
              <w:rPr>
                <w:rFonts w:ascii="Times New Roman"/>
                <w:b w:val="false"/>
                <w:i w:val="false"/>
                <w:color w:val="000000"/>
                <w:sz w:val="20"/>
              </w:rPr>
              <w:t>
өңдеу, тасымалдау,
</w:t>
            </w:r>
            <w:r>
              <w:br/>
            </w:r>
            <w:r>
              <w:rPr>
                <w:rFonts w:ascii="Times New Roman"/>
                <w:b w:val="false"/>
                <w:i w:val="false"/>
                <w:color w:val="000000"/>
                <w:sz w:val="20"/>
              </w:rPr>
              <w:t>
сақтау және ішкі және сыртқы
</w:t>
            </w:r>
            <w:r>
              <w:br/>
            </w:r>
            <w:r>
              <w:rPr>
                <w:rFonts w:ascii="Times New Roman"/>
                <w:b w:val="false"/>
                <w:i w:val="false"/>
                <w:color w:val="000000"/>
                <w:sz w:val="20"/>
              </w:rPr>
              <w:t>
нарықтарда мал
</w:t>
            </w:r>
            <w:r>
              <w:br/>
            </w:r>
            <w:r>
              <w:rPr>
                <w:rFonts w:ascii="Times New Roman"/>
                <w:b w:val="false"/>
                <w:i w:val="false"/>
                <w:color w:val="000000"/>
                <w:sz w:val="20"/>
              </w:rPr>
              <w:t>
өнімдерін, оның
</w:t>
            </w:r>
            <w:r>
              <w:br/>
            </w:r>
            <w:r>
              <w:rPr>
                <w:rFonts w:ascii="Times New Roman"/>
                <w:b w:val="false"/>
                <w:i w:val="false"/>
                <w:color w:val="000000"/>
                <w:sz w:val="20"/>
              </w:rPr>
              <w:t>
өңделген өнімдерін сатуға;
</w:t>
            </w:r>
            <w:r>
              <w:br/>
            </w:r>
            <w:r>
              <w:rPr>
                <w:rFonts w:ascii="Times New Roman"/>
                <w:b w:val="false"/>
                <w:i w:val="false"/>
                <w:color w:val="000000"/>
                <w:sz w:val="20"/>
              </w:rPr>
              <w:t>
2008 жылы жүзеге асырылатын
</w:t>
            </w:r>
            <w:r>
              <w:br/>
            </w:r>
            <w:r>
              <w:rPr>
                <w:rFonts w:ascii="Times New Roman"/>
                <w:b w:val="false"/>
                <w:i w:val="false"/>
                <w:color w:val="000000"/>
                <w:sz w:val="20"/>
              </w:rPr>
              <w:t>
инвестициялық
</w:t>
            </w:r>
            <w:r>
              <w:br/>
            </w:r>
            <w:r>
              <w:rPr>
                <w:rFonts w:ascii="Times New Roman"/>
                <w:b w:val="false"/>
                <w:i w:val="false"/>
                <w:color w:val="000000"/>
                <w:sz w:val="20"/>
              </w:rPr>
              <w:t>
және ұшқыр
</w:t>
            </w:r>
            <w:r>
              <w:br/>
            </w:r>
            <w:r>
              <w:rPr>
                <w:rFonts w:ascii="Times New Roman"/>
                <w:b w:val="false"/>
                <w:i w:val="false"/>
                <w:color w:val="000000"/>
                <w:sz w:val="20"/>
              </w:rPr>
              <w:t>
жобалардың, оның
</w:t>
            </w:r>
            <w:r>
              <w:br/>
            </w:r>
            <w:r>
              <w:rPr>
                <w:rFonts w:ascii="Times New Roman"/>
                <w:b w:val="false"/>
                <w:i w:val="false"/>
                <w:color w:val="000000"/>
                <w:sz w:val="20"/>
              </w:rPr>
              <w:t>
ішінде дамыған
</w:t>
            </w:r>
            <w:r>
              <w:br/>
            </w:r>
            <w:r>
              <w:rPr>
                <w:rFonts w:ascii="Times New Roman"/>
                <w:b w:val="false"/>
                <w:i w:val="false"/>
                <w:color w:val="000000"/>
                <w:sz w:val="20"/>
              </w:rPr>
              <w:t>
экспорт инфрақұрылымымен бордақылау алаңдарын құру бойынша техникалық- экономикалық негіздемелерін және ұшқыр және инвестициялық жобалар үшін жобалық-сметалық құжаттарын дайындау;
</w:t>
            </w:r>
            <w:r>
              <w:br/>
            </w:r>
            <w:r>
              <w:rPr>
                <w:rFonts w:ascii="Times New Roman"/>
                <w:b w:val="false"/>
                <w:i w:val="false"/>
                <w:color w:val="000000"/>
                <w:sz w:val="20"/>
              </w:rPr>
              <w:t>
Астық қолхаттары бойынша міндетте-
</w:t>
            </w:r>
            <w:r>
              <w:br/>
            </w:r>
            <w:r>
              <w:rPr>
                <w:rFonts w:ascii="Times New Roman"/>
                <w:b w:val="false"/>
                <w:i w:val="false"/>
                <w:color w:val="000000"/>
                <w:sz w:val="20"/>
              </w:rPr>
              <w:t>
мелерді орындауға
</w:t>
            </w:r>
            <w:r>
              <w:br/>
            </w:r>
            <w:r>
              <w:rPr>
                <w:rFonts w:ascii="Times New Roman"/>
                <w:b w:val="false"/>
                <w:i w:val="false"/>
                <w:color w:val="000000"/>
                <w:sz w:val="20"/>
              </w:rPr>
              <w:t>
кепілдік беру
</w:t>
            </w:r>
            <w:r>
              <w:br/>
            </w:r>
            <w:r>
              <w:rPr>
                <w:rFonts w:ascii="Times New Roman"/>
                <w:b w:val="false"/>
                <w:i w:val="false"/>
                <w:color w:val="000000"/>
                <w:sz w:val="20"/>
              </w:rPr>
              <w:t>
көлемін ұлғайту үшін "Астық қолхаттары бойынша
</w:t>
            </w:r>
            <w:r>
              <w:br/>
            </w:r>
            <w:r>
              <w:rPr>
                <w:rFonts w:ascii="Times New Roman"/>
                <w:b w:val="false"/>
                <w:i w:val="false"/>
                <w:color w:val="000000"/>
                <w:sz w:val="20"/>
              </w:rPr>
              <w:t>
міндеттемелерді
</w:t>
            </w:r>
            <w:r>
              <w:br/>
            </w:r>
            <w:r>
              <w:rPr>
                <w:rFonts w:ascii="Times New Roman"/>
                <w:b w:val="false"/>
                <w:i w:val="false"/>
                <w:color w:val="000000"/>
                <w:sz w:val="20"/>
              </w:rPr>
              <w:t>
орындауға кепілдік
</w:t>
            </w:r>
            <w:r>
              <w:br/>
            </w:r>
            <w:r>
              <w:rPr>
                <w:rFonts w:ascii="Times New Roman"/>
                <w:b w:val="false"/>
                <w:i w:val="false"/>
                <w:color w:val="000000"/>
                <w:sz w:val="20"/>
              </w:rPr>
              <w:t>
беру қоры"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көбейту.
</w:t>
            </w:r>
            <w:r>
              <w:br/>
            </w:r>
            <w:r>
              <w:rPr>
                <w:rFonts w:ascii="Times New Roman"/>
                <w:b w:val="false"/>
                <w:i w:val="false"/>
                <w:color w:val="000000"/>
                <w:sz w:val="20"/>
              </w:rPr>
              <w:t>
Заңнамада белгіленген
</w:t>
            </w:r>
            <w:r>
              <w:br/>
            </w:r>
            <w:r>
              <w:rPr>
                <w:rFonts w:ascii="Times New Roman"/>
                <w:b w:val="false"/>
                <w:i w:val="false"/>
                <w:color w:val="000000"/>
                <w:sz w:val="20"/>
              </w:rPr>
              <w:t>
тәртіппен ауыл
</w:t>
            </w:r>
            <w:r>
              <w:br/>
            </w:r>
            <w:r>
              <w:rPr>
                <w:rFonts w:ascii="Times New Roman"/>
                <w:b w:val="false"/>
                <w:i w:val="false"/>
                <w:color w:val="000000"/>
                <w:sz w:val="20"/>
              </w:rPr>
              <w:t>
халқына шағын
</w:t>
            </w:r>
            <w:r>
              <w:br/>
            </w:r>
            <w:r>
              <w:rPr>
                <w:rFonts w:ascii="Times New Roman"/>
                <w:b w:val="false"/>
                <w:i w:val="false"/>
                <w:color w:val="000000"/>
                <w:sz w:val="20"/>
              </w:rPr>
              <w:t>
кредит беру үшін
</w:t>
            </w:r>
            <w:r>
              <w:br/>
            </w:r>
            <w:r>
              <w:rPr>
                <w:rFonts w:ascii="Times New Roman"/>
                <w:b w:val="false"/>
                <w:i w:val="false"/>
                <w:color w:val="000000"/>
                <w:sz w:val="20"/>
              </w:rPr>
              <w:t>
"Ауыл шаруашылы-
</w:t>
            </w:r>
            <w:r>
              <w:br/>
            </w:r>
            <w:r>
              <w:rPr>
                <w:rFonts w:ascii="Times New Roman"/>
                <w:b w:val="false"/>
                <w:i w:val="false"/>
                <w:color w:val="000000"/>
                <w:sz w:val="20"/>
              </w:rPr>
              <w:t>
ғын қаржылай
</w:t>
            </w:r>
            <w:r>
              <w:br/>
            </w:r>
            <w:r>
              <w:rPr>
                <w:rFonts w:ascii="Times New Roman"/>
                <w:b w:val="false"/>
                <w:i w:val="false"/>
                <w:color w:val="000000"/>
                <w:sz w:val="20"/>
              </w:rPr>
              <w:t>
қолдау қоры" акционерлік қоғамының (бұдан әрі - Қор) жарғылық
</w:t>
            </w:r>
            <w:r>
              <w:br/>
            </w:r>
            <w:r>
              <w:rPr>
                <w:rFonts w:ascii="Times New Roman"/>
                <w:b w:val="false"/>
                <w:i w:val="false"/>
                <w:color w:val="000000"/>
                <w:sz w:val="20"/>
              </w:rPr>
              <w:t>
капиталын ұлғайту:
</w:t>
            </w:r>
            <w:r>
              <w:br/>
            </w:r>
            <w:r>
              <w:rPr>
                <w:rFonts w:ascii="Times New Roman"/>
                <w:b w:val="false"/>
                <w:i w:val="false"/>
                <w:color w:val="000000"/>
                <w:sz w:val="20"/>
              </w:rPr>
              <w:t>
- ауыл халқына шағын кредит беруге;
</w:t>
            </w:r>
            <w:r>
              <w:br/>
            </w:r>
            <w:r>
              <w:rPr>
                <w:rFonts w:ascii="Times New Roman"/>
                <w:b w:val="false"/>
                <w:i w:val="false"/>
                <w:color w:val="000000"/>
                <w:sz w:val="20"/>
              </w:rPr>
              <w:t>
- ауыл халқына ары қарай шағын кредит беру үшін шағын кредит беретін ұйымдарға кредит беру;
</w:t>
            </w:r>
            <w:r>
              <w:br/>
            </w:r>
            <w:r>
              <w:rPr>
                <w:rFonts w:ascii="Times New Roman"/>
                <w:b w:val="false"/>
                <w:i w:val="false"/>
                <w:color w:val="000000"/>
                <w:sz w:val="20"/>
              </w:rPr>
              <w:t>
- ауыл халқына кәсіпкерлік негіздерін оқытуды ұйымдастыру және Қор кадрларының біліктілігін көтеруге; 
</w:t>
            </w:r>
            <w:r>
              <w:br/>
            </w:r>
            <w:r>
              <w:rPr>
                <w:rFonts w:ascii="Times New Roman"/>
                <w:b w:val="false"/>
                <w:i w:val="false"/>
                <w:color w:val="000000"/>
                <w:sz w:val="20"/>
              </w:rPr>
              <w:t>
- қордың материалдық- техникалық базасын дамытуға;
</w:t>
            </w:r>
            <w:r>
              <w:br/>
            </w:r>
            <w:r>
              <w:rPr>
                <w:rFonts w:ascii="Times New Roman"/>
                <w:b w:val="false"/>
                <w:i w:val="false"/>
                <w:color w:val="000000"/>
                <w:sz w:val="20"/>
              </w:rPr>
              <w:t>
- жаңа құрылған
</w:t>
            </w:r>
            <w:r>
              <w:br/>
            </w:r>
            <w:r>
              <w:rPr>
                <w:rFonts w:ascii="Times New Roman"/>
                <w:b w:val="false"/>
                <w:i w:val="false"/>
                <w:color w:val="000000"/>
                <w:sz w:val="20"/>
              </w:rPr>
              <w:t>
микронесиелік ұйымдардың жарғылық капиталына
</w:t>
            </w:r>
            <w:r>
              <w:br/>
            </w:r>
            <w:r>
              <w:rPr>
                <w:rFonts w:ascii="Times New Roman"/>
                <w:b w:val="false"/>
                <w:i w:val="false"/>
                <w:color w:val="000000"/>
                <w:sz w:val="20"/>
              </w:rPr>
              <w:t>
үлестік қатынасы.
</w:t>
            </w:r>
            <w:r>
              <w:br/>
            </w:r>
            <w:r>
              <w:rPr>
                <w:rFonts w:ascii="Times New Roman"/>
                <w:b w:val="false"/>
                <w:i w:val="false"/>
                <w:color w:val="000000"/>
                <w:sz w:val="20"/>
              </w:rPr>
              <w:t>
"ҚазАгро" ұлттық холдингі акционерлік қоғамының әкімшілік шығындарын жабу және негізгі жабдықтарды сатып алу үшін акционерлік қоғамының жарғылық капиталын қалыптастыру;
</w:t>
            </w:r>
            <w:r>
              <w:br/>
            </w:r>
            <w:r>
              <w:rPr>
                <w:rFonts w:ascii="Times New Roman"/>
                <w:b w:val="false"/>
                <w:i w:val="false"/>
                <w:color w:val="000000"/>
                <w:sz w:val="20"/>
              </w:rPr>
              <w:t>
ауылшаруашылық
</w:t>
            </w:r>
            <w:r>
              <w:br/>
            </w:r>
            <w:r>
              <w:rPr>
                <w:rFonts w:ascii="Times New Roman"/>
                <w:b w:val="false"/>
                <w:i w:val="false"/>
                <w:color w:val="000000"/>
                <w:sz w:val="20"/>
              </w:rPr>
              <w:t>
саласында
</w:t>
            </w:r>
            <w:r>
              <w:br/>
            </w:r>
            <w:r>
              <w:rPr>
                <w:rFonts w:ascii="Times New Roman"/>
                <w:b w:val="false"/>
                <w:i w:val="false"/>
                <w:color w:val="000000"/>
                <w:sz w:val="20"/>
              </w:rPr>
              <w:t>
аналитикалық зерттеулер жүргізу.
</w:t>
            </w:r>
            <w:r>
              <w:br/>
            </w:r>
            <w:r>
              <w:rPr>
                <w:rFonts w:ascii="Times New Roman"/>
                <w:b w:val="false"/>
                <w:i w:val="false"/>
                <w:color w:val="000000"/>
                <w:sz w:val="20"/>
              </w:rPr>
              <w:t>
"Қазагромаркетинг" акционерлік қоғамының жарғылық қорын ұлғайту:
</w:t>
            </w:r>
            <w:r>
              <w:br/>
            </w:r>
            <w:r>
              <w:rPr>
                <w:rFonts w:ascii="Times New Roman"/>
                <w:b w:val="false"/>
                <w:i w:val="false"/>
                <w:color w:val="000000"/>
                <w:sz w:val="20"/>
              </w:rPr>
              <w:t>
"Қазагромаркетинг" акционерлік қоғамының облыстық
</w:t>
            </w:r>
            <w:r>
              <w:br/>
            </w:r>
            <w:r>
              <w:rPr>
                <w:rFonts w:ascii="Times New Roman"/>
                <w:b w:val="false"/>
                <w:i w:val="false"/>
                <w:color w:val="000000"/>
                <w:sz w:val="20"/>
              </w:rPr>
              <w:t>
өкілеттіктеріне
</w:t>
            </w:r>
            <w:r>
              <w:br/>
            </w:r>
            <w:r>
              <w:rPr>
                <w:rFonts w:ascii="Times New Roman"/>
                <w:b w:val="false"/>
                <w:i w:val="false"/>
                <w:color w:val="000000"/>
                <w:sz w:val="20"/>
              </w:rPr>
              <w:t>
ғимарат (ғимарат) сатып алуға;
</w:t>
            </w:r>
            <w:r>
              <w:br/>
            </w:r>
            <w:r>
              <w:rPr>
                <w:rFonts w:ascii="Times New Roman"/>
                <w:b w:val="false"/>
                <w:i w:val="false"/>
                <w:color w:val="000000"/>
                <w:sz w:val="20"/>
              </w:rPr>
              <w:t>
методикалық орталық құруға; 2008 жылы жүзеге асырылатын инвестициялық жоба бойынша көрме-жәрмеңке
</w:t>
            </w:r>
            <w:r>
              <w:br/>
            </w:r>
            <w:r>
              <w:rPr>
                <w:rFonts w:ascii="Times New Roman"/>
                <w:b w:val="false"/>
                <w:i w:val="false"/>
                <w:color w:val="000000"/>
                <w:sz w:val="20"/>
              </w:rPr>
              <w:t>
кешенінің құрылысының техникалық-эконо- микалық негіздемелерін және ұшқыр және инвестициялық жобалар үшін жобалық-сметалық құжаттарын дайындау.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сан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Ауыл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минист-
</w:t>
            </w:r>
            <w:r>
              <w:br/>
            </w:r>
            <w:r>
              <w:rPr>
                <w:rFonts w:ascii="Times New Roman"/>
                <w:b w:val="false"/>
                <w:i w:val="false"/>
                <w:color w:val="000000"/>
                <w:sz w:val="20"/>
              </w:rPr>
              <w:t>
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"Аграрлық несие корпорациясы" акционерлік қоғамының жарғылық капиталын ұлғайту.
</w:t>
      </w:r>
      <w:r>
        <w:br/>
      </w:r>
      <w:r>
        <w:rPr>
          <w:rFonts w:ascii="Times New Roman"/>
          <w:b w:val="false"/>
          <w:i w:val="false"/>
          <w:color w:val="000000"/>
          <w:sz w:val="28"/>
        </w:rPr>
        <w:t>
      Тікелей нәтиже: жеңілдікті кредит ресурстарымен қамтамасыз етілген ауыл шаруашылығы тауарын өндірушілерді және ауыл шаруашылығы өнімдерін қайта өңдеу жөніндегі кәсіпорындарды 20% дейін ұлғайту;
</w:t>
      </w:r>
      <w:r>
        <w:br/>
      </w:r>
      <w:r>
        <w:rPr>
          <w:rFonts w:ascii="Times New Roman"/>
          <w:b w:val="false"/>
          <w:i w:val="false"/>
          <w:color w:val="000000"/>
          <w:sz w:val="28"/>
        </w:rPr>
        <w:t>
      ауылдық тұтынушы кооперативтер және жауапкершілігі шектеулі серіктестік ретінде ауыл шаруашылық бірлестіктерді құру және көтермелеу;
</w:t>
      </w:r>
      <w:r>
        <w:br/>
      </w:r>
      <w:r>
        <w:rPr>
          <w:rFonts w:ascii="Times New Roman"/>
          <w:b w:val="false"/>
          <w:i w:val="false"/>
          <w:color w:val="000000"/>
          <w:sz w:val="28"/>
        </w:rPr>
        <w:t>
      ауылда шағын бизнесті әрі қарай дамыту үшін жеңілдікті кредит ресурстарымен ауыл кәсіпкерлерін қамтуды ұлғайту.
</w:t>
      </w:r>
      <w:r>
        <w:br/>
      </w:r>
      <w:r>
        <w:rPr>
          <w:rFonts w:ascii="Times New Roman"/>
          <w:b w:val="false"/>
          <w:i w:val="false"/>
          <w:color w:val="000000"/>
          <w:sz w:val="28"/>
        </w:rPr>
        <w:t>
      Түпкі нәтиже: ауылдық кредит серіктестіктері жүйесін әрі қарай дамыту үшін жағдай жасау және жеңілдігі бар кредит ресурстарымен қамтамасыз ету;
</w:t>
      </w:r>
      <w:r>
        <w:br/>
      </w:r>
      <w:r>
        <w:rPr>
          <w:rFonts w:ascii="Times New Roman"/>
          <w:b w:val="false"/>
          <w:i w:val="false"/>
          <w:color w:val="000000"/>
          <w:sz w:val="28"/>
        </w:rPr>
        <w:t>
      жеңілдікпен кредит беру арқылы жауапкершілігі шектеулі серіктестіктер мен ауылдық тұтынушылар кооперативтері түрінде ауыл шаруашылық бірлестіктерін көтермелеу;
</w:t>
      </w:r>
      <w:r>
        <w:br/>
      </w:r>
      <w:r>
        <w:rPr>
          <w:rFonts w:ascii="Times New Roman"/>
          <w:b w:val="false"/>
          <w:i w:val="false"/>
          <w:color w:val="000000"/>
          <w:sz w:val="28"/>
        </w:rPr>
        <w:t>
      ауыл шаруашылығы өнімдерін дайындау, қайта өңдеу, сақтау және өткізу жөніндегі инфрақұрылым субъектілеріне кредит беру арқылы экономиканың аграрлық секторын оңтайлы мемлекеттік қолдаумен қамтамасыз ету, тауарлы-материалдық құндылықтармен жабдықтау;
</w:t>
      </w:r>
      <w:r>
        <w:br/>
      </w:r>
      <w:r>
        <w:rPr>
          <w:rFonts w:ascii="Times New Roman"/>
          <w:b w:val="false"/>
          <w:i w:val="false"/>
          <w:color w:val="000000"/>
          <w:sz w:val="28"/>
        </w:rPr>
        <w:t>
      жеңілдікпен кредит ресурстарын беру арқылы ауылда шағын бизнес объектілерінің санын ұлғайту.
</w:t>
      </w:r>
      <w:r>
        <w:br/>
      </w:r>
      <w:r>
        <w:rPr>
          <w:rFonts w:ascii="Times New Roman"/>
          <w:b w:val="false"/>
          <w:i w:val="false"/>
          <w:color w:val="000000"/>
          <w:sz w:val="28"/>
        </w:rPr>
        <w:t>
      Қаржылық-экономикалық нәтиже: мынадай бағыттар бойынша бюджет қаражатын игеру жоспарын орындау:
</w:t>
      </w:r>
      <w:r>
        <w:br/>
      </w:r>
      <w:r>
        <w:rPr>
          <w:rFonts w:ascii="Times New Roman"/>
          <w:b w:val="false"/>
          <w:i w:val="false"/>
          <w:color w:val="000000"/>
          <w:sz w:val="28"/>
        </w:rPr>
        <w:t>
      ауылдық кредит серіктестіктеріне кредит беру - 6 508,9 млн. теңге;
</w:t>
      </w:r>
      <w:r>
        <w:br/>
      </w:r>
      <w:r>
        <w:rPr>
          <w:rFonts w:ascii="Times New Roman"/>
          <w:b w:val="false"/>
          <w:i w:val="false"/>
          <w:color w:val="000000"/>
          <w:sz w:val="28"/>
        </w:rPr>
        <w:t>
      ауыл шаруашылығы өнімдерін өткізу, сақтау және қайта өңдеу жөніндегі инфрақұрылымға, тауарлы-материалдық құндылықтармен жабдықтауға кредит беру - 2 000 млн. теңге;
</w:t>
      </w:r>
      <w:r>
        <w:br/>
      </w:r>
      <w:r>
        <w:rPr>
          <w:rFonts w:ascii="Times New Roman"/>
          <w:b w:val="false"/>
          <w:i w:val="false"/>
          <w:color w:val="000000"/>
          <w:sz w:val="28"/>
        </w:rPr>
        <w:t>
      ауылдық жерде ауыл шаруашылығынан тыс кәсіпкерлік қызметтің түрлеріне кредит беру - 1 000 млн. теңге.
</w:t>
      </w:r>
      <w:r>
        <w:br/>
      </w:r>
      <w:r>
        <w:rPr>
          <w:rFonts w:ascii="Times New Roman"/>
          <w:b w:val="false"/>
          <w:i w:val="false"/>
          <w:color w:val="000000"/>
          <w:sz w:val="28"/>
        </w:rPr>
        <w:t>
      Уақтылығы: 2007 жылғы қыркүйектің соңына дейін ауылдық кредит серіктестіктері жүйесі арқылы ауыл шаруашылығы өнімдерін өндіретін ауыл шаруашылығы өндірісіне және өнеркәсіпке кредит беру;
</w:t>
      </w:r>
      <w:r>
        <w:br/>
      </w:r>
      <w:r>
        <w:rPr>
          <w:rFonts w:ascii="Times New Roman"/>
          <w:b w:val="false"/>
          <w:i w:val="false"/>
          <w:color w:val="000000"/>
          <w:sz w:val="28"/>
        </w:rPr>
        <w:t>
      2007 жылғы қарашаның соңына дейін ауыл шаруашылығы өнімдерін өткізу, сақтау және қайта өңдеу жөніндегі инфрақұрылымға, тауарлы-материалдық құндылықтарды жабдықтауға кредит беру;
</w:t>
      </w:r>
      <w:r>
        <w:br/>
      </w:r>
      <w:r>
        <w:rPr>
          <w:rFonts w:ascii="Times New Roman"/>
          <w:b w:val="false"/>
          <w:i w:val="false"/>
          <w:color w:val="000000"/>
          <w:sz w:val="28"/>
        </w:rPr>
        <w:t>
      2007 жылғы желтоқсанның соңына дейін ауылдық жерде ауыл шаруашылығына жатпайтын кәсіпкерлік қызметтің түрлеріне кредит беру.
</w:t>
      </w:r>
      <w:r>
        <w:br/>
      </w:r>
      <w:r>
        <w:rPr>
          <w:rFonts w:ascii="Times New Roman"/>
          <w:b w:val="false"/>
          <w:i w:val="false"/>
          <w:color w:val="000000"/>
          <w:sz w:val="28"/>
        </w:rPr>
        <w:t>
      Сапасы: тиімді ауылдық кредит серіктестіктерінің желісін құру;
</w:t>
      </w:r>
      <w:r>
        <w:br/>
      </w:r>
      <w:r>
        <w:rPr>
          <w:rFonts w:ascii="Times New Roman"/>
          <w:b w:val="false"/>
          <w:i w:val="false"/>
          <w:color w:val="000000"/>
          <w:sz w:val="28"/>
        </w:rPr>
        <w:t>
      импорттық ауыл шаруашылығы өнімдерінің үлесін азайту және экспорт үлесін ұлғайту;
</w:t>
      </w:r>
      <w:r>
        <w:br/>
      </w:r>
      <w:r>
        <w:rPr>
          <w:rFonts w:ascii="Times New Roman"/>
          <w:b w:val="false"/>
          <w:i w:val="false"/>
          <w:color w:val="000000"/>
          <w:sz w:val="28"/>
        </w:rPr>
        <w:t>
      ауылда ауыл шаруашылығынан тыс бизнесті дамыту бойынша тиімді инфрақұрылым қалыптастыру.
</w:t>
      </w:r>
      <w:r>
        <w:br/>
      </w:r>
      <w:r>
        <w:rPr>
          <w:rFonts w:ascii="Times New Roman"/>
          <w:b w:val="false"/>
          <w:i w:val="false"/>
          <w:color w:val="000000"/>
          <w:sz w:val="28"/>
        </w:rPr>
        <w:t>
      "ҚазАгроҚаржы" акционерлік қоғамының жарғылық капиталын ұлғайту.
</w:t>
      </w:r>
      <w:r>
        <w:br/>
      </w:r>
      <w:r>
        <w:rPr>
          <w:rFonts w:ascii="Times New Roman"/>
          <w:b w:val="false"/>
          <w:i w:val="false"/>
          <w:color w:val="000000"/>
          <w:sz w:val="28"/>
        </w:rPr>
        <w:t>
      Тікелей нәтиже: машина-трактор паркін және ауыл шаруашылығы өнімін қайта өңдейтін жабдықтарды 6,3%-ға жаңарту;
</w:t>
      </w:r>
      <w:r>
        <w:br/>
      </w:r>
      <w:r>
        <w:rPr>
          <w:rFonts w:ascii="Times New Roman"/>
          <w:b w:val="false"/>
          <w:i w:val="false"/>
          <w:color w:val="000000"/>
          <w:sz w:val="28"/>
        </w:rPr>
        <w:t>
      ауыл шаруашылығы және балық өнімдерін қайта өңдеу бойынша бәсекеге қабілетті өндірісті құру;
</w:t>
      </w:r>
      <w:r>
        <w:br/>
      </w:r>
      <w:r>
        <w:rPr>
          <w:rFonts w:ascii="Times New Roman"/>
          <w:b w:val="false"/>
          <w:i w:val="false"/>
          <w:color w:val="000000"/>
          <w:sz w:val="28"/>
        </w:rPr>
        <w:t>
      нақты және моральды тұрғыдан ескірген машина-трактор паркін қысқарту.
</w:t>
      </w:r>
      <w:r>
        <w:br/>
      </w:r>
      <w:r>
        <w:rPr>
          <w:rFonts w:ascii="Times New Roman"/>
          <w:b w:val="false"/>
          <w:i w:val="false"/>
          <w:color w:val="000000"/>
          <w:sz w:val="28"/>
        </w:rPr>
        <w:t>
      Түпкі нәтиже: қазақстандық ауыл шаруашылығы өнімдерін өндірушілер өнімінің бәсекеге қабілеттілігін жоғарлату;
</w:t>
      </w:r>
      <w:r>
        <w:br/>
      </w:r>
      <w:r>
        <w:rPr>
          <w:rFonts w:ascii="Times New Roman"/>
          <w:b w:val="false"/>
          <w:i w:val="false"/>
          <w:color w:val="000000"/>
          <w:sz w:val="28"/>
        </w:rPr>
        <w:t>
      отандық тауарлардың сапасын және бәсеке қабілеттілігін жақсарту есебінен ауыл шаруашылығы қайта өңдеу өнімдерінің импорт алмастыру деңгейін жоғарлату.
</w:t>
      </w:r>
      <w:r>
        <w:br/>
      </w:r>
      <w:r>
        <w:rPr>
          <w:rFonts w:ascii="Times New Roman"/>
          <w:b w:val="false"/>
          <w:i w:val="false"/>
          <w:color w:val="000000"/>
          <w:sz w:val="28"/>
        </w:rPr>
        <w:t>
      Қаржылық-экономикалық нәтиже: өсірілетін ауыл шаруашылығы дақылдарын өндірудің және өнімділіктің көлемін жоғарлату;
</w:t>
      </w:r>
      <w:r>
        <w:br/>
      </w:r>
      <w:r>
        <w:rPr>
          <w:rFonts w:ascii="Times New Roman"/>
          <w:b w:val="false"/>
          <w:i w:val="false"/>
          <w:color w:val="000000"/>
          <w:sz w:val="28"/>
        </w:rPr>
        <w:t>
      өнімділігі жоғары техниканы қолдану есебінен өнімді жинау кезіндегі болатын шығындарды төмендету;
</w:t>
      </w:r>
      <w:r>
        <w:br/>
      </w:r>
      <w:r>
        <w:rPr>
          <w:rFonts w:ascii="Times New Roman"/>
          <w:b w:val="false"/>
          <w:i w:val="false"/>
          <w:color w:val="000000"/>
          <w:sz w:val="28"/>
        </w:rPr>
        <w:t>
      ауыл шаруашылығы және балық өнімдерін қайта өңдеу саласында жаңа технологиялардың дамуы;
</w:t>
      </w:r>
      <w:r>
        <w:br/>
      </w:r>
      <w:r>
        <w:rPr>
          <w:rFonts w:ascii="Times New Roman"/>
          <w:b w:val="false"/>
          <w:i w:val="false"/>
          <w:color w:val="000000"/>
          <w:sz w:val="28"/>
        </w:rPr>
        <w:t>
      жаңа жоғарғы технологиялық ауыл шаруашылығы техникасын және жабдықтарды қолдану есебінен еңбек өнімділігін жоғарлату;
</w:t>
      </w:r>
      <w:r>
        <w:br/>
      </w:r>
      <w:r>
        <w:rPr>
          <w:rFonts w:ascii="Times New Roman"/>
          <w:b w:val="false"/>
          <w:i w:val="false"/>
          <w:color w:val="000000"/>
          <w:sz w:val="28"/>
        </w:rPr>
        <w:t>
      аграрлық сектордың машина-трактор паркін ауқымды жаңарту және оған техникалық қызмет көрсету (кепілдік және кепілдіктен кейінгі) бойынша тұрақты қызмет ететін және нәтижелі инфрақұрылымды құру.
</w:t>
      </w:r>
      <w:r>
        <w:br/>
      </w:r>
      <w:r>
        <w:rPr>
          <w:rFonts w:ascii="Times New Roman"/>
          <w:b w:val="false"/>
          <w:i w:val="false"/>
          <w:color w:val="000000"/>
          <w:sz w:val="28"/>
        </w:rPr>
        <w:t>
      Уақтылығы: ауыл шаруашылығы техникасы тиісті ауыл шаруашылық агротехнологиялық операцияларды іске асырудың басталуына жеткізіледі.
</w:t>
      </w:r>
      <w:r>
        <w:br/>
      </w:r>
      <w:r>
        <w:rPr>
          <w:rFonts w:ascii="Times New Roman"/>
          <w:b w:val="false"/>
          <w:i w:val="false"/>
          <w:color w:val="000000"/>
          <w:sz w:val="28"/>
        </w:rPr>
        <w:t>
      Сапасы: техниканы және жабдықтарды агроөнеркәсіп кешендерінің қаржылық тұрақты субъектілеріне ғана беру мүмкіндігінің болуы;
</w:t>
      </w:r>
      <w:r>
        <w:br/>
      </w:r>
      <w:r>
        <w:rPr>
          <w:rFonts w:ascii="Times New Roman"/>
          <w:b w:val="false"/>
          <w:i w:val="false"/>
          <w:color w:val="000000"/>
          <w:sz w:val="28"/>
        </w:rPr>
        <w:t>
      техника және жабдықтар агроөнеркәсіп субъектілерінің қажеттіліктеріне сәйкес сұранымдар бойынша жеткізіледі;
</w:t>
      </w:r>
      <w:r>
        <w:br/>
      </w:r>
      <w:r>
        <w:rPr>
          <w:rFonts w:ascii="Times New Roman"/>
          <w:b w:val="false"/>
          <w:i w:val="false"/>
          <w:color w:val="000000"/>
          <w:sz w:val="28"/>
        </w:rPr>
        <w:t>
      ауыл шаруашылығы техникасын және жабдықтарды сатып алу, негізінен, тікелей өндіруші зауыттарда нарықтық бағалардан төмен бағамен және кепілдік қызметпен сатып алынады.
</w:t>
      </w:r>
      <w:r>
        <w:br/>
      </w:r>
      <w:r>
        <w:rPr>
          <w:rFonts w:ascii="Times New Roman"/>
          <w:b w:val="false"/>
          <w:i w:val="false"/>
          <w:color w:val="000000"/>
          <w:sz w:val="28"/>
        </w:rPr>
        <w:t>
      "Азық-түлік келісім-шарт корпорациясы" акционерлік қоғамының жарғылық капиталын ұлғайту:
</w:t>
      </w:r>
      <w:r>
        <w:br/>
      </w:r>
      <w:r>
        <w:rPr>
          <w:rFonts w:ascii="Times New Roman"/>
          <w:b w:val="false"/>
          <w:i w:val="false"/>
          <w:color w:val="000000"/>
          <w:sz w:val="28"/>
        </w:rPr>
        <w:t>
      Тікелей нәтиже: Ақтау портындағы астық терминалының өткізу мүмкіндігін арттыру;
</w:t>
      </w:r>
      <w:r>
        <w:br/>
      </w:r>
      <w:r>
        <w:rPr>
          <w:rFonts w:ascii="Times New Roman"/>
          <w:b w:val="false"/>
          <w:i w:val="false"/>
          <w:color w:val="000000"/>
          <w:sz w:val="28"/>
        </w:rPr>
        <w:t>
      Баку портында диірмен кешенін салу;
</w:t>
      </w:r>
      <w:r>
        <w:br/>
      </w:r>
      <w:r>
        <w:rPr>
          <w:rFonts w:ascii="Times New Roman"/>
          <w:b w:val="false"/>
          <w:i w:val="false"/>
          <w:color w:val="000000"/>
          <w:sz w:val="28"/>
        </w:rPr>
        <w:t>
      2008 жылы жүзеге асырылатын инвестициялық және ұшқыр жобалардың, оның ішінде Потидағы (Грузия) және Амирабадтағы (Иран) астық терминалдарының құрылысының, биодизель өндірісі, биоэтанол мен мақталықтың сорттық тұқым материалы бойынша зауыттың құрылысының, ауылшаруашылық өнімдерінің көтерме сауда базарының құрылысының техникалық-экономикалық негіздемелері мен жобалық-сметалық құжаттарын дайындау.
</w:t>
      </w:r>
      <w:r>
        <w:br/>
      </w:r>
      <w:r>
        <w:rPr>
          <w:rFonts w:ascii="Times New Roman"/>
          <w:b w:val="false"/>
          <w:i w:val="false"/>
          <w:color w:val="000000"/>
          <w:sz w:val="28"/>
        </w:rPr>
        <w:t>
      Түпкі нәтиже: Қазақстанның экспорттық мүмкіндіктерін арттыру, Ақтау, Баку порттарындағы астық терминалдары теңіз жолдарымен тасымалдау кезінде астықты Каспий өңірі аймағындағы елдерге және олар арқылы транзитпен Грузияға, Молдавияға және еуропалық елдерге үздіксіз асыру мүмкіндігін қамтамасыз етеді, қазақстандық астық экспорттаушыларының мүмкіндіктерін кеңейтеді, Қазақстан Республикасы экономикасының бүкіл астық секторының тұрақтануы мен дамуына септігін тигізеді, Әзірбайжанға, Грузияға Қазақстандық астықты экспорттау және осы елдерде қазақстандық астықтың қайта өңдеу өнімдерін сату.
</w:t>
      </w:r>
      <w:r>
        <w:br/>
      </w:r>
      <w:r>
        <w:rPr>
          <w:rFonts w:ascii="Times New Roman"/>
          <w:b w:val="false"/>
          <w:i w:val="false"/>
          <w:color w:val="000000"/>
          <w:sz w:val="28"/>
        </w:rPr>
        <w:t>
      2008 жылы жүзеге асырылатын инвестициялық және ұшқыр жобалардың, оның ішінде Потидағы (Грузия) және Амирабадтағы (Иран) астық терминалдарының құрылысының, биодизель өндірісі, биоэтанол мен мақталықтың сорттық тұқым материалы бойынша зауыттың құрылысының, ауылшаруашылық өнімдерінің көтерме сауда базарының құрылысының техникалық-экономикалық негіздемелері мен жобалық-сметалық құжаттарын бекіту.
</w:t>
      </w:r>
      <w:r>
        <w:br/>
      </w:r>
      <w:r>
        <w:rPr>
          <w:rFonts w:ascii="Times New Roman"/>
          <w:b w:val="false"/>
          <w:i w:val="false"/>
          <w:color w:val="000000"/>
          <w:sz w:val="28"/>
        </w:rPr>
        <w:t>
      Қаржылық-экономикалық нәтиже: Ақтау портындағы терминалдың нақты өткізу мүмкіндігін жылына 500-600 мың тонна астыққа дейін арттыру (қазіргі өткізу мүмкіндігі - жылына 300-350 мың тонна), бұл қазақстандық астықтың экспорттау киімдерін арттыру үшін қажет;
</w:t>
      </w:r>
      <w:r>
        <w:br/>
      </w:r>
      <w:r>
        <w:rPr>
          <w:rFonts w:ascii="Times New Roman"/>
          <w:b w:val="false"/>
          <w:i w:val="false"/>
          <w:color w:val="000000"/>
          <w:sz w:val="28"/>
        </w:rPr>
        <w:t>
      тақау жылдарда Әзірбайжан Республикасына жыл сайын, тұрақты түрде шамамен 100 мың тонна астықты экспортқа шығарып отыру, жыл сайын Әзірбайжан рыногы үшін 25-тен 75 мың тоннаға дейін астықтың әртүрлі жоғары сапалы қайта өңдеу өнімдерін өндіру, Баку портындағы астық қабылдау терминалының құрылысы мен жабдықталуын 0,4 млрд. теңге сомасына қаржыландыру»"Азық-түлік келісім-шарт корпорациясы" акционерлік қоғамының әзірбайжан тарапымен бірлескен кәсіпорынға қатысуын 50%-ға қаржыландыруға мүмкіндік береді.
</w:t>
      </w:r>
      <w:r>
        <w:br/>
      </w:r>
      <w:r>
        <w:rPr>
          <w:rFonts w:ascii="Times New Roman"/>
          <w:b w:val="false"/>
          <w:i w:val="false"/>
          <w:color w:val="000000"/>
          <w:sz w:val="28"/>
        </w:rPr>
        <w:t>
      Уақтылығы: Іс-шаралар жоспарын құрылыс кестесіне сай жүргізу.
</w:t>
      </w:r>
      <w:r>
        <w:br/>
      </w:r>
      <w:r>
        <w:rPr>
          <w:rFonts w:ascii="Times New Roman"/>
          <w:b w:val="false"/>
          <w:i w:val="false"/>
          <w:color w:val="000000"/>
          <w:sz w:val="28"/>
        </w:rPr>
        <w:t>
      Сапасы: Ақтау теңіз портындағы астық терминалының өткізу мүмкіндігін арттыру;
</w:t>
      </w:r>
      <w:r>
        <w:br/>
      </w:r>
      <w:r>
        <w:rPr>
          <w:rFonts w:ascii="Times New Roman"/>
          <w:b w:val="false"/>
          <w:i w:val="false"/>
          <w:color w:val="000000"/>
          <w:sz w:val="28"/>
        </w:rPr>
        <w:t>
      Ақтау портындағы астық терминалының тақау онжылдықтарда астықты Каспий өңірі мен Кавказ күнгей елдеріне экспортқа шығару жөніндегі негізгі асыру пунктына айналуы мүмкіндігі бар;
</w:t>
      </w:r>
      <w:r>
        <w:br/>
      </w:r>
      <w:r>
        <w:rPr>
          <w:rFonts w:ascii="Times New Roman"/>
          <w:b w:val="false"/>
          <w:i w:val="false"/>
          <w:color w:val="000000"/>
          <w:sz w:val="28"/>
        </w:rPr>
        <w:t>
      Баку портында диірмен кешенін салу;
</w:t>
      </w:r>
      <w:r>
        <w:br/>
      </w:r>
      <w:r>
        <w:rPr>
          <w:rFonts w:ascii="Times New Roman"/>
          <w:b w:val="false"/>
          <w:i w:val="false"/>
          <w:color w:val="000000"/>
          <w:sz w:val="28"/>
        </w:rPr>
        <w:t>
      "Мал өнімдері корпорациясы" акционерлік қоғамының жарғылық капиталын ұлғайту.
</w:t>
      </w:r>
      <w:r>
        <w:br/>
      </w:r>
      <w:r>
        <w:rPr>
          <w:rFonts w:ascii="Times New Roman"/>
          <w:b w:val="false"/>
          <w:i w:val="false"/>
          <w:color w:val="000000"/>
          <w:sz w:val="28"/>
        </w:rPr>
        <w:t>
      Тікелей нәтиже: ауыл шаруашылық өндірушілеріне, ауыл тұрғындарына және өңдеу өнеркәсіптеріне, қызмет көрсетуді ұлғайту және жаппай өндіру кезеңінде мал өнімдерін дайындауды және өңдеуді төмен бағамен жүзеге асыру;
</w:t>
      </w:r>
      <w:r>
        <w:br/>
      </w:r>
      <w:r>
        <w:rPr>
          <w:rFonts w:ascii="Times New Roman"/>
          <w:b w:val="false"/>
          <w:i w:val="false"/>
          <w:color w:val="000000"/>
          <w:sz w:val="28"/>
        </w:rPr>
        <w:t>
      отандық мал өнімдерінің экспортының үлесін ұлғайту, оның көлемін экспортта ет бойынша жеткізу - 25%, сүт өнімдері - 35%, жүн  - 8% және мал терісі - 11% дейін;
</w:t>
      </w:r>
      <w:r>
        <w:br/>
      </w:r>
      <w:r>
        <w:rPr>
          <w:rFonts w:ascii="Times New Roman"/>
          <w:b w:val="false"/>
          <w:i w:val="false"/>
          <w:color w:val="000000"/>
          <w:sz w:val="28"/>
        </w:rPr>
        <w:t>
      дайындау және мал өнімдерінің өндірісін ұйымдастыру өздігімен оны сатып алу, оның үлесін өндірісте жеткізу ет бойынша - 0,7%, сүт - 1,6%, жүн - 5,1% және де мал терісі - 7,1% дейін;
</w:t>
      </w:r>
      <w:r>
        <w:br/>
      </w:r>
      <w:r>
        <w:rPr>
          <w:rFonts w:ascii="Times New Roman"/>
          <w:b w:val="false"/>
          <w:i w:val="false"/>
          <w:color w:val="000000"/>
          <w:sz w:val="28"/>
        </w:rPr>
        <w:t>
      Корпорацияның импортты алмастыратын өнімдерінің өндірісін ұйымдастыру үлесін республика бойынша ұлғайту:
</w:t>
      </w:r>
      <w:r>
        <w:br/>
      </w:r>
      <w:r>
        <w:rPr>
          <w:rFonts w:ascii="Times New Roman"/>
          <w:b w:val="false"/>
          <w:i w:val="false"/>
          <w:color w:val="000000"/>
          <w:sz w:val="28"/>
        </w:rPr>
        <w:t>
      сары май - 10%, құрғақ сүт - 50%, ірімшік және сүзбе - 7% дейін;
</w:t>
      </w:r>
      <w:r>
        <w:br/>
      </w:r>
      <w:r>
        <w:rPr>
          <w:rFonts w:ascii="Times New Roman"/>
          <w:b w:val="false"/>
          <w:i w:val="false"/>
          <w:color w:val="000000"/>
          <w:sz w:val="28"/>
        </w:rPr>
        <w:t>
      жүн, тері дайындау бойынша 16 пункттер ұйымдастыру жолымен мал шаруашылығы өнімдерінің экспорттық инфрақұрылымын қалыптастыру.
</w:t>
      </w:r>
      <w:r>
        <w:br/>
      </w:r>
      <w:r>
        <w:rPr>
          <w:rFonts w:ascii="Times New Roman"/>
          <w:b w:val="false"/>
          <w:i w:val="false"/>
          <w:color w:val="000000"/>
          <w:sz w:val="28"/>
        </w:rPr>
        <w:t>
      2008 жылы жүзеге асырылатын инвестициялық және ұшқыр жобалардың, оның ішінде дамыған экспорт инфрақұрылымымен бордақылау алаңдарын құру бойынша техникалық-экономикалық негіздемелері мен жобалық-сметалық құжаттарын дайындау.
</w:t>
      </w:r>
      <w:r>
        <w:br/>
      </w:r>
      <w:r>
        <w:rPr>
          <w:rFonts w:ascii="Times New Roman"/>
          <w:b w:val="false"/>
          <w:i w:val="false"/>
          <w:color w:val="000000"/>
          <w:sz w:val="28"/>
        </w:rPr>
        <w:t>
      Түпкі нәтиже: аграрлы-өнеркәсіп кешені малшаруашылық секторының, бәсекеге қабілеттілігін тиімділігін дамыту және арттыру.
</w:t>
      </w:r>
      <w:r>
        <w:br/>
      </w:r>
      <w:r>
        <w:rPr>
          <w:rFonts w:ascii="Times New Roman"/>
          <w:b w:val="false"/>
          <w:i w:val="false"/>
          <w:color w:val="000000"/>
          <w:sz w:val="28"/>
        </w:rPr>
        <w:t>
      2008 жылы жүзеге асырылатын инвестициялық және ұшқыр жобалардың, оның ішінде дамыған экспорт инфрақұрылымымен бордақылау алаңдарын құру бойынша техникалық-экономикалық негіздемелері мен жобалық-сметалық құжаттарын дайындау.
</w:t>
      </w:r>
      <w:r>
        <w:br/>
      </w:r>
      <w:r>
        <w:rPr>
          <w:rFonts w:ascii="Times New Roman"/>
          <w:b w:val="false"/>
          <w:i w:val="false"/>
          <w:color w:val="000000"/>
          <w:sz w:val="28"/>
        </w:rPr>
        <w:t>
      Қаржылық-экономикалық нәтиже: бюджеттік қаржының бөлінуі мал өнімдерін сатып алуды екі есеге ұлғайтады және мал өнімдерінің экспорттық потенциалын көтереді;
</w:t>
      </w:r>
      <w:r>
        <w:br/>
      </w:r>
      <w:r>
        <w:rPr>
          <w:rFonts w:ascii="Times New Roman"/>
          <w:b w:val="false"/>
          <w:i w:val="false"/>
          <w:color w:val="000000"/>
          <w:sz w:val="28"/>
        </w:rPr>
        <w:t>
      импортты алмастыратын өңделген мал өнімдерін өндіруді өсіру.
</w:t>
      </w:r>
      <w:r>
        <w:br/>
      </w:r>
      <w:r>
        <w:rPr>
          <w:rFonts w:ascii="Times New Roman"/>
          <w:b w:val="false"/>
          <w:i w:val="false"/>
          <w:color w:val="000000"/>
          <w:sz w:val="28"/>
        </w:rPr>
        <w:t>
      Уақтылығы: мал өнімдерін сатып алуды және өндірістік өңдеуді 2007 жылдың желтоқсан айына дейін ұйымдастыру.
</w:t>
      </w:r>
      <w:r>
        <w:br/>
      </w:r>
      <w:r>
        <w:rPr>
          <w:rFonts w:ascii="Times New Roman"/>
          <w:b w:val="false"/>
          <w:i w:val="false"/>
          <w:color w:val="000000"/>
          <w:sz w:val="28"/>
        </w:rPr>
        <w:t>
      Сапасы: ауылшаруашылық тауар өндірушілер мен ауыл тұрғындары өңдеу кәсіпорындарына делдалсыз мал шикізатын және өнімдерді өткізу мүмкіндігін алады, сонымен қатар ауылшаруашылық тауар өндірушілерінің табысын ұлғайтады;
</w:t>
      </w:r>
      <w:r>
        <w:br/>
      </w:r>
      <w:r>
        <w:rPr>
          <w:rFonts w:ascii="Times New Roman"/>
          <w:b w:val="false"/>
          <w:i w:val="false"/>
          <w:color w:val="000000"/>
          <w:sz w:val="28"/>
        </w:rPr>
        <w:t>
      мал өнімдерін дайындау, өңдеу, сақтау үшін дайындау инфрақұрылымын дамыту;
</w:t>
      </w:r>
      <w:r>
        <w:br/>
      </w:r>
      <w:r>
        <w:rPr>
          <w:rFonts w:ascii="Times New Roman"/>
          <w:b w:val="false"/>
          <w:i w:val="false"/>
          <w:color w:val="000000"/>
          <w:sz w:val="28"/>
        </w:rPr>
        <w:t>
      бәсекелесе алатын импортты алмастыру өнімдерді өндіруді ұйымдастыру;
</w:t>
      </w:r>
      <w:r>
        <w:br/>
      </w:r>
      <w:r>
        <w:rPr>
          <w:rFonts w:ascii="Times New Roman"/>
          <w:b w:val="false"/>
          <w:i w:val="false"/>
          <w:color w:val="000000"/>
          <w:sz w:val="28"/>
        </w:rPr>
        <w:t>
      импорттық мал өнімдерінің үлесін төмендету және экспорттың үлесін ұлғайту.
</w:t>
      </w:r>
      <w:r>
        <w:br/>
      </w:r>
      <w:r>
        <w:rPr>
          <w:rFonts w:ascii="Times New Roman"/>
          <w:b w:val="false"/>
          <w:i w:val="false"/>
          <w:color w:val="000000"/>
          <w:sz w:val="28"/>
        </w:rPr>
        <w:t>
      "Астық қолхаттары бойынша міндеттемелерді орындауға кепілдік беру қоры" акционерлік қоғамының жарғылық капиталын көбейту.
</w:t>
      </w:r>
      <w:r>
        <w:br/>
      </w:r>
      <w:r>
        <w:rPr>
          <w:rFonts w:ascii="Times New Roman"/>
          <w:b w:val="false"/>
          <w:i w:val="false"/>
          <w:color w:val="000000"/>
          <w:sz w:val="28"/>
        </w:rPr>
        <w:t>
      Тікелей нәтиже: қордың қатысушылары - астық қабылдаушы кәсіпорындардың астық қолхаттары бойынша міндеттемелерді орындауға кепілдік беру көлемін көбейту.
</w:t>
      </w:r>
      <w:r>
        <w:br/>
      </w:r>
      <w:r>
        <w:rPr>
          <w:rFonts w:ascii="Times New Roman"/>
          <w:b w:val="false"/>
          <w:i w:val="false"/>
          <w:color w:val="000000"/>
          <w:sz w:val="28"/>
        </w:rPr>
        <w:t>
      Түпкі нәтиже: астық қолхаттарын кепілге қою арқылы ауыл шаруашылығы тауарын өндірушілерді өнім жинағаннан кейінгі несиелендіру көлемін ұлғайту.
</w:t>
      </w:r>
      <w:r>
        <w:br/>
      </w:r>
      <w:r>
        <w:rPr>
          <w:rFonts w:ascii="Times New Roman"/>
          <w:b w:val="false"/>
          <w:i w:val="false"/>
          <w:color w:val="000000"/>
          <w:sz w:val="28"/>
        </w:rPr>
        <w:t>
      Қаржылық-экономикалық нәтиже: қорға қатысушылар - астық қабылдау кәсіпорындарындағы 2500,0 мың тонна мөлшеріндегі астықтың сақталуын қамтамасыз ету.
</w:t>
      </w:r>
      <w:r>
        <w:br/>
      </w:r>
      <w:r>
        <w:rPr>
          <w:rFonts w:ascii="Times New Roman"/>
          <w:b w:val="false"/>
          <w:i w:val="false"/>
          <w:color w:val="000000"/>
          <w:sz w:val="28"/>
        </w:rPr>
        <w:t>
      Уақтылығы: республикалық бюджеттен бөлінген бюджет қаражаттарын толықтай және дер уақытында игеру.
</w:t>
      </w:r>
      <w:r>
        <w:br/>
      </w:r>
      <w:r>
        <w:rPr>
          <w:rFonts w:ascii="Times New Roman"/>
          <w:b w:val="false"/>
          <w:i w:val="false"/>
          <w:color w:val="000000"/>
          <w:sz w:val="28"/>
        </w:rPr>
        <w:t>
      Сапасы: қордың қатысушылары - астық қабылдау кәсіпорындарындағы астық сапасының төмендеу немесе оны жоғалту фактілеріне жол бермеу және астық қолхаттары бағдарламасы бойынша несиелендіру көлемін көбейту.
</w:t>
      </w:r>
      <w:r>
        <w:br/>
      </w:r>
      <w:r>
        <w:rPr>
          <w:rFonts w:ascii="Times New Roman"/>
          <w:b w:val="false"/>
          <w:i w:val="false"/>
          <w:color w:val="000000"/>
          <w:sz w:val="28"/>
        </w:rPr>
        <w:t>
      "Ауыл шаруашылығы қаржылай қолдау қоры" акционерлік қоғамының жарғылық капиталын ұлғайту:
</w:t>
      </w:r>
      <w:r>
        <w:br/>
      </w:r>
      <w:r>
        <w:rPr>
          <w:rFonts w:ascii="Times New Roman"/>
          <w:b w:val="false"/>
          <w:i w:val="false"/>
          <w:color w:val="000000"/>
          <w:sz w:val="28"/>
        </w:rPr>
        <w:t>
      Тікелей нәтиже: қор филиалдары арқылы шағын кредит алған үй шаруашылығының саны: 2007 жылы - 9 692 адам, 2008 жылы - 16154 адам;
</w:t>
      </w:r>
      <w:r>
        <w:br/>
      </w:r>
      <w:r>
        <w:rPr>
          <w:rFonts w:ascii="Times New Roman"/>
          <w:b w:val="false"/>
          <w:i w:val="false"/>
          <w:color w:val="000000"/>
          <w:sz w:val="28"/>
        </w:rPr>
        <w:t>
      кәсіпкерліктің негіздерін үйренген ауыл халқының санын ұлғайту 2007 жылы - 26 000 адам;
</w:t>
      </w:r>
      <w:r>
        <w:br/>
      </w:r>
      <w:r>
        <w:rPr>
          <w:rFonts w:ascii="Times New Roman"/>
          <w:b w:val="false"/>
          <w:i w:val="false"/>
          <w:color w:val="000000"/>
          <w:sz w:val="28"/>
        </w:rPr>
        <w:t>
      шағын кредиттік ұйымдардың желісін ауылдық жерлерде құру және дамыту.
</w:t>
      </w:r>
      <w:r>
        <w:br/>
      </w:r>
      <w:r>
        <w:rPr>
          <w:rFonts w:ascii="Times New Roman"/>
          <w:b w:val="false"/>
          <w:i w:val="false"/>
          <w:color w:val="000000"/>
          <w:sz w:val="28"/>
        </w:rPr>
        <w:t>
      Түпкі нәтиже: ауыл халқының табысын ұлғайту, қосымша жұмыс орындарын құру, ауыл халқының кәсіпкерлік қабілетін жетілдіру.
</w:t>
      </w:r>
      <w:r>
        <w:br/>
      </w:r>
      <w:r>
        <w:rPr>
          <w:rFonts w:ascii="Times New Roman"/>
          <w:b w:val="false"/>
          <w:i w:val="false"/>
          <w:color w:val="000000"/>
          <w:sz w:val="28"/>
        </w:rPr>
        <w:t>
      Қаржылық-экономикалық нәтиже: 1 қарыз алушыға шағын кредит беру бойынша Қордың шығындары: 2007 жылы - 7,5 мың теңге, 2008 жылы - 5,3 мың теңге.
</w:t>
      </w:r>
      <w:r>
        <w:br/>
      </w:r>
      <w:r>
        <w:rPr>
          <w:rFonts w:ascii="Times New Roman"/>
          <w:b w:val="false"/>
          <w:i w:val="false"/>
          <w:color w:val="000000"/>
          <w:sz w:val="28"/>
        </w:rPr>
        <w:t>
      Уақтылығы: республикалық бюджеттен бөлінген бюджетті қаражатты игеру;
</w:t>
      </w:r>
      <w:r>
        <w:br/>
      </w:r>
      <w:r>
        <w:rPr>
          <w:rFonts w:ascii="Times New Roman"/>
          <w:b w:val="false"/>
          <w:i w:val="false"/>
          <w:color w:val="000000"/>
          <w:sz w:val="28"/>
        </w:rPr>
        <w:t>
      жоспарға сәйкес өткізілген семинарлардың саны: 2007 жылы - 1300.
</w:t>
      </w:r>
      <w:r>
        <w:br/>
      </w:r>
      <w:r>
        <w:rPr>
          <w:rFonts w:ascii="Times New Roman"/>
          <w:b w:val="false"/>
          <w:i w:val="false"/>
          <w:color w:val="000000"/>
          <w:sz w:val="28"/>
        </w:rPr>
        <w:t>
      Сапасы: үй шаруашылығын Қор филиалдары арқылы шағын кредитпен қамту: 2007 жылы - 0,9%, 2008 жылы - 1,6%.
</w:t>
      </w:r>
      <w:r>
        <w:br/>
      </w:r>
      <w:r>
        <w:rPr>
          <w:rFonts w:ascii="Times New Roman"/>
          <w:b w:val="false"/>
          <w:i w:val="false"/>
          <w:color w:val="000000"/>
          <w:sz w:val="28"/>
        </w:rPr>
        <w:t>
      "ҚазАгро" Ұлттық холдингі акционерлік қоғамының жарғылық капиталын құру:
</w:t>
      </w:r>
      <w:r>
        <w:br/>
      </w:r>
      <w:r>
        <w:rPr>
          <w:rFonts w:ascii="Times New Roman"/>
          <w:b w:val="false"/>
          <w:i w:val="false"/>
          <w:color w:val="000000"/>
          <w:sz w:val="28"/>
        </w:rPr>
        <w:t>
      Тікелей нәтиже: жоғары кәсіби мамандарды жалдау, материалдық-техникалық құндылықтарды (кеңсе жиhазы, көлік, ұйымдастыру техникасы және тағы басқа) және қызметтерді (кеңсе жалдау, коммуналдық қызметтер және тағы басқа) сатып алу;
</w:t>
      </w:r>
      <w:r>
        <w:br/>
      </w:r>
      <w:r>
        <w:rPr>
          <w:rFonts w:ascii="Times New Roman"/>
          <w:b w:val="false"/>
          <w:i w:val="false"/>
          <w:color w:val="000000"/>
          <w:sz w:val="28"/>
        </w:rPr>
        <w:t>
      ауылшаруашылық саласында аналитикалық зерттеулер жүргізу.
</w:t>
      </w:r>
      <w:r>
        <w:br/>
      </w:r>
      <w:r>
        <w:rPr>
          <w:rFonts w:ascii="Times New Roman"/>
          <w:b w:val="false"/>
          <w:i w:val="false"/>
          <w:color w:val="000000"/>
          <w:sz w:val="28"/>
        </w:rPr>
        <w:t>
      Түпкі нәтиже:»"ҚазАгро" Ұлттық холдинг" акционерлік қоғамының тиімді жұмыс істеуін қамтамасыз ету, арнайы ұйымдарға қаржылық және басқару менеджментін жүзеге асыру, арнайы ұйымдардың»"ҚазАгро" Ұлттық холдинг" акционерлік қоғамына берілген қызметін ынталандыру, ауыл шаруашылық өнеркәсібінің дамуында басыңқы және әлеуетті текшелерді анықтау.
</w:t>
      </w:r>
      <w:r>
        <w:br/>
      </w:r>
      <w:r>
        <w:rPr>
          <w:rFonts w:ascii="Times New Roman"/>
          <w:b w:val="false"/>
          <w:i w:val="false"/>
          <w:color w:val="000000"/>
          <w:sz w:val="28"/>
        </w:rPr>
        <w:t>
      Қаржылық-экономикалық нәтиже: синергетикалық тиім есебінен аграрлық сектордың инвестициялық тартымдылығын арттыру.
</w:t>
      </w:r>
      <w:r>
        <w:br/>
      </w:r>
      <w:r>
        <w:rPr>
          <w:rFonts w:ascii="Times New Roman"/>
          <w:b w:val="false"/>
          <w:i w:val="false"/>
          <w:color w:val="000000"/>
          <w:sz w:val="28"/>
        </w:rPr>
        <w:t>
      Уақыттылығы: белгіленген мерзімдерде»"ҚазАгро" Ұлттық холдинг" акционерлік қоғамына жүктелген мәселелерді орындау және шұғыл шығындарды жабу.
</w:t>
      </w:r>
      <w:r>
        <w:br/>
      </w:r>
      <w:r>
        <w:rPr>
          <w:rFonts w:ascii="Times New Roman"/>
          <w:b w:val="false"/>
          <w:i w:val="false"/>
          <w:color w:val="000000"/>
          <w:sz w:val="28"/>
        </w:rPr>
        <w:t>
      Сапасы: корпоративті басқару және траспаренттік принциптер негізінде мемлекеттік басқаруды модернизациялау.
</w:t>
      </w:r>
      <w:r>
        <w:br/>
      </w:r>
      <w:r>
        <w:rPr>
          <w:rFonts w:ascii="Times New Roman"/>
          <w:b w:val="false"/>
          <w:i w:val="false"/>
          <w:color w:val="000000"/>
          <w:sz w:val="28"/>
        </w:rPr>
        <w:t>
      "Қазагромаркетинг" акционерлік қоғамының жарғылық капиталын ұлғайту:
</w:t>
      </w:r>
      <w:r>
        <w:br/>
      </w:r>
      <w:r>
        <w:rPr>
          <w:rFonts w:ascii="Times New Roman"/>
          <w:b w:val="false"/>
          <w:i w:val="false"/>
          <w:color w:val="000000"/>
          <w:sz w:val="28"/>
        </w:rPr>
        <w:t>
      Тікелей нәтиже: 16 облыстық өкілдерге ғимарат сатып алу және әдістемелік орталық құру арқылы "Қазагромаркетинг" акционерлік қоғамының жүйесінің тиімді жұмыс атқаруын қамтамасыз ету.
</w:t>
      </w:r>
      <w:r>
        <w:br/>
      </w:r>
      <w:r>
        <w:rPr>
          <w:rFonts w:ascii="Times New Roman"/>
          <w:b w:val="false"/>
          <w:i w:val="false"/>
          <w:color w:val="000000"/>
          <w:sz w:val="28"/>
        </w:rPr>
        <w:t>
      2008 жылы жүзеге асырылатын көрме-жәрмеңке кешендерінің құрылысының инвестициялық жобалар бойынша техникалық-экономикалық және жобалық-сметалық құжаттарын дайындау.
</w:t>
      </w:r>
      <w:r>
        <w:br/>
      </w:r>
      <w:r>
        <w:rPr>
          <w:rFonts w:ascii="Times New Roman"/>
          <w:b w:val="false"/>
          <w:i w:val="false"/>
          <w:color w:val="000000"/>
          <w:sz w:val="28"/>
        </w:rPr>
        <w:t>
      Түпкі нәтиже: агроөнеркәсіп кешенінің субъектілері ақпарат көздеріне қол жеткізуін қамтамасыз ету;
</w:t>
      </w:r>
      <w:r>
        <w:br/>
      </w:r>
      <w:r>
        <w:rPr>
          <w:rFonts w:ascii="Times New Roman"/>
          <w:b w:val="false"/>
          <w:i w:val="false"/>
          <w:color w:val="000000"/>
          <w:sz w:val="28"/>
        </w:rPr>
        <w:t>
      ауыл тұрғындары және агроөнеркәсіп кешенінің субъектілері ақпараттандырылуы және білім деңгейін жоғарлату.
</w:t>
      </w:r>
      <w:r>
        <w:br/>
      </w:r>
      <w:r>
        <w:rPr>
          <w:rFonts w:ascii="Times New Roman"/>
          <w:b w:val="false"/>
          <w:i w:val="false"/>
          <w:color w:val="000000"/>
          <w:sz w:val="28"/>
        </w:rPr>
        <w:t>
      2008 жылы жүзеге асырылатын көрме-жәрмеңке кешендерінің құрылысының инвестициялық жобалар бойынша техникалық-экономикалық және жобалық-сметалық құжаттарын бекіту.
</w:t>
      </w:r>
      <w:r>
        <w:br/>
      </w:r>
      <w:r>
        <w:rPr>
          <w:rFonts w:ascii="Times New Roman"/>
          <w:b w:val="false"/>
          <w:i w:val="false"/>
          <w:color w:val="000000"/>
          <w:sz w:val="28"/>
        </w:rPr>
        <w:t>
      Қаржылық-экономикалық нәтиже:»"Қазагромаркетинг" акционерлік қоғамының облыстық өкілдіктері шығыны деңгейін 10% төмендету;
</w:t>
      </w:r>
      <w:r>
        <w:br/>
      </w:r>
      <w:r>
        <w:rPr>
          <w:rFonts w:ascii="Times New Roman"/>
          <w:b w:val="false"/>
          <w:i w:val="false"/>
          <w:color w:val="000000"/>
          <w:sz w:val="28"/>
        </w:rPr>
        <w:t>
      ауыл тұрғындары және агроөнеркәсіп кешенінің субъектілеріне қосымша ақпарат көздерін алуға қамтамасыз етуді ұйымдастыру жолымен кәсіпкерлік ортаның бастауларына іске асыруға қолайлы жағдай жасау;
</w:t>
      </w:r>
      <w:r>
        <w:br/>
      </w:r>
      <w:r>
        <w:rPr>
          <w:rFonts w:ascii="Times New Roman"/>
          <w:b w:val="false"/>
          <w:i w:val="false"/>
          <w:color w:val="000000"/>
          <w:sz w:val="28"/>
        </w:rPr>
        <w:t>
      "Қазагромаркетинг" акционерлік қоғамымен ұсынылып отырған қызметтердің жылдамдығы мен сапасын арттыру;
</w:t>
      </w:r>
      <w:r>
        <w:br/>
      </w:r>
      <w:r>
        <w:rPr>
          <w:rFonts w:ascii="Times New Roman"/>
          <w:b w:val="false"/>
          <w:i w:val="false"/>
          <w:color w:val="000000"/>
          <w:sz w:val="28"/>
        </w:rPr>
        <w:t>
      Уақтылығы: іс-шаралар жоспары бойынша бюджеттік бағдарламаның жүзеге асырылуын бекітілген уақытта атқару.
</w:t>
      </w:r>
      <w:r>
        <w:br/>
      </w:r>
      <w:r>
        <w:rPr>
          <w:rFonts w:ascii="Times New Roman"/>
          <w:b w:val="false"/>
          <w:i w:val="false"/>
          <w:color w:val="000000"/>
          <w:sz w:val="28"/>
        </w:rPr>
        <w:t>
      Сапасы: агроөнеркәсіп кешенінің дамуының негізгі бағыттары бойынша ауыл тұрғындары мен агроөнеркәсіптік кешен субъектілерінің ақпаратты-маркетингтік және кеңестік қызметтерін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"Ормандарды сақтау және республиканың орманды аумақтарын көбейту" деген 044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95314 мың теңге (тоқсан бес миллион үш жүз он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 мен Халықаралық Қайта құру және Даму Банкі арасындағы»Ормандарды сақтау және республика аумағының орманды жерлерін көбейту жобасын дайындауға грант бөлу туралы келісімді бекіту туралы" Қазақстан Республикасының 2004 жылғы 1 сәуірдегі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(Ормандарды сақтау және республика аумағының орманды жерлерін көбейту жобасы) және Қазақстан Республикасы мен Ғаламдық экологиялық қордың атқарушы ұйымы ретінде қатысушы Халықаралық Қайта Құру және Даму Банкі арасындағы Траст-қордың гранты туралы келісімді (Ормандарды сақтау және республика аумағының орманды жерлерін көбейту жобасы) ратификациялау туралы" Қазақстан Республикасының 2007 жылғы 7 маусымдағы 
</w:t>
      </w:r>
      <w:r>
        <w:rPr>
          <w:rFonts w:ascii="Times New Roman"/>
          <w:b w:val="false"/>
          <w:i w:val="false"/>
          <w:color w:val="000000"/>
          <w:sz w:val="28"/>
        </w:rPr>
        <w:t xml:space="preserve"> Заңы </w:t>
      </w:r>
      <w:r>
        <w:rPr>
          <w:rFonts w:ascii="Times New Roman"/>
          <w:b w:val="false"/>
          <w:i w:val="false"/>
          <w:color w:val="000000"/>
          <w:sz w:val="28"/>
        </w:rPr>
        <w:t>
; "2005-2007 жылдарға арналған»"Жасыл ел"»бағдарламасын бекіту туралы" Қазақстан Республикасы Үкіметінің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мен Халықаралық Қайта құру және Даму Банкі арасындағы Қарыз туралы келісімге (Ормандарды сақтау және республика аумағының орманды жерлерін көбейту жобасы) және Қазақстан Республикасы мен Ғаламдық экологиялық қордың атқарушы ұйымы ретінде қатысушы Халықаралық Қайта құру және Даму Банкі арасындағы траст-қордың гранты туралы келісімге (Ормандарды сақтау және республика аумағының орманды жерлерін көбейту жобасы) қол қою туралы" Қазақстан Республикасы Үкіметінің 2006 жылғы 12 қазандағы N 984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республиканың орманды алқаптарын сақтау және қалпына келтіру.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жобаны үйлестіру, орман шаруашылығы секторында консультациялық қызметті орындау, орманды қалпына келтіру және орманды қорғау жұмыстарына тауарлармен, материалдармен және тиісті техникамен жабдықтау, Қазақстан Республикасының аумағында ормандарды аумақтарды барынша көбейту және сақтау және өрттің алдын алу үшін орман питомниктерін, тұрғын үй-жайларды, өрт сөндіру станцияларын, өртті бақылау мұнараларын, суару арналарын және орман питомниктері қорғандарын салу.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және республиканың орманды аумақтарын көбейту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58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w:t>
            </w:r>
            <w:r>
              <w:br/>
            </w:r>
            <w:r>
              <w:rPr>
                <w:rFonts w:ascii="Times New Roman"/>
                <w:b w:val="false"/>
                <w:i w:val="false"/>
                <w:color w:val="000000"/>
                <w:sz w:val="20"/>
              </w:rPr>
              <w:t>
шығыстарға ақы
</w:t>
            </w:r>
            <w:r>
              <w:br/>
            </w:r>
            <w:r>
              <w:rPr>
                <w:rFonts w:ascii="Times New Roman"/>
                <w:b w:val="false"/>
                <w:i w:val="false"/>
                <w:color w:val="000000"/>
                <w:sz w:val="20"/>
              </w:rPr>
              <w:t>
төлеуді қоса алғанда,
</w:t>
            </w:r>
            <w:r>
              <w:br/>
            </w:r>
            <w:r>
              <w:rPr>
                <w:rFonts w:ascii="Times New Roman"/>
                <w:b w:val="false"/>
                <w:i w:val="false"/>
                <w:color w:val="000000"/>
                <w:sz w:val="20"/>
              </w:rPr>
              <w:t>
жобаны үйлестіру
</w:t>
            </w:r>
            <w:r>
              <w:br/>
            </w:r>
            <w:r>
              <w:rPr>
                <w:rFonts w:ascii="Times New Roman"/>
                <w:b w:val="false"/>
                <w:i w:val="false"/>
                <w:color w:val="000000"/>
                <w:sz w:val="20"/>
              </w:rPr>
              <w:t>
жөніндегі
</w:t>
            </w:r>
            <w:r>
              <w:br/>
            </w:r>
            <w:r>
              <w:rPr>
                <w:rFonts w:ascii="Times New Roman"/>
                <w:b w:val="false"/>
                <w:i w:val="false"/>
                <w:color w:val="000000"/>
                <w:sz w:val="20"/>
              </w:rPr>
              <w:t>
консультациялық
</w:t>
            </w:r>
            <w:r>
              <w:br/>
            </w:r>
            <w:r>
              <w:rPr>
                <w:rFonts w:ascii="Times New Roman"/>
                <w:b w:val="false"/>
                <w:i w:val="false"/>
                <w:color w:val="000000"/>
                <w:sz w:val="20"/>
              </w:rPr>
              <w:t>
қызметтерге ақы төлеу.
</w:t>
            </w:r>
            <w:r>
              <w:br/>
            </w:r>
            <w:r>
              <w:rPr>
                <w:rFonts w:ascii="Times New Roman"/>
                <w:b w:val="false"/>
                <w:i w:val="false"/>
                <w:color w:val="000000"/>
                <w:sz w:val="20"/>
              </w:rPr>
              <w:t>
Өртпен күресу және
</w:t>
            </w:r>
            <w:r>
              <w:br/>
            </w:r>
            <w:r>
              <w:rPr>
                <w:rFonts w:ascii="Times New Roman"/>
                <w:b w:val="false"/>
                <w:i w:val="false"/>
                <w:color w:val="000000"/>
                <w:sz w:val="20"/>
              </w:rPr>
              <w:t>
инфрақұрылымды ұстау
</w:t>
            </w:r>
            <w:r>
              <w:br/>
            </w:r>
            <w:r>
              <w:rPr>
                <w:rFonts w:ascii="Times New Roman"/>
                <w:b w:val="false"/>
                <w:i w:val="false"/>
                <w:color w:val="000000"/>
                <w:sz w:val="20"/>
              </w:rPr>
              <w:t>
үшін тауарлар,
</w:t>
            </w:r>
            <w:r>
              <w:br/>
            </w:r>
            <w:r>
              <w:rPr>
                <w:rFonts w:ascii="Times New Roman"/>
                <w:b w:val="false"/>
                <w:i w:val="false"/>
                <w:color w:val="000000"/>
                <w:sz w:val="20"/>
              </w:rPr>
              <w:t>
материалдар және жеке
</w:t>
            </w:r>
            <w:r>
              <w:br/>
            </w:r>
            <w:r>
              <w:rPr>
                <w:rFonts w:ascii="Times New Roman"/>
                <w:b w:val="false"/>
                <w:i w:val="false"/>
                <w:color w:val="000000"/>
                <w:sz w:val="20"/>
              </w:rPr>
              <w:t>
жабдықтар сатып алу.
</w:t>
            </w:r>
            <w:r>
              <w:br/>
            </w:r>
            <w:r>
              <w:rPr>
                <w:rFonts w:ascii="Times New Roman"/>
                <w:b w:val="false"/>
                <w:i w:val="false"/>
                <w:color w:val="000000"/>
                <w:sz w:val="20"/>
              </w:rPr>
              <w:t>
Кеңселік және компьютерлік құрал-жабдықтарды сатып алу.
</w:t>
            </w:r>
            <w:r>
              <w:br/>
            </w:r>
            <w:r>
              <w:rPr>
                <w:rFonts w:ascii="Times New Roman"/>
                <w:b w:val="false"/>
                <w:i w:val="false"/>
                <w:color w:val="000000"/>
                <w:sz w:val="20"/>
              </w:rPr>
              <w:t>
Орман питомниктері үшін құрал-жабдықтар, тракторлар мен өсімдік отырғызатын машиналар сатып алу.
</w:t>
            </w:r>
            <w:r>
              <w:br/>
            </w:r>
            <w:r>
              <w:rPr>
                <w:rFonts w:ascii="Times New Roman"/>
                <w:b w:val="false"/>
                <w:i w:val="false"/>
                <w:color w:val="000000"/>
                <w:sz w:val="20"/>
              </w:rPr>
              <w:t>
Күзетуге және орман өрттерін жоюға арналған машина құралдарын және көлік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w:t>
            </w:r>
            <w:r>
              <w:br/>
            </w:r>
            <w:r>
              <w:rPr>
                <w:rFonts w:ascii="Times New Roman"/>
                <w:b w:val="false"/>
                <w:i w:val="false"/>
                <w:color w:val="000000"/>
                <w:sz w:val="20"/>
              </w:rPr>
              <w:t>
шығыстарды қоса
</w:t>
            </w:r>
            <w:r>
              <w:br/>
            </w:r>
            <w:r>
              <w:rPr>
                <w:rFonts w:ascii="Times New Roman"/>
                <w:b w:val="false"/>
                <w:i w:val="false"/>
                <w:color w:val="000000"/>
                <w:sz w:val="20"/>
              </w:rPr>
              <w:t>
алғанда, жобаны
</w:t>
            </w:r>
            <w:r>
              <w:br/>
            </w:r>
            <w:r>
              <w:rPr>
                <w:rFonts w:ascii="Times New Roman"/>
                <w:b w:val="false"/>
                <w:i w:val="false"/>
                <w:color w:val="000000"/>
                <w:sz w:val="20"/>
              </w:rPr>
              <w:t>
үйлестіру жөніндегі
</w:t>
            </w:r>
            <w:r>
              <w:br/>
            </w:r>
            <w:r>
              <w:rPr>
                <w:rFonts w:ascii="Times New Roman"/>
                <w:b w:val="false"/>
                <w:i w:val="false"/>
                <w:color w:val="000000"/>
                <w:sz w:val="20"/>
              </w:rPr>
              <w:t>
консультациялық
</w:t>
            </w:r>
            <w:r>
              <w:br/>
            </w:r>
            <w:r>
              <w:rPr>
                <w:rFonts w:ascii="Times New Roman"/>
                <w:b w:val="false"/>
                <w:i w:val="false"/>
                <w:color w:val="000000"/>
                <w:sz w:val="20"/>
              </w:rPr>
              <w:t>
қызметтерге ақы төлеу.
</w:t>
            </w:r>
            <w:r>
              <w:br/>
            </w:r>
            <w:r>
              <w:rPr>
                <w:rFonts w:ascii="Times New Roman"/>
                <w:b w:val="false"/>
                <w:i w:val="false"/>
                <w:color w:val="000000"/>
                <w:sz w:val="20"/>
              </w:rPr>
              <w:t>
Өртпен күресу және
</w:t>
            </w:r>
            <w:r>
              <w:br/>
            </w:r>
            <w:r>
              <w:rPr>
                <w:rFonts w:ascii="Times New Roman"/>
                <w:b w:val="false"/>
                <w:i w:val="false"/>
                <w:color w:val="000000"/>
                <w:sz w:val="20"/>
              </w:rPr>
              <w:t>
инфрақұрылымды ұстау
</w:t>
            </w:r>
            <w:r>
              <w:br/>
            </w:r>
            <w:r>
              <w:rPr>
                <w:rFonts w:ascii="Times New Roman"/>
                <w:b w:val="false"/>
                <w:i w:val="false"/>
                <w:color w:val="000000"/>
                <w:sz w:val="20"/>
              </w:rPr>
              <w:t>
үшін тауарлар,
</w:t>
            </w:r>
            <w:r>
              <w:br/>
            </w:r>
            <w:r>
              <w:rPr>
                <w:rFonts w:ascii="Times New Roman"/>
                <w:b w:val="false"/>
                <w:i w:val="false"/>
                <w:color w:val="000000"/>
                <w:sz w:val="20"/>
              </w:rPr>
              <w:t>
материалдар және жеке
</w:t>
            </w:r>
            <w:r>
              <w:br/>
            </w:r>
            <w:r>
              <w:rPr>
                <w:rFonts w:ascii="Times New Roman"/>
                <w:b w:val="false"/>
                <w:i w:val="false"/>
                <w:color w:val="000000"/>
                <w:sz w:val="20"/>
              </w:rPr>
              <w:t>
жабдықтар сатып алу.
</w:t>
            </w:r>
            <w:r>
              <w:br/>
            </w:r>
            <w:r>
              <w:rPr>
                <w:rFonts w:ascii="Times New Roman"/>
                <w:b w:val="false"/>
                <w:i w:val="false"/>
                <w:color w:val="000000"/>
                <w:sz w:val="20"/>
              </w:rPr>
              <w:t>
Кеңселік және
</w:t>
            </w:r>
            <w:r>
              <w:br/>
            </w:r>
            <w:r>
              <w:rPr>
                <w:rFonts w:ascii="Times New Roman"/>
                <w:b w:val="false"/>
                <w:i w:val="false"/>
                <w:color w:val="000000"/>
                <w:sz w:val="20"/>
              </w:rPr>
              <w:t>
компьютерлік
</w:t>
            </w:r>
            <w:r>
              <w:br/>
            </w:r>
            <w:r>
              <w:rPr>
                <w:rFonts w:ascii="Times New Roman"/>
                <w:b w:val="false"/>
                <w:i w:val="false"/>
                <w:color w:val="000000"/>
                <w:sz w:val="20"/>
              </w:rPr>
              <w:t>
құрал-жабдықтарды
</w:t>
            </w:r>
            <w:r>
              <w:br/>
            </w:r>
            <w:r>
              <w:rPr>
                <w:rFonts w:ascii="Times New Roman"/>
                <w:b w:val="false"/>
                <w:i w:val="false"/>
                <w:color w:val="000000"/>
                <w:sz w:val="20"/>
              </w:rPr>
              <w:t>
сатып алу. 
</w:t>
            </w:r>
            <w:r>
              <w:br/>
            </w:r>
            <w:r>
              <w:rPr>
                <w:rFonts w:ascii="Times New Roman"/>
                <w:b w:val="false"/>
                <w:i w:val="false"/>
                <w:color w:val="000000"/>
                <w:sz w:val="20"/>
              </w:rPr>
              <w:t>
Орман питомниктері,
</w:t>
            </w:r>
            <w:r>
              <w:br/>
            </w:r>
            <w:r>
              <w:rPr>
                <w:rFonts w:ascii="Times New Roman"/>
                <w:b w:val="false"/>
                <w:i w:val="false"/>
                <w:color w:val="000000"/>
                <w:sz w:val="20"/>
              </w:rPr>
              <w:t>
тракторлар, өсімдік
</w:t>
            </w:r>
            <w:r>
              <w:br/>
            </w:r>
            <w:r>
              <w:rPr>
                <w:rFonts w:ascii="Times New Roman"/>
                <w:b w:val="false"/>
                <w:i w:val="false"/>
                <w:color w:val="000000"/>
                <w:sz w:val="20"/>
              </w:rPr>
              <w:t>
отырғызатын машиналар
</w:t>
            </w:r>
            <w:r>
              <w:br/>
            </w:r>
            <w:r>
              <w:rPr>
                <w:rFonts w:ascii="Times New Roman"/>
                <w:b w:val="false"/>
                <w:i w:val="false"/>
                <w:color w:val="000000"/>
                <w:sz w:val="20"/>
              </w:rPr>
              <w:t>
үшін құрал-жабдықтар
</w:t>
            </w:r>
            <w:r>
              <w:br/>
            </w:r>
            <w:r>
              <w:rPr>
                <w:rFonts w:ascii="Times New Roman"/>
                <w:b w:val="false"/>
                <w:i w:val="false"/>
                <w:color w:val="000000"/>
                <w:sz w:val="20"/>
              </w:rPr>
              <w:t>
сатып алу.
</w:t>
            </w:r>
            <w:r>
              <w:br/>
            </w:r>
            <w:r>
              <w:rPr>
                <w:rFonts w:ascii="Times New Roman"/>
                <w:b w:val="false"/>
                <w:i w:val="false"/>
                <w:color w:val="000000"/>
                <w:sz w:val="20"/>
              </w:rPr>
              <w:t>
Күзетуге және орман өрттерін жоюға арналған машина құралдарын және көлік сатып алу.
</w:t>
            </w:r>
            <w:r>
              <w:br/>
            </w:r>
            <w:r>
              <w:rPr>
                <w:rFonts w:ascii="Times New Roman"/>
                <w:b w:val="false"/>
                <w:i w:val="false"/>
                <w:color w:val="000000"/>
                <w:sz w:val="20"/>
              </w:rPr>
              <w:t>
Өртті бақылау
</w:t>
            </w:r>
            <w:r>
              <w:br/>
            </w:r>
            <w:r>
              <w:rPr>
                <w:rFonts w:ascii="Times New Roman"/>
                <w:b w:val="false"/>
                <w:i w:val="false"/>
                <w:color w:val="000000"/>
                <w:sz w:val="20"/>
              </w:rPr>
              <w:t>
мұнараларын салуға
</w:t>
            </w:r>
            <w:r>
              <w:br/>
            </w:r>
            <w:r>
              <w:rPr>
                <w:rFonts w:ascii="Times New Roman"/>
                <w:b w:val="false"/>
                <w:i w:val="false"/>
                <w:color w:val="000000"/>
                <w:sz w:val="20"/>
              </w:rPr>
              <w:t>
арналған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 әзірлеу. Халықаралық Қайта Құру және Даму Банкінің біржолғы қарыз комиссиясын төлеу.
</w:t>
            </w:r>
            <w:r>
              <w:br/>
            </w:r>
            <w:r>
              <w:rPr>
                <w:rFonts w:ascii="Times New Roman"/>
                <w:b w:val="false"/>
                <w:i w:val="false"/>
                <w:color w:val="000000"/>
                <w:sz w:val="20"/>
              </w:rPr>
              <w:t>
Операциялық шығындарды қоса алғанда жобаны үйлестіру мен іске асыру жөніндегі жергілікті 27 консультанттың қызметтерін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грант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Саяси құқықтық, ұйымдастыру және ақпараттық құрылымды жетілдіру. 
</w:t>
            </w:r>
            <w:r>
              <w:br/>
            </w:r>
            <w:r>
              <w:rPr>
                <w:rFonts w:ascii="Times New Roman"/>
                <w:b w:val="false"/>
                <w:i w:val="false"/>
                <w:color w:val="000000"/>
                <w:sz w:val="20"/>
              </w:rPr>
              <w:t>
Орман серіктестіктерін дамыту. 
</w:t>
            </w:r>
            <w:r>
              <w:br/>
            </w:r>
            <w:r>
              <w:rPr>
                <w:rFonts w:ascii="Times New Roman"/>
                <w:b w:val="false"/>
                <w:i w:val="false"/>
                <w:color w:val="000000"/>
                <w:sz w:val="20"/>
              </w:rPr>
              <w:t>
Жайылымдық сексеуіл алқаптарын басқаруды жетілдіру.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және аңшылық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жобаны үйлестіру жөніндегі консультанттардың қызметтері, сондай-ақ орман шаруашылығы секторында 100 пайызға ұсынылды, орман питомниктері үшін сатып алынған тауарлар мен материалдар, өртпен күресуге арналған жеке жабдықтар және МОТР инфрақұрылымын ұстау 20 пайызға, үйлестіру жөніндегі топтар 90 пайызға жабдықталды, 1 өсімдік отырғызатын ауыр машина, 2 өсімдік отырғызатын жеңіл машина, 3 толық еріксіз келтірілген жеңіл машина сатып алынды. Өрт бақылау мұнаралары құрылысына жобалау-сметалық құжаттама әзірлеу.
</w:t>
      </w:r>
      <w:r>
        <w:br/>
      </w:r>
      <w:r>
        <w:rPr>
          <w:rFonts w:ascii="Times New Roman"/>
          <w:b w:val="false"/>
          <w:i w:val="false"/>
          <w:color w:val="000000"/>
          <w:sz w:val="28"/>
        </w:rPr>
        <w:t>
Түпкі нәтиже: іргелі зерттеулер, жаңғырту мен инфрақұрылымды салу және құрал-жабдықтар, тиімді орман басқару арқылы орман қорғау мен орманды қалпына келтіру бойынша шараларды күшейту.
</w:t>
      </w:r>
      <w:r>
        <w:br/>
      </w:r>
      <w:r>
        <w:rPr>
          <w:rFonts w:ascii="Times New Roman"/>
          <w:b w:val="false"/>
          <w:i w:val="false"/>
          <w:color w:val="000000"/>
          <w:sz w:val="28"/>
        </w:rPr>
        <w:t>
Қаржылық-экономикалық нәтиже: ертіс бойы өңірінде орманды алқаптардың 1 гектарында ормандарды қалпына келтіру құны 70 пайызға жерсілкінуімен 27 000 теңге, Қызылорда облысында 55 пайызға жерсінуімен 25 650 теңге құрайды.
</w:t>
      </w:r>
      <w:r>
        <w:br/>
      </w:r>
      <w:r>
        <w:rPr>
          <w:rFonts w:ascii="Times New Roman"/>
          <w:b w:val="false"/>
          <w:i w:val="false"/>
          <w:color w:val="000000"/>
          <w:sz w:val="28"/>
        </w:rPr>
        <w:t>
Уақтылығы: іс-шараларды орындауда белгіленген мерзімді ескере отырып, кесте бойынша жоспарланған жұмыстарды 80 пайызға орындау.
</w:t>
      </w:r>
      <w:r>
        <w:br/>
      </w:r>
      <w:r>
        <w:rPr>
          <w:rFonts w:ascii="Times New Roman"/>
          <w:b w:val="false"/>
          <w:i w:val="false"/>
          <w:color w:val="000000"/>
          <w:sz w:val="28"/>
        </w:rPr>
        <w:t>
Сапасы: бағдарлама аяқталғаннан кейін мемлекеттік қызметтер тұтынушыларының қорытынды мөлшерін 100 пайызға деп алғанда, жобалық аумақ халқының 10 пайызға 2007 жылы мемлекеттік қызметтердің сапасына қанағаттанатын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138-1-ҚОСЫМША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138-1-қосымшамен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045 "Облыстық бюджеттерге, Астана және Алматы қалаларының
</w:t>
      </w:r>
      <w:r>
        <w:br/>
      </w:r>
      <w:r>
        <w:rPr>
          <w:rFonts w:ascii="Times New Roman"/>
          <w:b w:val="false"/>
          <w:i w:val="false"/>
          <w:color w:val="000000"/>
          <w:sz w:val="28"/>
        </w:rPr>
        <w:t>
бюджеттеріне ормандарды күзету, қорғау, молайту әрі орман
</w:t>
      </w:r>
      <w:r>
        <w:br/>
      </w:r>
      <w:r>
        <w:rPr>
          <w:rFonts w:ascii="Times New Roman"/>
          <w:b w:val="false"/>
          <w:i w:val="false"/>
          <w:color w:val="000000"/>
          <w:sz w:val="28"/>
        </w:rPr>
        <w:t>
өсіру жөніндегі берілетін ағымдағы нысаналы трансферттер"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300 000 мың (үш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"Мемлекеттік орман қоры учаскелерінде ормандарды күзету, қорғау, молайту әрі орман өсіру жөніндегі нормалар мен нормативтерді бекіту туралы" Қазақстан Республикасы Үкіметінің 2004 жылғы 19 қаңтардағы N 53 
</w:t>
      </w:r>
      <w:r>
        <w:rPr>
          <w:rFonts w:ascii="Times New Roman"/>
          <w:b w:val="false"/>
          <w:i w:val="false"/>
          <w:color w:val="000000"/>
          <w:sz w:val="28"/>
        </w:rPr>
        <w:t xml:space="preserve"> қаулысы </w:t>
      </w:r>
      <w:r>
        <w:rPr>
          <w:rFonts w:ascii="Times New Roman"/>
          <w:b w:val="false"/>
          <w:i w:val="false"/>
          <w:color w:val="000000"/>
          <w:sz w:val="28"/>
        </w:rPr>
        <w:t>
;»"2005-2007 жылдарға арналған»"Жасыл ел" бағдарламасын бекіту туралы" Қазақстан Республикасы Үкіметінің 2005 жылғы 25 маусымдағы N 632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орман шаруашылығының мемлекеттік мекемелерін материалдық-техникалық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ормандарды күзету, қорғау, молайту жөніндегі орман қорғау мекемелері жұмысының тиімділігі.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93"/>
        <w:gridCol w:w="1093"/>
        <w:gridCol w:w="2153"/>
        <w:gridCol w:w="2933"/>
        <w:gridCol w:w="1973"/>
        <w:gridCol w:w="261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w:t>
            </w:r>
            <w:r>
              <w:br/>
            </w:r>
            <w:r>
              <w:rPr>
                <w:rFonts w:ascii="Times New Roman"/>
                <w:b w:val="false"/>
                <w:i w:val="false"/>
                <w:color w:val="000000"/>
                <w:sz w:val="20"/>
              </w:rPr>
              <w:t>
мерзімі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бюджеттер- ге, Астана
</w:t>
            </w:r>
            <w:r>
              <w:br/>
            </w:r>
            <w:r>
              <w:rPr>
                <w:rFonts w:ascii="Times New Roman"/>
                <w:b w:val="false"/>
                <w:i w:val="false"/>
                <w:color w:val="000000"/>
                <w:sz w:val="20"/>
              </w:rPr>
              <w:t>
және Алматы
</w:t>
            </w:r>
            <w:r>
              <w:br/>
            </w:r>
            <w:r>
              <w:rPr>
                <w:rFonts w:ascii="Times New Roman"/>
                <w:b w:val="false"/>
                <w:i w:val="false"/>
                <w:color w:val="000000"/>
                <w:sz w:val="20"/>
              </w:rPr>
              <w:t>
қалалары- ның бюджет-  теріне орман- дарды күзету, қорғау, молайту әрі орман өсіру жөніндегі берілетін ағымдағы нысаналы трансферт- тер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орман және жануарлар дүниесін қорғау мекемелерінің материалды- техникалық базасын жарақтандыру.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сы Ауыл шаруашылығы министрлігі- нің Орман және аңшылық шаруашылығы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Қостанай облысының орман қорғау мекемелері мынадай техникамен жабдықталатын болады: өрт сөндіру машинасы - 8 бірлік; күзет машинасы - 3 бірлік; 5-6 тонналық трактор - 3 бірлік; 3 тонналық трактор - 23 бірлік; 1,4 тонналық трактор - 5 бірлік; экскаватор - 1 бірлік; бульдозер - 7 бірлік; 3-5 тонналық самосвал - 2 бірлік; төрткорпусты соқа - 10 бірлік; дискілі мала - 11 бірлік; орман ағашын отырғызатын машина - 9 бірлік.
</w:t>
      </w:r>
      <w:r>
        <w:br/>
      </w:r>
      <w:r>
        <w:rPr>
          <w:rFonts w:ascii="Times New Roman"/>
          <w:b w:val="false"/>
          <w:i w:val="false"/>
          <w:color w:val="000000"/>
          <w:sz w:val="28"/>
        </w:rPr>
        <w:t>
      Түпкі нәтиже: нормативтерге сәйкес өртке қарсы техника және құрал-жабдықтармен, күзет машиналарымен, өрт сөндіру құралдарымен қамтамасыз етілу.
</w:t>
      </w:r>
      <w:r>
        <w:br/>
      </w:r>
      <w:r>
        <w:rPr>
          <w:rFonts w:ascii="Times New Roman"/>
          <w:b w:val="false"/>
          <w:i w:val="false"/>
          <w:color w:val="000000"/>
          <w:sz w:val="28"/>
        </w:rPr>
        <w:t>
      Қаржы-экономикалық нәтиже: ормандарды молайтуды ұлғайту.
</w:t>
      </w:r>
      <w:r>
        <w:br/>
      </w:r>
      <w:r>
        <w:rPr>
          <w:rFonts w:ascii="Times New Roman"/>
          <w:b w:val="false"/>
          <w:i w:val="false"/>
          <w:color w:val="000000"/>
          <w:sz w:val="28"/>
        </w:rPr>
        <w:t>
      Уақыттылығы: өртке қарсы жұмыстарды және ормандарды молайту іс-шараларын жүргізу.
</w:t>
      </w:r>
      <w:r>
        <w:br/>
      </w:r>
      <w:r>
        <w:rPr>
          <w:rFonts w:ascii="Times New Roman"/>
          <w:b w:val="false"/>
          <w:i w:val="false"/>
          <w:color w:val="000000"/>
          <w:sz w:val="28"/>
        </w:rPr>
        <w:t>
      Сапасы: орман өрттерінің және заңсыз ағаш кесу көлемін қысқарту.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"Агроөнеркәсіп кешені, су және орман шаруашылығы салаларының дамуын нормативтік-әдістемелік қамтамасыз ету"
</w:t>
      </w:r>
      <w:r>
        <w:br/>
      </w:r>
      <w:r>
        <w:rPr>
          <w:rFonts w:ascii="Times New Roman"/>
          <w:b w:val="false"/>
          <w:i w:val="false"/>
          <w:color w:val="000000"/>
          <w:sz w:val="28"/>
        </w:rPr>
        <w:t>
деген 046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147527 мың теңге (бір жүз қырық жеті миллион бес жүз жиырма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агробизнестің тиімді жүйесін құру және ауыл тұрғындарының тұрмыс сапасын көтеру үшін нормативтік-әдістемелік базамен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агроөнеркәсіптік кешенді, су, орман және аңшылық шаруашылығы және ауылдық аумақтарды реттеу кезіндегі шаралар негізділік деңгейін көтеру үшін ұсынымдарды, нормативтерді, стандарттарды және әдістемелерді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 кешені, су және орман шаруашылығы салаларының дамуын нормативтік-әдістемелік қамтамасыз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және ауылдық аумақтарды дамыту, су шаруашылығы, балық шаруашылығы, орман және аңшылық шаруашылығы, өсімдіктерді қорғау және карантин, ветеринария, мал шаруашылығы саласында 52 шамасындағы нормативті-әдістемелік тақырыптарды (ұсыныстар, ережелер, нұсқаулықтар, бағдарламалар, нормативтер, мемлекеттік стандарттар) әзірлеу бойынша жыл сайын қызметке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ұсынымдарды, нормативтерді, стандарттарды және әдістемелерді сатып алу агроөнеркәсіптік кешеннің, су, орман және аңшылық шаруашылығының қазіргі бар нормативтік-әдістемелік қамтамасыз етуінің рыноктық жағдайға және Қазақстанның Дүниежүзілік Сауда Ұйымына кіру процесі шеңберінде қажетті халықаралық талаптарға жылдам бейімделуіне мүмкіндік туғызады. Жеткізушілер әзірлеген 52 шамасындағы нормативті-әдістемелік тақырыптарды Ауыл шаруашылығы министрлігінің қабылдауы.
</w:t>
      </w:r>
      <w:r>
        <w:br/>
      </w:r>
      <w:r>
        <w:rPr>
          <w:rFonts w:ascii="Times New Roman"/>
          <w:b w:val="false"/>
          <w:i w:val="false"/>
          <w:color w:val="000000"/>
          <w:sz w:val="28"/>
        </w:rPr>
        <w:t>
Түпкі нәтиже: осы бюджеттік бағдарламаны іске асыру агробизнестің тиімді жүйесін құру және ауылдық аумақтарды дамыту үшін әдістемелік, нормативтік, құқықтық базасын қамтамасыз етеді.
</w:t>
      </w:r>
      <w:r>
        <w:br/>
      </w:r>
      <w:r>
        <w:rPr>
          <w:rFonts w:ascii="Times New Roman"/>
          <w:b w:val="false"/>
          <w:i w:val="false"/>
          <w:color w:val="000000"/>
          <w:sz w:val="28"/>
        </w:rPr>
        <w:t>
Қаржылық-экономикалық нәтиже: агроөнеркәсіп кешенінің, су, орман шаруашылығы және ауылдық аумақтарды дамыту саласындағы бір тақырыпты әзірлеуге орта есеппен 3 миллион теңге қажет болады.
</w:t>
      </w:r>
      <w:r>
        <w:br/>
      </w:r>
      <w:r>
        <w:rPr>
          <w:rFonts w:ascii="Times New Roman"/>
          <w:b w:val="false"/>
          <w:i w:val="false"/>
          <w:color w:val="000000"/>
          <w:sz w:val="28"/>
        </w:rPr>
        <w:t>
Уақтылығы: іс-шаралар жоспарында көзделген қызмет көрсетуді белгіленген мерзімде орындау.
</w:t>
      </w:r>
      <w:r>
        <w:br/>
      </w:r>
      <w:r>
        <w:rPr>
          <w:rFonts w:ascii="Times New Roman"/>
          <w:b w:val="false"/>
          <w:i w:val="false"/>
          <w:color w:val="000000"/>
          <w:sz w:val="28"/>
        </w:rPr>
        <w:t>
Сапасы: нормативтік-әдістемелік тақырыптың қабылдануы қазіргі кездегі агротехнологияларды және ауыл шаруашылығы өнімін қайта өңдеу технологияларын қолдануға, ауыл шаруашылығы тиімділігінің және ауылдық аумақтарға қызмет көрсетуші инфрақұрылымдардың өсуіне, ауылдық елді мекендердің экономикалық әлеуетінің өсуіне, оларды экологиялық қауіпсіздікпен қамтамасыз етуге ықпал ететін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"Тракторларды, олардың тіркемелерін, өздігінен жүретін ауыл шаруашылығы, мелиоративтік және жол-құрылыс
</w:t>
      </w:r>
      <w:r>
        <w:br/>
      </w:r>
      <w:r>
        <w:rPr>
          <w:rFonts w:ascii="Times New Roman"/>
          <w:b w:val="false"/>
          <w:i w:val="false"/>
          <w:color w:val="000000"/>
          <w:sz w:val="28"/>
        </w:rPr>
        <w:t>
машиналары мен тетіктерін мемлекеттік есепке алу және тіркеу"
</w:t>
      </w:r>
      <w:r>
        <w:br/>
      </w:r>
      <w:r>
        <w:rPr>
          <w:rFonts w:ascii="Times New Roman"/>
          <w:b w:val="false"/>
          <w:i w:val="false"/>
          <w:color w:val="000000"/>
          <w:sz w:val="28"/>
        </w:rPr>
        <w:t>
деген 047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217 601 мың теңге (екі жүз он жеті миллион алты жүз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 410 </w:t>
      </w:r>
      <w:r>
        <w:rPr>
          <w:rFonts w:ascii="Times New Roman"/>
          <w:b w:val="false"/>
          <w:i w:val="false"/>
          <w:color w:val="000000"/>
          <w:sz w:val="28"/>
        </w:rPr>
        <w:t>
, 
</w:t>
      </w:r>
      <w:r>
        <w:rPr>
          <w:rFonts w:ascii="Times New Roman"/>
          <w:b w:val="false"/>
          <w:i w:val="false"/>
          <w:color w:val="000000"/>
          <w:sz w:val="28"/>
        </w:rPr>
        <w:t xml:space="preserve"> 411 </w:t>
      </w:r>
      <w:r>
        <w:rPr>
          <w:rFonts w:ascii="Times New Roman"/>
          <w:b w:val="false"/>
          <w:i w:val="false"/>
          <w:color w:val="000000"/>
          <w:sz w:val="28"/>
        </w:rPr>
        <w:t>
, 
</w:t>
      </w:r>
      <w:r>
        <w:rPr>
          <w:rFonts w:ascii="Times New Roman"/>
          <w:b w:val="false"/>
          <w:i w:val="false"/>
          <w:color w:val="000000"/>
          <w:sz w:val="28"/>
        </w:rPr>
        <w:t xml:space="preserve"> 412-баптары </w:t>
      </w:r>
      <w:r>
        <w:rPr>
          <w:rFonts w:ascii="Times New Roman"/>
          <w:b w:val="false"/>
          <w:i w:val="false"/>
          <w:color w:val="000000"/>
          <w:sz w:val="28"/>
        </w:rPr>
        <w:t>
; "Жылжымалы мүлік кепілін тіркеу туралы" Қазақстан Республикасының 1998 жылғы 30 маусымдағы Заңының 
</w:t>
      </w:r>
      <w:r>
        <w:rPr>
          <w:rFonts w:ascii="Times New Roman"/>
          <w:b w:val="false"/>
          <w:i w:val="false"/>
          <w:color w:val="000000"/>
          <w:sz w:val="28"/>
        </w:rPr>
        <w:t xml:space="preserve"> 4-бабы </w:t>
      </w:r>
      <w:r>
        <w:rPr>
          <w:rFonts w:ascii="Times New Roman"/>
          <w:b w:val="false"/>
          <w:i w:val="false"/>
          <w:color w:val="000000"/>
          <w:sz w:val="28"/>
        </w:rPr>
        <w:t>
; "Агроөнеркәсіптік кешенін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14-бабы </w:t>
      </w:r>
      <w:r>
        <w:rPr>
          <w:rFonts w:ascii="Times New Roman"/>
          <w:b w:val="false"/>
          <w:i w:val="false"/>
          <w:color w:val="000000"/>
          <w:sz w:val="28"/>
        </w:rPr>
        <w:t>
; Қазақстан Республикасы Ауыл шаруашылығы министрінің 2003 жылғы 8 қыркүйектегі "Мемлекеттік тіркеу ережесін бекіту туралы" N 467 
</w:t>
      </w:r>
      <w:r>
        <w:rPr>
          <w:rFonts w:ascii="Times New Roman"/>
          <w:b w:val="false"/>
          <w:i w:val="false"/>
          <w:color w:val="000000"/>
          <w:sz w:val="28"/>
        </w:rPr>
        <w:t xml:space="preserve"> бұйрығы </w:t>
      </w:r>
      <w:r>
        <w:rPr>
          <w:rFonts w:ascii="Times New Roman"/>
          <w:b w:val="false"/>
          <w:i w:val="false"/>
          <w:color w:val="000000"/>
          <w:sz w:val="28"/>
        </w:rPr>
        <w:t>
 (2003 жылдың 8 қарашасында Әділет министрлігінде N 2564 тіркеуден өтті); Қазақстан Республикасы Ауыл шаруашылығы министрінің 2003 жылғы 8 қыркүйектегі»"Жыл сайынғы мемлекеттік техникалық бақылаудан өткізу ережесін бекіту туралы" N 468 
</w:t>
      </w:r>
      <w:r>
        <w:rPr>
          <w:rFonts w:ascii="Times New Roman"/>
          <w:b w:val="false"/>
          <w:i w:val="false"/>
          <w:color w:val="000000"/>
          <w:sz w:val="28"/>
        </w:rPr>
        <w:t xml:space="preserve"> бұйрығы </w:t>
      </w:r>
      <w:r>
        <w:rPr>
          <w:rFonts w:ascii="Times New Roman"/>
          <w:b w:val="false"/>
          <w:i w:val="false"/>
          <w:color w:val="000000"/>
          <w:sz w:val="28"/>
        </w:rPr>
        <w:t>
 (2003 жылдың 8 қарашасында Әділет министрлігінде N 2563 тіркеуден өтті); Қазақстан Республикасы Ауыл шаруашылығы министрінің 2004 жылғы 29 қаңтардағы "Емтихан қабылдау және тракторист-машинист куәлігін беру ережесін бекіту туралы" N 33 
</w:t>
      </w:r>
      <w:r>
        <w:rPr>
          <w:rFonts w:ascii="Times New Roman"/>
          <w:b w:val="false"/>
          <w:i w:val="false"/>
          <w:color w:val="000000"/>
          <w:sz w:val="28"/>
        </w:rPr>
        <w:t xml:space="preserve"> бұйрығы </w:t>
      </w:r>
      <w:r>
        <w:rPr>
          <w:rFonts w:ascii="Times New Roman"/>
          <w:b w:val="false"/>
          <w:i w:val="false"/>
          <w:color w:val="000000"/>
          <w:sz w:val="28"/>
        </w:rPr>
        <w:t>
 (2003 жылдың 8 қарашасында Әділет министрлігінде N 2725 тіркеуден өтті); Қазақстан Республикасы Ауыл шаруашылығы министрінің 2005 жылғы 14 қазандағы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кепілін тіркеу ережесін бекіту туралы" N 567 
</w:t>
      </w:r>
      <w:r>
        <w:rPr>
          <w:rFonts w:ascii="Times New Roman"/>
          <w:b w:val="false"/>
          <w:i w:val="false"/>
          <w:color w:val="000000"/>
          <w:sz w:val="28"/>
        </w:rPr>
        <w:t xml:space="preserve"> бұйрығы </w:t>
      </w:r>
      <w:r>
        <w:rPr>
          <w:rFonts w:ascii="Times New Roman"/>
          <w:b w:val="false"/>
          <w:i w:val="false"/>
          <w:color w:val="000000"/>
          <w:sz w:val="28"/>
        </w:rPr>
        <w:t>
 (2005 жылдың 10 қарашасында Әділет министрлігінде N 3928 тіркеуден өтті).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басқару құқығына емтихан қабылдау және тракторист-машинист куәліктерін беру, сондай-ақ тракторларға, олардың тіркемелеріне, өздігінен жүретін ауыл шаруашылығы, мелиоративтік және жол-құрылысы машиналары мен механизмдеріне мемлекеттік тіркеу жүргізу жолымен жол жүрісіне қатысуға рұқсат беру жөніндегі заңнамаларда белгіленген мемлекеттік функцияларды қамтамасыз ету; тракторлардың, олардың тіркемелерінің, өздігінен жүретін ауыл шаруашылығы, мелиоративтік және жол-құрылысы машиналары мен механизмдерінің иелеріне қаржы ұйымдарының және екінші деңгейдегі банктің қаржы ресурстарын алуды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тракторлардың, олардың тіркемелерінің, өздігінен жүретін ауыл шаруашылығы, мелиоративтік және жол-құрылысы машиналары мен механизмдерінің иелерін мемлекеттік тіркеу нөмірлік белгілерімен, техникалық паспорттармен және тракторист-машинист куәліктерімен, машинаның кепілін тіркеу туралы куәліктермен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бекіткен нысандардың үлгісіне сәйкес 135 000 бірлік техникалық паспорттарды сатып алу.
</w:t>
            </w:r>
            <w:r>
              <w:br/>
            </w:r>
            <w:r>
              <w:rPr>
                <w:rFonts w:ascii="Times New Roman"/>
                <w:b w:val="false"/>
                <w:i w:val="false"/>
                <w:color w:val="000000"/>
                <w:sz w:val="20"/>
              </w:rPr>
              <w:t>
"Көлік құралдары және олардың тіркемелері үшін қаптамалы жарықшағылыстырғышты мемлекеттік тіркеу нөмірлік белгілер" 1176-2003 ҚР СТ стандартына сәйкес 148 370 бірлік мемлекеттік тіркеу нөмірлік белгілерін сатып алу.
</w:t>
            </w:r>
            <w:r>
              <w:br/>
            </w:r>
            <w:r>
              <w:rPr>
                <w:rFonts w:ascii="Times New Roman"/>
                <w:b w:val="false"/>
                <w:i w:val="false"/>
                <w:color w:val="000000"/>
                <w:sz w:val="20"/>
              </w:rPr>
              <w:t>
Қазақстан Республикасы Ауыл шаруашылығы министрлігі бекіткен нысандардың үлгісіне сәйкес 30 500 бірлік тракторист-машинист куәліктерін сатып алу.
</w:t>
            </w:r>
            <w:r>
              <w:br/>
            </w:r>
            <w:r>
              <w:rPr>
                <w:rFonts w:ascii="Times New Roman"/>
                <w:b w:val="false"/>
                <w:i w:val="false"/>
                <w:color w:val="000000"/>
                <w:sz w:val="20"/>
              </w:rPr>
              <w:t>
Қазақстан Республикасы Ауыл шаруашылығы министрлігі бекіткен нысандардың үлгісіне сәйкес 12 000 бірлік машинаның кепілін тіркеу туралы куәліктерін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тракторлардың, олардың тіркемелерінің, өздігінен жүретін ауыл шаруашылығы, мелиоративтік және жол-құрылысы машиналары мен механизмдерінің иелері:
</w:t>
      </w:r>
      <w:r>
        <w:br/>
      </w:r>
      <w:r>
        <w:rPr>
          <w:rFonts w:ascii="Times New Roman"/>
          <w:b w:val="false"/>
          <w:i w:val="false"/>
          <w:color w:val="000000"/>
          <w:sz w:val="28"/>
        </w:rPr>
        <w:t>
- 135 000 дана техникалық паспортпен;
</w:t>
      </w:r>
      <w:r>
        <w:br/>
      </w:r>
      <w:r>
        <w:rPr>
          <w:rFonts w:ascii="Times New Roman"/>
          <w:b w:val="false"/>
          <w:i w:val="false"/>
          <w:color w:val="000000"/>
          <w:sz w:val="28"/>
        </w:rPr>
        <w:t>
- 148 370 дана мемлекеттік тіркеу белгісімен;
</w:t>
      </w:r>
      <w:r>
        <w:br/>
      </w:r>
      <w:r>
        <w:rPr>
          <w:rFonts w:ascii="Times New Roman"/>
          <w:b w:val="false"/>
          <w:i w:val="false"/>
          <w:color w:val="000000"/>
          <w:sz w:val="28"/>
        </w:rPr>
        <w:t>
- 30 500 дана тракторист-машинист куәлігімен;
</w:t>
      </w:r>
      <w:r>
        <w:br/>
      </w:r>
      <w:r>
        <w:rPr>
          <w:rFonts w:ascii="Times New Roman"/>
          <w:b w:val="false"/>
          <w:i w:val="false"/>
          <w:color w:val="000000"/>
          <w:sz w:val="28"/>
        </w:rPr>
        <w:t>
- 12 000 дана машинаның кепілін тіркеу туралы куәлікпен қамтамасыз етіледі.
</w:t>
      </w:r>
      <w:r>
        <w:br/>
      </w:r>
      <w:r>
        <w:rPr>
          <w:rFonts w:ascii="Times New Roman"/>
          <w:b w:val="false"/>
          <w:i w:val="false"/>
          <w:color w:val="000000"/>
          <w:sz w:val="28"/>
        </w:rPr>
        <w:t>
Түпкі нәтиже: Қазақстан Республикасындағы тракторларды, олардың тіркемелерін, өздігінен жүретін ауыл шаруашылығы, мелиоративтік және жол-құрылысы машиналары мен механизмдерін жол жүрісіне қатысуы қамтамасыз етіледі.
</w:t>
      </w:r>
      <w:r>
        <w:br/>
      </w:r>
      <w:r>
        <w:rPr>
          <w:rFonts w:ascii="Times New Roman"/>
          <w:b w:val="false"/>
          <w:i w:val="false"/>
          <w:color w:val="000000"/>
          <w:sz w:val="28"/>
        </w:rPr>
        <w:t>
Қаржылық-экономикалық нәтиже: мемлекеттік тіркеу жүргізу үшін тракторлардың, олардың тіркемелерінің, өздігінен жүретін ауыл шаруашылығы, мелиоративтік және жол-құрылысы машиналары мен механизмдерінің иелері мынадай арнайы өнімдермен төмендегідей бағада қамтамасыз етіледі:
</w:t>
      </w:r>
      <w:r>
        <w:br/>
      </w:r>
      <w:r>
        <w:rPr>
          <w:rFonts w:ascii="Times New Roman"/>
          <w:b w:val="false"/>
          <w:i w:val="false"/>
          <w:color w:val="000000"/>
          <w:sz w:val="28"/>
        </w:rPr>
        <w:t>
- техникалық паспорт - 228 теңгеден;
</w:t>
      </w:r>
      <w:r>
        <w:br/>
      </w:r>
      <w:r>
        <w:rPr>
          <w:rFonts w:ascii="Times New Roman"/>
          <w:b w:val="false"/>
          <w:i w:val="false"/>
          <w:color w:val="000000"/>
          <w:sz w:val="28"/>
        </w:rPr>
        <w:t>
- мемлекеттік тіркеу нөмірлік белгісі - 1210,4 теңгеден;
</w:t>
      </w:r>
      <w:r>
        <w:br/>
      </w:r>
      <w:r>
        <w:rPr>
          <w:rFonts w:ascii="Times New Roman"/>
          <w:b w:val="false"/>
          <w:i w:val="false"/>
          <w:color w:val="000000"/>
          <w:sz w:val="28"/>
        </w:rPr>
        <w:t>
- тракторист-машинист куәлігі - 223 теңгеден;
</w:t>
      </w:r>
      <w:r>
        <w:br/>
      </w:r>
      <w:r>
        <w:rPr>
          <w:rFonts w:ascii="Times New Roman"/>
          <w:b w:val="false"/>
          <w:i w:val="false"/>
          <w:color w:val="000000"/>
          <w:sz w:val="28"/>
        </w:rPr>
        <w:t>
- машинаның кепілін тіркеу туралы куәлігі - 36 теңге.
</w:t>
      </w:r>
      <w:r>
        <w:br/>
      </w:r>
      <w:r>
        <w:rPr>
          <w:rFonts w:ascii="Times New Roman"/>
          <w:b w:val="false"/>
          <w:i w:val="false"/>
          <w:color w:val="000000"/>
          <w:sz w:val="28"/>
        </w:rPr>
        <w:t>
Уақтылығы: тракторлардың, олардың тіркемелерінің, өздігінен жүретін ауыл шаруашылығы, мелиоративтік және жол-құрылысы машиналары мен механизмдерінің иелеріне техникалық паспорттар, мемлекеттік тіркеу нөмірлік белгілер, тракторист-машинист куәліктері, кепілдік тіркеу куәлігі өз уақытында беру. Кепілдемені тіркеу туралы куәлік.
</w:t>
      </w:r>
      <w:r>
        <w:br/>
      </w:r>
      <w:r>
        <w:rPr>
          <w:rFonts w:ascii="Times New Roman"/>
          <w:b w:val="false"/>
          <w:i w:val="false"/>
          <w:color w:val="000000"/>
          <w:sz w:val="28"/>
        </w:rPr>
        <w:t>
Сапасы: сатып алынатын техникалық паспорттар, кепілдік тіркеу куәлігі, мемлекеттік тіркеу нөмірлік белгілер, кепілдемені тіркеу туралы куәліктер, тракторист-машинист куәліктері Қазақстан Республикасының мемлекеттік стандарттарына сәйкес болуы.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141-ҚОСЫМША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"Шаруашылықаралық арналар мен гидромелиоративтік құрылыстардың апатты учаскелерін күрделі жөндеу және қалпына келтіру"
</w:t>
      </w:r>
      <w:r>
        <w:br/>
      </w:r>
      <w:r>
        <w:rPr>
          <w:rFonts w:ascii="Times New Roman"/>
          <w:b w:val="false"/>
          <w:i w:val="false"/>
          <w:color w:val="000000"/>
          <w:sz w:val="28"/>
        </w:rPr>
        <w:t>
деген 054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431335 мың теңге (төрт жүз отыз бір миллион үш жүз отыз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2003 жылғы 9 шілдедегі Қазақстан Республикасы Су кодексінің 
</w:t>
      </w:r>
      <w:r>
        <w:rPr>
          <w:rFonts w:ascii="Times New Roman"/>
          <w:b w:val="false"/>
          <w:i w:val="false"/>
          <w:color w:val="000000"/>
          <w:sz w:val="28"/>
        </w:rPr>
        <w:t xml:space="preserve"> 135-бабы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суландыру ғимараттары мен ауыл шаруашылық су пайдалану жүйелерін қызметін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шаруашылықаралық каналдар мен гидротехникалық ғимараттардағы апатты аудандарды қалпына келтіру.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Шаруашылықаралық арналар мен гидромелиоративтік құрылыстардың апатты учаскелерді күрделі жөндеу және қалпына келтіру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Жобалау-сметалық құжатына сәйкес гидромелиоративтік ғимараттар мен шаруашылықаралық каналдарда жөндеу-қалпына келтіру жұмыстарын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министрлігінің Су ресурстары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гидромелиоративтік ғимараттар мен шаруашылықаралық каналдардың 13 ерекше апатты аудандарындағы техникалық жағдайын жақсарту.
</w:t>
      </w:r>
      <w:r>
        <w:br/>
      </w:r>
      <w:r>
        <w:rPr>
          <w:rFonts w:ascii="Times New Roman"/>
          <w:b w:val="false"/>
          <w:i w:val="false"/>
          <w:color w:val="000000"/>
          <w:sz w:val="28"/>
        </w:rPr>
        <w:t>
Түпкі нәтиже: ауыл шаруашылық су пайдаланушыларға суды тоқтаусыз беруді қамтамасыз ету.
</w:t>
      </w:r>
      <w:r>
        <w:br/>
      </w:r>
      <w:r>
        <w:rPr>
          <w:rFonts w:ascii="Times New Roman"/>
          <w:b w:val="false"/>
          <w:i w:val="false"/>
          <w:color w:val="000000"/>
          <w:sz w:val="28"/>
        </w:rPr>
        <w:t>
Қаржылық-экономикалық нәтиже: арықтардың пайдалы әсер ету коэффициентін 80% дейін жоғарылату.
</w:t>
      </w:r>
      <w:r>
        <w:br/>
      </w:r>
      <w:r>
        <w:rPr>
          <w:rFonts w:ascii="Times New Roman"/>
          <w:b w:val="false"/>
          <w:i w:val="false"/>
          <w:color w:val="000000"/>
          <w:sz w:val="28"/>
        </w:rPr>
        <w:t>
Уақтылығы: жөндеу-қалпына келтіру жұмыстарын 2007 жылғы желтоқсанда аяқтау.
</w:t>
      </w:r>
      <w:r>
        <w:br/>
      </w:r>
      <w:r>
        <w:rPr>
          <w:rFonts w:ascii="Times New Roman"/>
          <w:b w:val="false"/>
          <w:i w:val="false"/>
          <w:color w:val="000000"/>
          <w:sz w:val="28"/>
        </w:rPr>
        <w:t>
Сапасы: орындалған жөндеу-қалпына келтіру жұмыстарын құрылыс нормаларының талаптары мен ережелеріне сәйкестендіру.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"Аграрлық ғылым саласындағы мемлекеттік сыйлықтар"
</w:t>
      </w:r>
      <w:r>
        <w:br/>
      </w:r>
      <w:r>
        <w:rPr>
          <w:rFonts w:ascii="Times New Roman"/>
          <w:b w:val="false"/>
          <w:i w:val="false"/>
          <w:color w:val="000000"/>
          <w:sz w:val="28"/>
        </w:rPr>
        <w:t>
деген 055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630 мың теңге (алты жүз отыз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"Ғылым саласындағы сыйлықтар туралы" Қазақстан Республикасы Үкіметінің 2000 жылғы 10 мамырдағы N 685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ашқан жаңалықтары, өнер табыстары, шығарған және шығарылған ауыл шаруашылығы өсімдіктерінің сорттары мен мал тұқымдары, ауыл шаруашылығы өнімдерін өндіру, сақтау және қайта өндіру салаларындағы технологиялық және техникалық әзірлемелері үшін, сондай-ақ отандық ғылымның дамуына едәуір үлес қосқан аграрлық ғылым саласындағы республиканың ғалымдары мен мамандарын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ғылыми жетістіктері үшін ғалымдарға сыйақы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ғылым саласындағы мемлекеттік сыйлықтар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Аграрлық ғылым саласындағы А.И. Бараев атындағы сыйлықтарға іздену конкурсын өткізу Заңнамада белгіленген тәртіппен. А.И. Бараев атындағы сыйлықтарды төлеу.
</w:t>
            </w:r>
            <w:r>
              <w:br/>
            </w:r>
            <w:r>
              <w:rPr>
                <w:rFonts w:ascii="Times New Roman"/>
                <w:b w:val="false"/>
                <w:i w:val="false"/>
                <w:color w:val="000000"/>
                <w:sz w:val="20"/>
              </w:rPr>
              <w:t>
Банк қызметтерін төлеу.
</w:t>
            </w:r>
            <w:r>
              <w:br/>
            </w:r>
            <w:r>
              <w:rPr>
                <w:rFonts w:ascii="Times New Roman"/>
                <w:b w:val="false"/>
                <w:i w:val="false"/>
                <w:color w:val="000000"/>
                <w:sz w:val="20"/>
              </w:rPr>
              <w:t>
Рамкаларды, дипломдарды, омырау белгілерін сатып алу.
</w:t>
            </w:r>
            <w:r>
              <w:br/>
            </w:r>
            <w:r>
              <w:rPr>
                <w:rFonts w:ascii="Times New Roman"/>
                <w:b w:val="false"/>
                <w:i w:val="false"/>
                <w:color w:val="000000"/>
                <w:sz w:val="20"/>
              </w:rPr>
              <w:t>
Конкурс өткізу туралы хабарландыруларды газеттерге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2007 жыл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аграрлық ғылымның басым бағыттары бойынша ғылыми-зерттеу жұмыстардың жаңа нәтижелерін алу.
</w:t>
      </w:r>
      <w:r>
        <w:br/>
      </w:r>
      <w:r>
        <w:rPr>
          <w:rFonts w:ascii="Times New Roman"/>
          <w:b w:val="false"/>
          <w:i w:val="false"/>
          <w:color w:val="000000"/>
          <w:sz w:val="28"/>
        </w:rPr>
        <w:t>
Түпкі нәтиже: талантты жастарды ғылымға тарту мақсатында ғылыми еңбекті ынталандыру.
</w:t>
      </w:r>
      <w:r>
        <w:br/>
      </w:r>
      <w:r>
        <w:rPr>
          <w:rFonts w:ascii="Times New Roman"/>
          <w:b w:val="false"/>
          <w:i w:val="false"/>
          <w:color w:val="000000"/>
          <w:sz w:val="28"/>
        </w:rPr>
        <w:t>
Қаржылық-экономикалық нәтиже: сыйақылардың мөлшері: бірінші сыйлық - 200 айлық есептік көрсеткішті, екінші - 150 айлық есептік көрсеткішті, үшінші - 100 айлық есептік көрсеткішті құрайды.
</w:t>
      </w:r>
      <w:r>
        <w:br/>
      </w:r>
      <w:r>
        <w:rPr>
          <w:rFonts w:ascii="Times New Roman"/>
          <w:b w:val="false"/>
          <w:i w:val="false"/>
          <w:color w:val="000000"/>
          <w:sz w:val="28"/>
        </w:rPr>
        <w:t>
Уақтылығы: іс-шараларды белгіленген мерзімінде орындау.
</w:t>
      </w:r>
      <w:r>
        <w:br/>
      </w:r>
      <w:r>
        <w:rPr>
          <w:rFonts w:ascii="Times New Roman"/>
          <w:b w:val="false"/>
          <w:i w:val="false"/>
          <w:color w:val="000000"/>
          <w:sz w:val="28"/>
        </w:rPr>
        <w:t>
Сапасы: аграрлық ғылымның дамуына үлес қосқан ғалымдарды, сондай-ақ талантты жас ғалымдарды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"Қазақстанның ауыл шаруашылығы өнімдерінің бәсекеге қабілетін арттыру" деген 056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669359 мың теңге (алты жүз алпыс тоғыз миллион үш жүз елу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(ауыл шаруашылығы өнімдерінің бәсекеге қабілеттігін арттыру жобасы) бекіту туралы" Қазақстан Республикасының 2006 жылғы 5 шілдедегі 
</w:t>
      </w:r>
      <w:r>
        <w:rPr>
          <w:rFonts w:ascii="Times New Roman"/>
          <w:b w:val="false"/>
          <w:i w:val="false"/>
          <w:color w:val="000000"/>
          <w:sz w:val="28"/>
        </w:rPr>
        <w:t xml:space="preserve"> Заңы </w:t>
      </w:r>
      <w:r>
        <w:rPr>
          <w:rFonts w:ascii="Times New Roman"/>
          <w:b w:val="false"/>
          <w:i w:val="false"/>
          <w:color w:val="000000"/>
          <w:sz w:val="28"/>
        </w:rPr>
        <w:t>
; "Ауыл шаруашылығы өнімінің бәсекеге қабілеттігін арттыру жобасын қаржыландыру бойынша Халықаралық Қайта Құру және Даму Банкінен қарыз тарту туралы" Қазақстан Республикасы Үкіметінің 2005 жылғы 19 тамыздағы N 854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 шаруашылығы өндірісінің бәсекелестік қабілетін жақсарту жолымен ауыл шаруашылығы саласының экономикалық жағдайының дамуын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 шаруашылығы білімдеріне қол жеткізе алатын және аграрлық ғылыми зерттеулердің жетістіктерін енгізу негізінде осы заманғы ауыл шаруашылығы технологияларын пайдаланатын ауыл шаруашылығы тауарларын өндірушілердің пайызын арттыру; жаңартылған және жаңғыртылған зертханаларға қол жеткізе алатын ауыл шаруашылығы тауарларын өндірушілердің және ауыл шаруашылығы шикізатын қайта өңдеушілердің пайызын ұлғайту; халықаралық стандарттарға сай келетін өнім өндіретін қайта өңдеу кәсіпорындарының санын ұлғайту.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260"/>
        <w:gridCol w:w="1031"/>
        <w:gridCol w:w="2070"/>
        <w:gridCol w:w="5044"/>
        <w:gridCol w:w="1738"/>
        <w:gridCol w:w="2134"/>
      </w:tblGrid>
      <w:tr>
        <w:trPr>
          <w:trHeight w:val="90" w:hRule="atLeast"/>
        </w:trPr>
        <w:tc>
          <w:tcPr>
            <w:tcW w:w="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ауыл шаруашылығы өнімдерінің бәсекеге қабілетін арттыру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гранттар жүйесі (КГЖ) бойынша маркетингтік инфрақұрылымды    дамыту үшін;
</w:t>
            </w:r>
            <w:r>
              <w:br/>
            </w:r>
            <w:r>
              <w:rPr>
                <w:rFonts w:ascii="Times New Roman"/>
                <w:b w:val="false"/>
                <w:i w:val="false"/>
                <w:color w:val="000000"/>
                <w:sz w:val="20"/>
              </w:rPr>
              <w:t>
қолданбалы зерттеулерді дамытуға арналған гранттарды үлестіру (соның ішінде Сенім білдірген институт қызметін сатып алу).
</w:t>
            </w:r>
            <w:r>
              <w:br/>
            </w:r>
            <w:r>
              <w:rPr>
                <w:rFonts w:ascii="Times New Roman"/>
                <w:b w:val="false"/>
                <w:i w:val="false"/>
                <w:color w:val="000000"/>
                <w:sz w:val="20"/>
              </w:rPr>
              <w:t>
Республикалық
</w:t>
            </w:r>
            <w:r>
              <w:br/>
            </w:r>
            <w:r>
              <w:rPr>
                <w:rFonts w:ascii="Times New Roman"/>
                <w:b w:val="false"/>
                <w:i w:val="false"/>
                <w:color w:val="000000"/>
                <w:sz w:val="20"/>
              </w:rPr>
              <w:t>
ветеринариялық
</w:t>
            </w:r>
            <w:r>
              <w:br/>
            </w:r>
            <w:r>
              <w:rPr>
                <w:rFonts w:ascii="Times New Roman"/>
                <w:b w:val="false"/>
                <w:i w:val="false"/>
                <w:color w:val="000000"/>
                <w:sz w:val="20"/>
              </w:rPr>
              <w:t>
зертханалар" РМҚК
</w:t>
            </w:r>
            <w:r>
              <w:br/>
            </w:r>
            <w:r>
              <w:rPr>
                <w:rFonts w:ascii="Times New Roman"/>
                <w:b w:val="false"/>
                <w:i w:val="false"/>
                <w:color w:val="000000"/>
                <w:sz w:val="20"/>
              </w:rPr>
              <w:t>
және "Фитосанитария"
</w:t>
            </w:r>
            <w:r>
              <w:br/>
            </w:r>
            <w:r>
              <w:rPr>
                <w:rFonts w:ascii="Times New Roman"/>
                <w:b w:val="false"/>
                <w:i w:val="false"/>
                <w:color w:val="000000"/>
                <w:sz w:val="20"/>
              </w:rPr>
              <w:t>
РМК теңгеріміне
</w:t>
            </w:r>
            <w:r>
              <w:br/>
            </w:r>
            <w:r>
              <w:rPr>
                <w:rFonts w:ascii="Times New Roman"/>
                <w:b w:val="false"/>
                <w:i w:val="false"/>
                <w:color w:val="000000"/>
                <w:sz w:val="20"/>
              </w:rPr>
              <w:t>
кейіннен бере отырып,
</w:t>
            </w:r>
            <w:r>
              <w:br/>
            </w:r>
            <w:r>
              <w:rPr>
                <w:rFonts w:ascii="Times New Roman"/>
                <w:b w:val="false"/>
                <w:i w:val="false"/>
                <w:color w:val="000000"/>
                <w:sz w:val="20"/>
              </w:rPr>
              <w:t>
облыстық мемлекеттік
</w:t>
            </w:r>
            <w:r>
              <w:br/>
            </w:r>
            <w:r>
              <w:rPr>
                <w:rFonts w:ascii="Times New Roman"/>
                <w:b w:val="false"/>
                <w:i w:val="false"/>
                <w:color w:val="000000"/>
                <w:sz w:val="20"/>
              </w:rPr>
              <w:t>
зертханалар үшін
</w:t>
            </w:r>
            <w:r>
              <w:br/>
            </w:r>
            <w:r>
              <w:rPr>
                <w:rFonts w:ascii="Times New Roman"/>
                <w:b w:val="false"/>
                <w:i w:val="false"/>
                <w:color w:val="000000"/>
                <w:sz w:val="20"/>
              </w:rPr>
              <w:t>
құрал-жабдықтар сатып
</w:t>
            </w:r>
            <w:r>
              <w:br/>
            </w:r>
            <w:r>
              <w:rPr>
                <w:rFonts w:ascii="Times New Roman"/>
                <w:b w:val="false"/>
                <w:i w:val="false"/>
                <w:color w:val="000000"/>
                <w:sz w:val="20"/>
              </w:rPr>
              <w:t>
алу.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r>
        <w:trPr>
          <w:trHeight w:val="90" w:hRule="atLeast"/>
        </w:trPr>
        <w:tc>
          <w:tcPr>
            <w:tcW w:w="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Операциялық шығыстарға
</w:t>
            </w:r>
            <w:r>
              <w:br/>
            </w:r>
            <w:r>
              <w:rPr>
                <w:rFonts w:ascii="Times New Roman"/>
                <w:b w:val="false"/>
                <w:i w:val="false"/>
                <w:color w:val="000000"/>
                <w:sz w:val="20"/>
              </w:rPr>
              <w:t>
ақы төлеуді қоса
</w:t>
            </w:r>
            <w:r>
              <w:br/>
            </w:r>
            <w:r>
              <w:rPr>
                <w:rFonts w:ascii="Times New Roman"/>
                <w:b w:val="false"/>
                <w:i w:val="false"/>
                <w:color w:val="000000"/>
                <w:sz w:val="20"/>
              </w:rPr>
              <w:t>
алғанда, жобаны
</w:t>
            </w:r>
            <w:r>
              <w:br/>
            </w:r>
            <w:r>
              <w:rPr>
                <w:rFonts w:ascii="Times New Roman"/>
                <w:b w:val="false"/>
                <w:i w:val="false"/>
                <w:color w:val="000000"/>
                <w:sz w:val="20"/>
              </w:rPr>
              <w:t>
үйлестіру мен іске
</w:t>
            </w:r>
            <w:r>
              <w:br/>
            </w:r>
            <w:r>
              <w:rPr>
                <w:rFonts w:ascii="Times New Roman"/>
                <w:b w:val="false"/>
                <w:i w:val="false"/>
                <w:color w:val="000000"/>
                <w:sz w:val="20"/>
              </w:rPr>
              <w:t>
асыру үшін 18 жергілікті консуль-
</w:t>
            </w:r>
            <w:r>
              <w:br/>
            </w:r>
            <w:r>
              <w:rPr>
                <w:rFonts w:ascii="Times New Roman"/>
                <w:b w:val="false"/>
                <w:i w:val="false"/>
                <w:color w:val="000000"/>
                <w:sz w:val="20"/>
              </w:rPr>
              <w:t>
танттың қызметтерін
</w:t>
            </w:r>
            <w:r>
              <w:br/>
            </w:r>
            <w:r>
              <w:rPr>
                <w:rFonts w:ascii="Times New Roman"/>
                <w:b w:val="false"/>
                <w:i w:val="false"/>
                <w:color w:val="000000"/>
                <w:sz w:val="20"/>
              </w:rPr>
              <w:t>
сатып алу. Конкурстық
</w:t>
            </w:r>
            <w:r>
              <w:br/>
            </w:r>
            <w:r>
              <w:rPr>
                <w:rFonts w:ascii="Times New Roman"/>
                <w:b w:val="false"/>
                <w:i w:val="false"/>
                <w:color w:val="000000"/>
                <w:sz w:val="20"/>
              </w:rPr>
              <w:t>
гранттар жүйесі (КГЖ)
</w:t>
            </w:r>
            <w:r>
              <w:br/>
            </w:r>
            <w:r>
              <w:rPr>
                <w:rFonts w:ascii="Times New Roman"/>
                <w:b w:val="false"/>
                <w:i w:val="false"/>
                <w:color w:val="000000"/>
                <w:sz w:val="20"/>
              </w:rPr>
              <w:t>
бойынша ауыл шаруашы-
</w:t>
            </w:r>
            <w:r>
              <w:br/>
            </w:r>
            <w:r>
              <w:rPr>
                <w:rFonts w:ascii="Times New Roman"/>
                <w:b w:val="false"/>
                <w:i w:val="false"/>
                <w:color w:val="000000"/>
                <w:sz w:val="20"/>
              </w:rPr>
              <w:t>
лығы өнімдерінің
</w:t>
            </w:r>
            <w:r>
              <w:br/>
            </w:r>
            <w:r>
              <w:rPr>
                <w:rFonts w:ascii="Times New Roman"/>
                <w:b w:val="false"/>
                <w:i w:val="false"/>
                <w:color w:val="000000"/>
                <w:sz w:val="20"/>
              </w:rPr>
              <w:t>
имиджін арттыруға;
</w:t>
            </w:r>
            <w:r>
              <w:br/>
            </w:r>
            <w:r>
              <w:rPr>
                <w:rFonts w:ascii="Times New Roman"/>
                <w:b w:val="false"/>
                <w:i w:val="false"/>
                <w:color w:val="000000"/>
                <w:sz w:val="20"/>
              </w:rPr>
              <w:t>
білімді тарату және
</w:t>
            </w:r>
            <w:r>
              <w:br/>
            </w:r>
            <w:r>
              <w:rPr>
                <w:rFonts w:ascii="Times New Roman"/>
                <w:b w:val="false"/>
                <w:i w:val="false"/>
                <w:color w:val="000000"/>
                <w:sz w:val="20"/>
              </w:rPr>
              <w:t>
беру жөніндегі жүйені
</w:t>
            </w:r>
            <w:r>
              <w:br/>
            </w:r>
            <w:r>
              <w:rPr>
                <w:rFonts w:ascii="Times New Roman"/>
                <w:b w:val="false"/>
                <w:i w:val="false"/>
                <w:color w:val="000000"/>
                <w:sz w:val="20"/>
              </w:rPr>
              <w:t>
дамытуға; техноло-
</w:t>
            </w:r>
            <w:r>
              <w:br/>
            </w:r>
            <w:r>
              <w:rPr>
                <w:rFonts w:ascii="Times New Roman"/>
                <w:b w:val="false"/>
                <w:i w:val="false"/>
                <w:color w:val="000000"/>
                <w:sz w:val="20"/>
              </w:rPr>
              <w:t>
гияларды енгізу мен
</w:t>
            </w:r>
            <w:r>
              <w:br/>
            </w:r>
            <w:r>
              <w:rPr>
                <w:rFonts w:ascii="Times New Roman"/>
                <w:b w:val="false"/>
                <w:i w:val="false"/>
                <w:color w:val="000000"/>
                <w:sz w:val="20"/>
              </w:rPr>
              <w:t>
білімді таратуға
</w:t>
            </w:r>
            <w:r>
              <w:br/>
            </w:r>
            <w:r>
              <w:rPr>
                <w:rFonts w:ascii="Times New Roman"/>
                <w:b w:val="false"/>
                <w:i w:val="false"/>
                <w:color w:val="000000"/>
                <w:sz w:val="20"/>
              </w:rPr>
              <w:t>
арналған гранттар
</w:t>
            </w:r>
            <w:r>
              <w:br/>
            </w:r>
            <w:r>
              <w:rPr>
                <w:rFonts w:ascii="Times New Roman"/>
                <w:b w:val="false"/>
                <w:i w:val="false"/>
                <w:color w:val="000000"/>
                <w:sz w:val="20"/>
              </w:rPr>
              <w:t>
бөлу (оның ішінде
</w:t>
            </w:r>
            <w:r>
              <w:br/>
            </w:r>
            <w:r>
              <w:rPr>
                <w:rFonts w:ascii="Times New Roman"/>
                <w:b w:val="false"/>
                <w:i w:val="false"/>
                <w:color w:val="000000"/>
                <w:sz w:val="20"/>
              </w:rPr>
              <w:t>
сенім білдірілген
</w:t>
            </w:r>
            <w:r>
              <w:br/>
            </w:r>
            <w:r>
              <w:rPr>
                <w:rFonts w:ascii="Times New Roman"/>
                <w:b w:val="false"/>
                <w:i w:val="false"/>
                <w:color w:val="000000"/>
                <w:sz w:val="20"/>
              </w:rPr>
              <w:t>
тұлғаның қызметтері).
</w:t>
            </w:r>
            <w:r>
              <w:br/>
            </w:r>
            <w:r>
              <w:rPr>
                <w:rFonts w:ascii="Times New Roman"/>
                <w:b w:val="false"/>
                <w:i w:val="false"/>
                <w:color w:val="000000"/>
                <w:sz w:val="20"/>
              </w:rPr>
              <w:t>
Шетелдерде
</w:t>
            </w:r>
            <w:r>
              <w:br/>
            </w:r>
            <w:r>
              <w:rPr>
                <w:rFonts w:ascii="Times New Roman"/>
                <w:b w:val="false"/>
                <w:i w:val="false"/>
                <w:color w:val="000000"/>
                <w:sz w:val="20"/>
              </w:rPr>
              <w:t>
зертханалардың
</w:t>
            </w:r>
            <w:r>
              <w:br/>
            </w:r>
            <w:r>
              <w:rPr>
                <w:rFonts w:ascii="Times New Roman"/>
                <w:b w:val="false"/>
                <w:i w:val="false"/>
                <w:color w:val="000000"/>
                <w:sz w:val="20"/>
              </w:rPr>
              <w:t>
түйінді мамандарын
</w:t>
            </w:r>
            <w:r>
              <w:br/>
            </w:r>
            <w:r>
              <w:rPr>
                <w:rFonts w:ascii="Times New Roman"/>
                <w:b w:val="false"/>
                <w:i w:val="false"/>
                <w:color w:val="000000"/>
                <w:sz w:val="20"/>
              </w:rPr>
              <w:t>
қамтамасыз ету курс-
</w:t>
            </w:r>
            <w:r>
              <w:br/>
            </w:r>
            <w:r>
              <w:rPr>
                <w:rFonts w:ascii="Times New Roman"/>
                <w:b w:val="false"/>
                <w:i w:val="false"/>
                <w:color w:val="000000"/>
                <w:sz w:val="20"/>
              </w:rPr>
              <w:t>
тарын ұйымдастыру үшін
</w:t>
            </w:r>
            <w:r>
              <w:br/>
            </w:r>
            <w:r>
              <w:rPr>
                <w:rFonts w:ascii="Times New Roman"/>
                <w:b w:val="false"/>
                <w:i w:val="false"/>
                <w:color w:val="000000"/>
                <w:sz w:val="20"/>
              </w:rPr>
              <w:t>
компанияның қызметте-
</w:t>
            </w:r>
            <w:r>
              <w:br/>
            </w:r>
            <w:r>
              <w:rPr>
                <w:rFonts w:ascii="Times New Roman"/>
                <w:b w:val="false"/>
                <w:i w:val="false"/>
                <w:color w:val="000000"/>
                <w:sz w:val="20"/>
              </w:rPr>
              <w:t>
рін сатып алу. Ұлттық
</w:t>
            </w:r>
            <w:r>
              <w:br/>
            </w:r>
            <w:r>
              <w:rPr>
                <w:rFonts w:ascii="Times New Roman"/>
                <w:b w:val="false"/>
                <w:i w:val="false"/>
                <w:color w:val="000000"/>
                <w:sz w:val="20"/>
              </w:rPr>
              <w:t>
жаттықтырушылар/оқыту-
</w:t>
            </w:r>
            <w:r>
              <w:br/>
            </w:r>
            <w:r>
              <w:rPr>
                <w:rFonts w:ascii="Times New Roman"/>
                <w:b w:val="false"/>
                <w:i w:val="false"/>
                <w:color w:val="000000"/>
                <w:sz w:val="20"/>
              </w:rPr>
              <w:t>
шылар зертханаларының
</w:t>
            </w:r>
            <w:r>
              <w:br/>
            </w:r>
            <w:r>
              <w:rPr>
                <w:rFonts w:ascii="Times New Roman"/>
                <w:b w:val="false"/>
                <w:i w:val="false"/>
                <w:color w:val="000000"/>
                <w:sz w:val="20"/>
              </w:rPr>
              <w:t>
мамандары үшін ел
</w:t>
            </w:r>
            <w:r>
              <w:br/>
            </w:r>
            <w:r>
              <w:rPr>
                <w:rFonts w:ascii="Times New Roman"/>
                <w:b w:val="false"/>
                <w:i w:val="false"/>
                <w:color w:val="000000"/>
                <w:sz w:val="20"/>
              </w:rPr>
              <w:t>
ішінде оқыту курс-
</w:t>
            </w:r>
            <w:r>
              <w:br/>
            </w:r>
            <w:r>
              <w:rPr>
                <w:rFonts w:ascii="Times New Roman"/>
                <w:b w:val="false"/>
                <w:i w:val="false"/>
                <w:color w:val="000000"/>
                <w:sz w:val="20"/>
              </w:rPr>
              <w:t>
тарын ұйымдастыру
</w:t>
            </w:r>
            <w:r>
              <w:br/>
            </w:r>
            <w:r>
              <w:rPr>
                <w:rFonts w:ascii="Times New Roman"/>
                <w:b w:val="false"/>
                <w:i w:val="false"/>
                <w:color w:val="000000"/>
                <w:sz w:val="20"/>
              </w:rPr>
              <w:t>
үшін компанияның
</w:t>
            </w:r>
            <w:r>
              <w:br/>
            </w:r>
            <w:r>
              <w:rPr>
                <w:rFonts w:ascii="Times New Roman"/>
                <w:b w:val="false"/>
                <w:i w:val="false"/>
                <w:color w:val="000000"/>
                <w:sz w:val="20"/>
              </w:rPr>
              <w:t>
қызметтерін сатып алу.
</w:t>
            </w:r>
            <w:r>
              <w:br/>
            </w:r>
            <w:r>
              <w:rPr>
                <w:rFonts w:ascii="Times New Roman"/>
                <w:b w:val="false"/>
                <w:i w:val="false"/>
                <w:color w:val="000000"/>
                <w:sz w:val="20"/>
              </w:rPr>
              <w:t>
Зертхана әдістерін
</w:t>
            </w:r>
            <w:r>
              <w:br/>
            </w:r>
            <w:r>
              <w:rPr>
                <w:rFonts w:ascii="Times New Roman"/>
                <w:b w:val="false"/>
                <w:i w:val="false"/>
                <w:color w:val="000000"/>
                <w:sz w:val="20"/>
              </w:rPr>
              <w:t>
жақсарту жөніндегі
</w:t>
            </w:r>
            <w:r>
              <w:br/>
            </w:r>
            <w:r>
              <w:rPr>
                <w:rFonts w:ascii="Times New Roman"/>
                <w:b w:val="false"/>
                <w:i w:val="false"/>
                <w:color w:val="000000"/>
                <w:sz w:val="20"/>
              </w:rPr>
              <w:t>
1-халықаралық
</w:t>
            </w:r>
            <w:r>
              <w:br/>
            </w:r>
            <w:r>
              <w:rPr>
                <w:rFonts w:ascii="Times New Roman"/>
                <w:b w:val="false"/>
                <w:i w:val="false"/>
                <w:color w:val="000000"/>
                <w:sz w:val="20"/>
              </w:rPr>
              <w:t>
консультантты тарту.
</w:t>
            </w:r>
            <w:r>
              <w:br/>
            </w:r>
            <w:r>
              <w:rPr>
                <w:rFonts w:ascii="Times New Roman"/>
                <w:b w:val="false"/>
                <w:i w:val="false"/>
                <w:color w:val="000000"/>
                <w:sz w:val="20"/>
              </w:rPr>
              <w:t>
Тағам өнімдерінің
</w:t>
            </w:r>
            <w:r>
              <w:br/>
            </w:r>
            <w:r>
              <w:rPr>
                <w:rFonts w:ascii="Times New Roman"/>
                <w:b w:val="false"/>
                <w:i w:val="false"/>
                <w:color w:val="000000"/>
                <w:sz w:val="20"/>
              </w:rPr>
              <w:t>
қауіпсіздігі менедж-
</w:t>
            </w:r>
            <w:r>
              <w:br/>
            </w:r>
            <w:r>
              <w:rPr>
                <w:rFonts w:ascii="Times New Roman"/>
                <w:b w:val="false"/>
                <w:i w:val="false"/>
                <w:color w:val="000000"/>
                <w:sz w:val="20"/>
              </w:rPr>
              <w:t>
менті жүйесін қолдану
</w:t>
            </w:r>
            <w:r>
              <w:br/>
            </w:r>
            <w:r>
              <w:rPr>
                <w:rFonts w:ascii="Times New Roman"/>
                <w:b w:val="false"/>
                <w:i w:val="false"/>
                <w:color w:val="000000"/>
                <w:sz w:val="20"/>
              </w:rPr>
              <w:t>
жөнінде нұсқаулық
</w:t>
            </w:r>
            <w:r>
              <w:br/>
            </w:r>
            <w:r>
              <w:rPr>
                <w:rFonts w:ascii="Times New Roman"/>
                <w:b w:val="false"/>
                <w:i w:val="false"/>
                <w:color w:val="000000"/>
                <w:sz w:val="20"/>
              </w:rPr>
              <w:t>
әзірлеу. Ауыл шаруа-
</w:t>
            </w:r>
            <w:r>
              <w:br/>
            </w:r>
            <w:r>
              <w:rPr>
                <w:rFonts w:ascii="Times New Roman"/>
                <w:b w:val="false"/>
                <w:i w:val="false"/>
                <w:color w:val="000000"/>
                <w:sz w:val="20"/>
              </w:rPr>
              <w:t>
шылығы өнімінің
</w:t>
            </w:r>
            <w:r>
              <w:br/>
            </w:r>
            <w:r>
              <w:rPr>
                <w:rFonts w:ascii="Times New Roman"/>
                <w:b w:val="false"/>
                <w:i w:val="false"/>
                <w:color w:val="000000"/>
                <w:sz w:val="20"/>
              </w:rPr>
              <w:t>
стандарттарын халық-
</w:t>
            </w:r>
            <w:r>
              <w:br/>
            </w:r>
            <w:r>
              <w:rPr>
                <w:rFonts w:ascii="Times New Roman"/>
                <w:b w:val="false"/>
                <w:i w:val="false"/>
                <w:color w:val="000000"/>
                <w:sz w:val="20"/>
              </w:rPr>
              <w:t>
аралық стандарттардың
</w:t>
            </w:r>
            <w:r>
              <w:br/>
            </w:r>
            <w:r>
              <w:rPr>
                <w:rFonts w:ascii="Times New Roman"/>
                <w:b w:val="false"/>
                <w:i w:val="false"/>
                <w:color w:val="000000"/>
                <w:sz w:val="20"/>
              </w:rPr>
              <w:t>
талаптарымен үйлес-
</w:t>
            </w:r>
            <w:r>
              <w:br/>
            </w:r>
            <w:r>
              <w:rPr>
                <w:rFonts w:ascii="Times New Roman"/>
                <w:b w:val="false"/>
                <w:i w:val="false"/>
                <w:color w:val="000000"/>
                <w:sz w:val="20"/>
              </w:rPr>
              <w:t>
тіру үшін 2 халықара-
</w:t>
            </w:r>
            <w:r>
              <w:br/>
            </w:r>
            <w:r>
              <w:rPr>
                <w:rFonts w:ascii="Times New Roman"/>
                <w:b w:val="false"/>
                <w:i w:val="false"/>
                <w:color w:val="000000"/>
                <w:sz w:val="20"/>
              </w:rPr>
              <w:t>
лық консультантты
</w:t>
            </w:r>
            <w:r>
              <w:br/>
            </w:r>
            <w:r>
              <w:rPr>
                <w:rFonts w:ascii="Times New Roman"/>
                <w:b w:val="false"/>
                <w:i w:val="false"/>
                <w:color w:val="000000"/>
                <w:sz w:val="20"/>
              </w:rPr>
              <w:t>
тарту. Техникалық
</w:t>
            </w:r>
            <w:r>
              <w:br/>
            </w:r>
            <w:r>
              <w:rPr>
                <w:rFonts w:ascii="Times New Roman"/>
                <w:b w:val="false"/>
                <w:i w:val="false"/>
                <w:color w:val="000000"/>
                <w:sz w:val="20"/>
              </w:rPr>
              <w:t>
регламенттер және
</w:t>
            </w:r>
            <w:r>
              <w:br/>
            </w:r>
            <w:r>
              <w:rPr>
                <w:rFonts w:ascii="Times New Roman"/>
                <w:b w:val="false"/>
                <w:i w:val="false"/>
                <w:color w:val="000000"/>
                <w:sz w:val="20"/>
              </w:rPr>
              <w:t>
олармен үйлестірілген
</w:t>
            </w:r>
            <w:r>
              <w:br/>
            </w:r>
            <w:r>
              <w:rPr>
                <w:rFonts w:ascii="Times New Roman"/>
                <w:b w:val="false"/>
                <w:i w:val="false"/>
                <w:color w:val="000000"/>
                <w:sz w:val="20"/>
              </w:rPr>
              <w:t>
стандарттар әзірлеу.
</w:t>
            </w:r>
            <w:r>
              <w:br/>
            </w:r>
            <w:r>
              <w:rPr>
                <w:rFonts w:ascii="Times New Roman"/>
                <w:b w:val="false"/>
                <w:i w:val="false"/>
                <w:color w:val="000000"/>
                <w:sz w:val="20"/>
              </w:rPr>
              <w:t>
Ауыл шаруашылығы
</w:t>
            </w:r>
            <w:r>
              <w:br/>
            </w:r>
            <w:r>
              <w:rPr>
                <w:rFonts w:ascii="Times New Roman"/>
                <w:b w:val="false"/>
                <w:i w:val="false"/>
                <w:color w:val="000000"/>
                <w:sz w:val="20"/>
              </w:rPr>
              <w:t>
өнімдерін өндіру және
</w:t>
            </w:r>
            <w:r>
              <w:br/>
            </w:r>
            <w:r>
              <w:rPr>
                <w:rFonts w:ascii="Times New Roman"/>
                <w:b w:val="false"/>
                <w:i w:val="false"/>
                <w:color w:val="000000"/>
                <w:sz w:val="20"/>
              </w:rPr>
              <w:t>
өңдеу жөніндегі
</w:t>
            </w:r>
            <w:r>
              <w:br/>
            </w:r>
            <w:r>
              <w:rPr>
                <w:rFonts w:ascii="Times New Roman"/>
                <w:b w:val="false"/>
                <w:i w:val="false"/>
                <w:color w:val="000000"/>
                <w:sz w:val="20"/>
              </w:rPr>
              <w:t>
кәсіпорындар үшін
</w:t>
            </w:r>
            <w:r>
              <w:br/>
            </w:r>
            <w:r>
              <w:rPr>
                <w:rFonts w:ascii="Times New Roman"/>
                <w:b w:val="false"/>
                <w:i w:val="false"/>
                <w:color w:val="000000"/>
                <w:sz w:val="20"/>
              </w:rPr>
              <w:t>
гранттар бөлу арқылы
</w:t>
            </w:r>
            <w:r>
              <w:br/>
            </w:r>
            <w:r>
              <w:rPr>
                <w:rFonts w:ascii="Times New Roman"/>
                <w:b w:val="false"/>
                <w:i w:val="false"/>
                <w:color w:val="000000"/>
                <w:sz w:val="20"/>
              </w:rPr>
              <w:t>
тағам өнімдері
</w:t>
            </w:r>
            <w:r>
              <w:br/>
            </w:r>
            <w:r>
              <w:rPr>
                <w:rFonts w:ascii="Times New Roman"/>
                <w:b w:val="false"/>
                <w:i w:val="false"/>
                <w:color w:val="000000"/>
                <w:sz w:val="20"/>
              </w:rPr>
              <w:t>
қауіпсіздігінің
</w:t>
            </w:r>
            <w:r>
              <w:br/>
            </w:r>
            <w:r>
              <w:rPr>
                <w:rFonts w:ascii="Times New Roman"/>
                <w:b w:val="false"/>
                <w:i w:val="false"/>
                <w:color w:val="000000"/>
                <w:sz w:val="20"/>
              </w:rPr>
              <w:t>
менеджменті жүйесін
</w:t>
            </w:r>
            <w:r>
              <w:br/>
            </w:r>
            <w:r>
              <w:rPr>
                <w:rFonts w:ascii="Times New Roman"/>
                <w:b w:val="false"/>
                <w:i w:val="false"/>
                <w:color w:val="000000"/>
                <w:sz w:val="20"/>
              </w:rPr>
              <w:t>
енгізу. Имидж жөнін-
</w:t>
            </w:r>
            <w:r>
              <w:br/>
            </w:r>
            <w:r>
              <w:rPr>
                <w:rFonts w:ascii="Times New Roman"/>
                <w:b w:val="false"/>
                <w:i w:val="false"/>
                <w:color w:val="000000"/>
                <w:sz w:val="20"/>
              </w:rPr>
              <w:t>
дегі науқан тұжырым-
</w:t>
            </w:r>
            <w:r>
              <w:br/>
            </w:r>
            <w:r>
              <w:rPr>
                <w:rFonts w:ascii="Times New Roman"/>
                <w:b w:val="false"/>
                <w:i w:val="false"/>
                <w:color w:val="000000"/>
                <w:sz w:val="20"/>
              </w:rPr>
              <w:t>
дамасын әзірлеу
</w:t>
            </w:r>
            <w:r>
              <w:br/>
            </w:r>
            <w:r>
              <w:rPr>
                <w:rFonts w:ascii="Times New Roman"/>
                <w:b w:val="false"/>
                <w:i w:val="false"/>
                <w:color w:val="000000"/>
                <w:sz w:val="20"/>
              </w:rPr>
              <w:t>
бойынша компанияның
</w:t>
            </w:r>
            <w:r>
              <w:br/>
            </w:r>
            <w:r>
              <w:rPr>
                <w:rFonts w:ascii="Times New Roman"/>
                <w:b w:val="false"/>
                <w:i w:val="false"/>
                <w:color w:val="000000"/>
                <w:sz w:val="20"/>
              </w:rPr>
              <w:t>
қызметтерін сатып
</w:t>
            </w:r>
            <w:r>
              <w:br/>
            </w:r>
            <w:r>
              <w:rPr>
                <w:rFonts w:ascii="Times New Roman"/>
                <w:b w:val="false"/>
                <w:i w:val="false"/>
                <w:color w:val="000000"/>
                <w:sz w:val="20"/>
              </w:rPr>
              <w:t>
алу. 1-модуль бойынша
</w:t>
            </w:r>
            <w:r>
              <w:br/>
            </w:r>
            <w:r>
              <w:rPr>
                <w:rFonts w:ascii="Times New Roman"/>
                <w:b w:val="false"/>
                <w:i w:val="false"/>
                <w:color w:val="000000"/>
                <w:sz w:val="20"/>
              </w:rPr>
              <w:t>
ақпараттық-маркетинг-
</w:t>
            </w:r>
            <w:r>
              <w:br/>
            </w:r>
            <w:r>
              <w:rPr>
                <w:rFonts w:ascii="Times New Roman"/>
                <w:b w:val="false"/>
                <w:i w:val="false"/>
                <w:color w:val="000000"/>
                <w:sz w:val="20"/>
              </w:rPr>
              <w:t>
тік жүйе (АМЖ)
</w:t>
            </w:r>
            <w:r>
              <w:br/>
            </w:r>
            <w:r>
              <w:rPr>
                <w:rFonts w:ascii="Times New Roman"/>
                <w:b w:val="false"/>
                <w:i w:val="false"/>
                <w:color w:val="000000"/>
                <w:sz w:val="20"/>
              </w:rPr>
              <w:t>
бойынша оқыту курста-
</w:t>
            </w:r>
            <w:r>
              <w:br/>
            </w:r>
            <w:r>
              <w:rPr>
                <w:rFonts w:ascii="Times New Roman"/>
                <w:b w:val="false"/>
                <w:i w:val="false"/>
                <w:color w:val="000000"/>
                <w:sz w:val="20"/>
              </w:rPr>
              <w:t>
рын ұйымдастыру
</w:t>
            </w:r>
            <w:r>
              <w:br/>
            </w:r>
            <w:r>
              <w:rPr>
                <w:rFonts w:ascii="Times New Roman"/>
                <w:b w:val="false"/>
                <w:i w:val="false"/>
                <w:color w:val="000000"/>
                <w:sz w:val="20"/>
              </w:rPr>
              <w:t>
жөніндегі компанияның
</w:t>
            </w:r>
            <w:r>
              <w:br/>
            </w:r>
            <w:r>
              <w:rPr>
                <w:rFonts w:ascii="Times New Roman"/>
                <w:b w:val="false"/>
                <w:i w:val="false"/>
                <w:color w:val="000000"/>
                <w:sz w:val="20"/>
              </w:rPr>
              <w:t>
қызметтерін сатып алу
</w:t>
            </w:r>
            <w:r>
              <w:br/>
            </w:r>
            <w:r>
              <w:rPr>
                <w:rFonts w:ascii="Times New Roman"/>
                <w:b w:val="false"/>
                <w:i w:val="false"/>
                <w:color w:val="000000"/>
                <w:sz w:val="20"/>
              </w:rPr>
              <w:t>
(оқып жатқандардың
</w:t>
            </w:r>
            <w:r>
              <w:br/>
            </w:r>
            <w:r>
              <w:rPr>
                <w:rFonts w:ascii="Times New Roman"/>
                <w:b w:val="false"/>
                <w:i w:val="false"/>
                <w:color w:val="000000"/>
                <w:sz w:val="20"/>
              </w:rPr>
              <w:t>
жолақысына, оқып
</w:t>
            </w:r>
            <w:r>
              <w:br/>
            </w:r>
            <w:r>
              <w:rPr>
                <w:rFonts w:ascii="Times New Roman"/>
                <w:b w:val="false"/>
                <w:i w:val="false"/>
                <w:color w:val="000000"/>
                <w:sz w:val="20"/>
              </w:rPr>
              <w:t>
жатқандардың шығыста-
</w:t>
            </w:r>
            <w:r>
              <w:br/>
            </w:r>
            <w:r>
              <w:rPr>
                <w:rFonts w:ascii="Times New Roman"/>
                <w:b w:val="false"/>
                <w:i w:val="false"/>
                <w:color w:val="000000"/>
                <w:sz w:val="20"/>
              </w:rPr>
              <w:t>
рына және әдістемелік
</w:t>
            </w:r>
            <w:r>
              <w:br/>
            </w:r>
            <w:r>
              <w:rPr>
                <w:rFonts w:ascii="Times New Roman"/>
                <w:b w:val="false"/>
                <w:i w:val="false"/>
                <w:color w:val="000000"/>
                <w:sz w:val="20"/>
              </w:rPr>
              <w:t>
әдебиет пен компания
</w:t>
            </w:r>
            <w:r>
              <w:br/>
            </w:r>
            <w:r>
              <w:rPr>
                <w:rFonts w:ascii="Times New Roman"/>
                <w:b w:val="false"/>
                <w:i w:val="false"/>
                <w:color w:val="000000"/>
                <w:sz w:val="20"/>
              </w:rPr>
              <w:t>
қызметтеріне ақы
</w:t>
            </w:r>
            <w:r>
              <w:br/>
            </w:r>
            <w:r>
              <w:rPr>
                <w:rFonts w:ascii="Times New Roman"/>
                <w:b w:val="false"/>
                <w:i w:val="false"/>
                <w:color w:val="000000"/>
                <w:sz w:val="20"/>
              </w:rPr>
              <w:t>
төлеу). 1-модульді
</w:t>
            </w:r>
            <w:r>
              <w:br/>
            </w:r>
            <w:r>
              <w:rPr>
                <w:rFonts w:ascii="Times New Roman"/>
                <w:b w:val="false"/>
                <w:i w:val="false"/>
                <w:color w:val="000000"/>
                <w:sz w:val="20"/>
              </w:rPr>
              <w:t>
әзірлеуге жәрдемдесу
</w:t>
            </w:r>
            <w:r>
              <w:br/>
            </w:r>
            <w:r>
              <w:rPr>
                <w:rFonts w:ascii="Times New Roman"/>
                <w:b w:val="false"/>
                <w:i w:val="false"/>
                <w:color w:val="000000"/>
                <w:sz w:val="20"/>
              </w:rPr>
              <w:t>
және оқыту бойынша 2
</w:t>
            </w:r>
            <w:r>
              <w:br/>
            </w:r>
            <w:r>
              <w:rPr>
                <w:rFonts w:ascii="Times New Roman"/>
                <w:b w:val="false"/>
                <w:i w:val="false"/>
                <w:color w:val="000000"/>
                <w:sz w:val="20"/>
              </w:rPr>
              <w:t>
жергілікті консуль-
</w:t>
            </w:r>
            <w:r>
              <w:br/>
            </w:r>
            <w:r>
              <w:rPr>
                <w:rFonts w:ascii="Times New Roman"/>
                <w:b w:val="false"/>
                <w:i w:val="false"/>
                <w:color w:val="000000"/>
                <w:sz w:val="20"/>
              </w:rPr>
              <w:t>
тантты тарту. 1,
</w:t>
            </w:r>
            <w:r>
              <w:br/>
            </w:r>
            <w:r>
              <w:rPr>
                <w:rFonts w:ascii="Times New Roman"/>
                <w:b w:val="false"/>
                <w:i w:val="false"/>
                <w:color w:val="000000"/>
                <w:sz w:val="20"/>
              </w:rPr>
              <w:t>
2-модульдерді әзірлеу
</w:t>
            </w:r>
            <w:r>
              <w:br/>
            </w:r>
            <w:r>
              <w:rPr>
                <w:rFonts w:ascii="Times New Roman"/>
                <w:b w:val="false"/>
                <w:i w:val="false"/>
                <w:color w:val="000000"/>
                <w:sz w:val="20"/>
              </w:rPr>
              <w:t>
және 1-модульге оқыту
</w:t>
            </w:r>
            <w:r>
              <w:br/>
            </w:r>
            <w:r>
              <w:rPr>
                <w:rFonts w:ascii="Times New Roman"/>
                <w:b w:val="false"/>
                <w:i w:val="false"/>
                <w:color w:val="000000"/>
                <w:sz w:val="20"/>
              </w:rPr>
              <w:t>
бойынша халықаралық
</w:t>
            </w:r>
            <w:r>
              <w:br/>
            </w:r>
            <w:r>
              <w:rPr>
                <w:rFonts w:ascii="Times New Roman"/>
                <w:b w:val="false"/>
                <w:i w:val="false"/>
                <w:color w:val="000000"/>
                <w:sz w:val="20"/>
              </w:rPr>
              <w:t>
консультантты тарту.
</w:t>
            </w:r>
            <w:r>
              <w:br/>
            </w:r>
            <w:r>
              <w:rPr>
                <w:rFonts w:ascii="Times New Roman"/>
                <w:b w:val="false"/>
                <w:i w:val="false"/>
                <w:color w:val="000000"/>
                <w:sz w:val="20"/>
              </w:rPr>
              <w:t>
Конкурстық өтінімдер
</w:t>
            </w:r>
            <w:r>
              <w:br/>
            </w:r>
            <w:r>
              <w:rPr>
                <w:rFonts w:ascii="Times New Roman"/>
                <w:b w:val="false"/>
                <w:i w:val="false"/>
                <w:color w:val="000000"/>
                <w:sz w:val="20"/>
              </w:rPr>
              <w:t>
жасау жөніндегі
</w:t>
            </w:r>
            <w:r>
              <w:br/>
            </w:r>
            <w:r>
              <w:rPr>
                <w:rFonts w:ascii="Times New Roman"/>
                <w:b w:val="false"/>
                <w:i w:val="false"/>
                <w:color w:val="000000"/>
                <w:sz w:val="20"/>
              </w:rPr>
              <w:t>
оқытуды ұйымдастыру
</w:t>
            </w:r>
            <w:r>
              <w:br/>
            </w:r>
            <w:r>
              <w:rPr>
                <w:rFonts w:ascii="Times New Roman"/>
                <w:b w:val="false"/>
                <w:i w:val="false"/>
                <w:color w:val="000000"/>
                <w:sz w:val="20"/>
              </w:rPr>
              <w:t>
үшін компанияның
</w:t>
            </w:r>
            <w:r>
              <w:br/>
            </w:r>
            <w:r>
              <w:rPr>
                <w:rFonts w:ascii="Times New Roman"/>
                <w:b w:val="false"/>
                <w:i w:val="false"/>
                <w:color w:val="000000"/>
                <w:sz w:val="20"/>
              </w:rPr>
              <w:t>
қызметтерін сатып алу.
</w:t>
            </w:r>
            <w:r>
              <w:br/>
            </w:r>
            <w:r>
              <w:rPr>
                <w:rFonts w:ascii="Times New Roman"/>
                <w:b w:val="false"/>
                <w:i w:val="false"/>
                <w:color w:val="000000"/>
                <w:sz w:val="20"/>
              </w:rPr>
              <w:t>
Конкурстық гранттарды
</w:t>
            </w:r>
            <w:r>
              <w:br/>
            </w:r>
            <w:r>
              <w:rPr>
                <w:rFonts w:ascii="Times New Roman"/>
                <w:b w:val="false"/>
                <w:i w:val="false"/>
                <w:color w:val="000000"/>
                <w:sz w:val="20"/>
              </w:rPr>
              <w:t>
іске асыру жөнінде
</w:t>
            </w:r>
            <w:r>
              <w:br/>
            </w:r>
            <w:r>
              <w:rPr>
                <w:rFonts w:ascii="Times New Roman"/>
                <w:b w:val="false"/>
                <w:i w:val="false"/>
                <w:color w:val="000000"/>
                <w:sz w:val="20"/>
              </w:rPr>
              <w:t>
оқу ұйымдастыру үшін
</w:t>
            </w:r>
            <w:r>
              <w:br/>
            </w:r>
            <w:r>
              <w:rPr>
                <w:rFonts w:ascii="Times New Roman"/>
                <w:b w:val="false"/>
                <w:i w:val="false"/>
                <w:color w:val="000000"/>
                <w:sz w:val="20"/>
              </w:rPr>
              <w:t>
компанияның қызмет-
</w:t>
            </w:r>
            <w:r>
              <w:br/>
            </w:r>
            <w:r>
              <w:rPr>
                <w:rFonts w:ascii="Times New Roman"/>
                <w:b w:val="false"/>
                <w:i w:val="false"/>
                <w:color w:val="000000"/>
                <w:sz w:val="20"/>
              </w:rPr>
              <w:t>
терін сатып алу. Конкурстық гранттар жүйесі (КГЖ) бойынша кіші жобалардың мониторингі мен тиімділігін бағалау үшін компанияның қызметтерін сатып алу. Білімді тарату бойынша агенттерді жергілікті жерлерде оқыту курстары. Білімді тарату бойынша жергілікті жерлерде агенттерді оқыту курстарын ұйымдастыру үшін компанияның қызметтерін сатып алу. Білімді тарату және беру жүйесінің қызметін республикалық, облыстық, аудандық деңгейлерде қамтамасыз ету. Білімді тарату және беру жөніндегі нұсқаушылар мен аудармашыларды тарта отырып, 4 оқыту модулін әзірлеу және оларды қазақ тіліне аудару үшін компанияның қызметтерін сатып алу. Оқыту модулін әзірлеу үшін 2 халықаралық консультанты тарту. Білімді және конкурстық гранттар жүйесін (КГЖ) тарату бойынша жарнамалық науқан ұйымдастыру жөніндегі компанияның қызметтерін сатып алу. Білімді тарату жөніндегі пилоттық консультативтік кеңестерді қолдау. Шетелде оқуды және тағылымдамадан өтуді ұйымдастыру жөніндегі компанияның қызметтерін сатып алу (жас ғалымдарды шетелдерде оқыту, біліктілігін арттыру, ауыл шаруашылығы жоғары оқу орындары мен колледждер оқытушыларының біліктілігін шетелдерде арттыру және тағылымдамадан өткізу, білімді тарату және беру жөніндегі нұсқаушыларды шетелдерде оқыту). Жобаның басшы кеңесінің операциялық шығыстары. Жобалық ұсыныстарды бағалау үшін тартылатын
</w:t>
            </w:r>
            <w:r>
              <w:br/>
            </w:r>
            <w:r>
              <w:rPr>
                <w:rFonts w:ascii="Times New Roman"/>
                <w:b w:val="false"/>
                <w:i w:val="false"/>
                <w:color w:val="000000"/>
                <w:sz w:val="20"/>
              </w:rPr>
              <w:t>
сарапшылардың қызметтері. Жобаның ақпараттық-мониторингтік жүйесін (АМЖ) әзірлеу және қолдау жөніндегі компанияның қызметтерін сатып алу. Жобаның web-
</w:t>
            </w:r>
            <w:r>
              <w:br/>
            </w:r>
            <w:r>
              <w:rPr>
                <w:rFonts w:ascii="Times New Roman"/>
                <w:b w:val="false"/>
                <w:i w:val="false"/>
                <w:color w:val="000000"/>
                <w:sz w:val="20"/>
              </w:rPr>
              <w:t>
сайтын (Интернет)
</w:t>
            </w:r>
            <w:r>
              <w:br/>
            </w:r>
            <w:r>
              <w:rPr>
                <w:rFonts w:ascii="Times New Roman"/>
                <w:b w:val="false"/>
                <w:i w:val="false"/>
                <w:color w:val="000000"/>
                <w:sz w:val="20"/>
              </w:rPr>
              <w:t>
жасау және қолдау.
</w:t>
            </w:r>
            <w:r>
              <w:br/>
            </w:r>
            <w:r>
              <w:rPr>
                <w:rFonts w:ascii="Times New Roman"/>
                <w:b w:val="false"/>
                <w:i w:val="false"/>
                <w:color w:val="000000"/>
                <w:sz w:val="20"/>
              </w:rPr>
              <w:t>
Жобаның үйлестіру
</w:t>
            </w:r>
            <w:r>
              <w:br/>
            </w:r>
            <w:r>
              <w:rPr>
                <w:rFonts w:ascii="Times New Roman"/>
                <w:b w:val="false"/>
                <w:i w:val="false"/>
                <w:color w:val="000000"/>
                <w:sz w:val="20"/>
              </w:rPr>
              <w:t>
орталығының қызмет-
</w:t>
            </w:r>
            <w:r>
              <w:br/>
            </w:r>
            <w:r>
              <w:rPr>
                <w:rFonts w:ascii="Times New Roman"/>
                <w:b w:val="false"/>
                <w:i w:val="false"/>
                <w:color w:val="000000"/>
                <w:sz w:val="20"/>
              </w:rPr>
              <w:t>
керлері үшін кіріспе
</w:t>
            </w:r>
            <w:r>
              <w:br/>
            </w:r>
            <w:r>
              <w:rPr>
                <w:rFonts w:ascii="Times New Roman"/>
                <w:b w:val="false"/>
                <w:i w:val="false"/>
                <w:color w:val="000000"/>
                <w:sz w:val="20"/>
              </w:rPr>
              <w:t>
семинар және жыл
</w:t>
            </w:r>
            <w:r>
              <w:br/>
            </w:r>
            <w:r>
              <w:rPr>
                <w:rFonts w:ascii="Times New Roman"/>
                <w:b w:val="false"/>
                <w:i w:val="false"/>
                <w:color w:val="000000"/>
                <w:sz w:val="20"/>
              </w:rPr>
              <w:t>
қорытындылары бойынша
</w:t>
            </w:r>
            <w:r>
              <w:br/>
            </w:r>
            <w:r>
              <w:rPr>
                <w:rFonts w:ascii="Times New Roman"/>
                <w:b w:val="false"/>
                <w:i w:val="false"/>
                <w:color w:val="000000"/>
                <w:sz w:val="20"/>
              </w:rPr>
              <w:t>
семинар өткізу.
</w:t>
            </w:r>
            <w:r>
              <w:br/>
            </w:r>
            <w:r>
              <w:rPr>
                <w:rFonts w:ascii="Times New Roman"/>
                <w:b w:val="false"/>
                <w:i w:val="false"/>
                <w:color w:val="000000"/>
                <w:sz w:val="20"/>
              </w:rPr>
              <w:t>
Тауарлар, жұмыстар
</w:t>
            </w:r>
            <w:r>
              <w:br/>
            </w:r>
            <w:r>
              <w:rPr>
                <w:rFonts w:ascii="Times New Roman"/>
                <w:b w:val="false"/>
                <w:i w:val="false"/>
                <w:color w:val="000000"/>
                <w:sz w:val="20"/>
              </w:rPr>
              <w:t>
мен қызметтер сатып
</w:t>
            </w:r>
            <w:r>
              <w:br/>
            </w:r>
            <w:r>
              <w:rPr>
                <w:rFonts w:ascii="Times New Roman"/>
                <w:b w:val="false"/>
                <w:i w:val="false"/>
                <w:color w:val="000000"/>
                <w:sz w:val="20"/>
              </w:rPr>
              <w:t>
алу жөнінде конкурс-
</w:t>
            </w:r>
            <w:r>
              <w:br/>
            </w:r>
            <w:r>
              <w:rPr>
                <w:rFonts w:ascii="Times New Roman"/>
                <w:b w:val="false"/>
                <w:i w:val="false"/>
                <w:color w:val="000000"/>
                <w:sz w:val="20"/>
              </w:rPr>
              <w:t>
тар өткізу туралы
</w:t>
            </w:r>
            <w:r>
              <w:br/>
            </w:r>
            <w:r>
              <w:rPr>
                <w:rFonts w:ascii="Times New Roman"/>
                <w:b w:val="false"/>
                <w:i w:val="false"/>
                <w:color w:val="000000"/>
                <w:sz w:val="20"/>
              </w:rPr>
              <w:t>
хабарландыруларға ақы
</w:t>
            </w:r>
            <w:r>
              <w:br/>
            </w:r>
            <w:r>
              <w:rPr>
                <w:rFonts w:ascii="Times New Roman"/>
                <w:b w:val="false"/>
                <w:i w:val="false"/>
                <w:color w:val="000000"/>
                <w:sz w:val="20"/>
              </w:rPr>
              <w:t>
төлеу. 
</w:t>
            </w:r>
            <w:r>
              <w:br/>
            </w:r>
            <w:r>
              <w:rPr>
                <w:rFonts w:ascii="Times New Roman"/>
                <w:b w:val="false"/>
                <w:i w:val="false"/>
                <w:color w:val="000000"/>
                <w:sz w:val="20"/>
              </w:rPr>
              <w:t>
Жобаны үйлестіру
</w:t>
            </w:r>
            <w:r>
              <w:br/>
            </w:r>
            <w:r>
              <w:rPr>
                <w:rFonts w:ascii="Times New Roman"/>
                <w:b w:val="false"/>
                <w:i w:val="false"/>
                <w:color w:val="000000"/>
                <w:sz w:val="20"/>
              </w:rPr>
              <w:t>
орталығы үшін
</w:t>
            </w:r>
            <w:r>
              <w:br/>
            </w:r>
            <w:r>
              <w:rPr>
                <w:rFonts w:ascii="Times New Roman"/>
                <w:b w:val="false"/>
                <w:i w:val="false"/>
                <w:color w:val="000000"/>
                <w:sz w:val="20"/>
              </w:rPr>
              <w:t>
тауарлар сатып алу.
</w:t>
            </w:r>
          </w:p>
        </w:tc>
        <w:tc>
          <w:tcPr>
            <w:tcW w:w="1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техникалық регламенттерді үйлестіру; облыстық және аудандық деңгейлерде білімді және технологияларды тарату мен беру жөнінде жүйе құру; гранттар бөлу.
</w:t>
      </w:r>
      <w:r>
        <w:br/>
      </w:r>
      <w:r>
        <w:rPr>
          <w:rFonts w:ascii="Times New Roman"/>
          <w:b w:val="false"/>
          <w:i w:val="false"/>
          <w:color w:val="000000"/>
          <w:sz w:val="28"/>
        </w:rPr>
        <w:t>
Түпкі нәтиже: көптеген азаматтардың ауыл шаруашылығы біліміне қол жеткізуі; азаматтардың халықаралық стандарттарға сай өнімдерге қол жеткізуі.
</w:t>
      </w:r>
      <w:r>
        <w:br/>
      </w:r>
      <w:r>
        <w:rPr>
          <w:rFonts w:ascii="Times New Roman"/>
          <w:b w:val="false"/>
          <w:i w:val="false"/>
          <w:color w:val="000000"/>
          <w:sz w:val="28"/>
        </w:rPr>
        <w:t>
Қаржылық-экономикалық нәтиже: консультанттар тобын ұстап тұру, халықаралық және жергілікті консультанттарды қызметке тарту бойынша шығындар инвестициялық жобалар бойынша бекітілген лимиттерден аспайды. Қысқа мерзімдегі жергілікті консультанттың 1 адам/ай қызметі 127 мың теңгеден, халықаралық консультанттікі - 2 286 мың теңгеден аспайды. 
</w:t>
      </w:r>
      <w:r>
        <w:br/>
      </w:r>
      <w:r>
        <w:rPr>
          <w:rFonts w:ascii="Times New Roman"/>
          <w:b w:val="false"/>
          <w:i w:val="false"/>
          <w:color w:val="000000"/>
          <w:sz w:val="28"/>
        </w:rPr>
        <w:t>
Уақтылығы: бағдарлама бойынша іс-шаралар осы бағдарлама паспортымен көзделген мерзімдерде жасалады.
</w:t>
      </w:r>
      <w:r>
        <w:br/>
      </w:r>
      <w:r>
        <w:rPr>
          <w:rFonts w:ascii="Times New Roman"/>
          <w:b w:val="false"/>
          <w:i w:val="false"/>
          <w:color w:val="000000"/>
          <w:sz w:val="28"/>
        </w:rPr>
        <w:t>
Сапасы: көзделген іс-шаралардың 100%-дық орындалуы.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"Агроөнеркәсіптік кешен субъектілерін және ауыл тұрғындарын өтеусіз негізде ақпараттық қамтамасыз ету"
</w:t>
      </w:r>
      <w:r>
        <w:br/>
      </w:r>
      <w:r>
        <w:rPr>
          <w:rFonts w:ascii="Times New Roman"/>
          <w:b w:val="false"/>
          <w:i w:val="false"/>
          <w:color w:val="000000"/>
          <w:sz w:val="28"/>
        </w:rPr>
        <w:t>
деген 057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110000 мың теңге (бір жүз он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6 және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"2006-2010 жылдарға арналған Қазақстан Республикасының агроөнеркәсіптік кешенін тұрақты дамытудың тұжырымдамасын іске асыру жөніндегі 2006-2008 жылдарға арналған бірінші кезектегі шаралардың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агроөнеркәсіптік кешені субъектілерінің ақпараттық деңгейін көтеру арқылы агробизнестің жұмыс істеу тиімділігін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агроөнеркәсіптік кешені субъектілерін ақпараттық-маркетингтік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 субъектілерін және ауыл тұрғындарын өтеусіз негізде ақпараттық қамтамасыз ету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ауылдық ақпараттық-консультациялық орталық арқылы 50 мыңнан кем емес шаруа (фермер) қожалықтарына және агроөнеркәсіптік кешенінің басқа да субъектілеріне өтеусіз негізде ақпараттық-маркетингтік, анықтамалық, баға ақпараттарын ұсыну.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50 мыңнан кем емес шаруа (фермер) қожалықтарына және агроөнеркәсіптік кешенінің басқа да субъектілеріне өтеусіз негізде ақпараттық-маркетингтік, анықтамалық, баға ақпараттарын ұсыну.
</w:t>
      </w:r>
      <w:r>
        <w:br/>
      </w:r>
      <w:r>
        <w:rPr>
          <w:rFonts w:ascii="Times New Roman"/>
          <w:b w:val="false"/>
          <w:i w:val="false"/>
          <w:color w:val="000000"/>
          <w:sz w:val="28"/>
        </w:rPr>
        <w:t>
Түпкі нәтиже: агроөнеркәсіптік кешені субъектілерінің ақпараттық қызметке қол жеткізуін кеңейту.
</w:t>
      </w:r>
      <w:r>
        <w:br/>
      </w:r>
      <w:r>
        <w:rPr>
          <w:rFonts w:ascii="Times New Roman"/>
          <w:b w:val="false"/>
          <w:i w:val="false"/>
          <w:color w:val="000000"/>
          <w:sz w:val="28"/>
        </w:rPr>
        <w:t>
Қаржылық-экономикалық нәтиже: агроөнеркәсіп кешені субъектілеріне ақпараттық қызметтерді ұсынудың бір субъектіге орташа шығыны 2200 теңге, агробизнесті қалыптастыру тиімділігін арттыру және саланың табыстылығын шамамен 0,5 - 1% арттыру күтілуде;
</w:t>
      </w:r>
      <w:r>
        <w:br/>
      </w:r>
      <w:r>
        <w:rPr>
          <w:rFonts w:ascii="Times New Roman"/>
          <w:b w:val="false"/>
          <w:i w:val="false"/>
          <w:color w:val="000000"/>
          <w:sz w:val="28"/>
        </w:rPr>
        <w:t>
агробизнестің қызмет аясы тиімділігін жоғарылату.
</w:t>
      </w:r>
      <w:r>
        <w:br/>
      </w:r>
      <w:r>
        <w:rPr>
          <w:rFonts w:ascii="Times New Roman"/>
          <w:b w:val="false"/>
          <w:i w:val="false"/>
          <w:color w:val="000000"/>
          <w:sz w:val="28"/>
        </w:rPr>
        <w:t>
Уақтылығы: бюджеттік бағдарламаны іске асыру жөніндегі іс-шаралар жоспарын белгіленген мерзімде орындау.
</w:t>
      </w:r>
      <w:r>
        <w:br/>
      </w:r>
      <w:r>
        <w:rPr>
          <w:rFonts w:ascii="Times New Roman"/>
          <w:b w:val="false"/>
          <w:i w:val="false"/>
          <w:color w:val="000000"/>
          <w:sz w:val="28"/>
        </w:rPr>
        <w:t>
Сапасы: 30% кем емес агроөнеркәсіптік кешені субъектілерін өтеусіз негізде ақпараттық-маркетингтік, анықтамалық, баға ақпараттарымен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 шаруашылығын жекешелендіруден кейінгі қолдау жөніндегі жобаға кредит беру" деген 086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22073 мың теңге (жиырма екі миллион жетпіс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Халықаралық Қайта Құру және Даму Банкі арасында Қарыз туралы (Ауыл шаруашылығын екінші жекешелендіруден кейінгі қолдау жобасы) Шарт жасау туралы» Қазақстан Республикасының 2005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 арасында Қарыз туралы келісім (Ауыл шаруашылығын қолдаудың жекешелендіруден кейінгі екінші жобасы) жасасу туралы" Қазақстан Республикасы Үкіметінің 2005 жылғы 19 наурыздағы N 255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фермерлердің, ауылдық шағын және орта кәсіпорындардың, ауылдық жерлердегі бизнес өкілдерінің қаржылық қызметіне қол жеткізуін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екінші деңгейдегі банктер арқылы жеңілдік несиелер алудағы ауыл аудандары тұрғындарының қамтылу %-ын ұлғайту; 2009 жылға дейін ауыл шаруашылық тауар өндірушілердің, ауылдық жердегі бизнес өкілдерінің жобаға қатысушы екінші деңгейдегі банктердің несиелеріне қол жеткізуін қамтамасыз ету; жобаға қатысушы лизингтік компаниялар арқылы лизинг негізінде жеңілдік несиелер алудағы ауылдық аудандар тұрғындарының қамтылу %-ын ұлғайту; 2009 жылға дейін ауыл шаруашылығы тауарларын өндірушілердің, ауылдық жердегі бизнес өкілдерінің жобаға қатысушы лизингтік компаниялардың лизинг негізінде берілетін несиелеріне қол жеткізулерін қамтамасыз ету; ауылдық жерлердегі микроқаржылық мекемелердің қызметтерімен қамтылу %-ын ұлғайту, олардың микроқаржылық операцияларын жоғары деңгейге көтеру.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 жекешелендіруден кейінгі қолдау жөніндегі жобаға кредит беру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қарыздар есебінен жобаны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шеңберінде ауыл шаруашылығы тауарларын өндірушілерге және аграрлық сектордың басқа да қатысушыларына тікелей және лизинг негізіндегі несиелер екінші дәрежедегі банктер арқылы беру.
</w:t>
            </w:r>
            <w:r>
              <w:br/>
            </w:r>
            <w:r>
              <w:rPr>
                <w:rFonts w:ascii="Times New Roman"/>
                <w:b w:val="false"/>
                <w:i w:val="false"/>
                <w:color w:val="000000"/>
                <w:sz w:val="20"/>
              </w:rPr>
              <w:t>
Микрокредит беру тетігі мен жүйесін әзірлеу жолымен ауылдың шағын кәсіпкерлері мен шағын тауар өндірушілеріне микрокредиттер бөлу.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республикалық бюджеттен сыртқы қарыздарды бірлесіп қаржыландыру есебінен іске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шеңберінде ауыл шаруашылық тауар өндірушілерге және аграрлық сектордың басқа да қатысушыларына тікелей және лизинг негізіндегі несиелер екінші дәрежедегі банктер арқылы беру.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ауыл шаруашылығы тауар өндірушілеріне және аграрлық сектордың басқа да қатысушыларына 22073 мың теңге жалпы сомасына тікелей кредиттер және лизингтік негізде кредиттер бөлу.
</w:t>
      </w:r>
      <w:r>
        <w:br/>
      </w:r>
      <w:r>
        <w:rPr>
          <w:rFonts w:ascii="Times New Roman"/>
          <w:b w:val="false"/>
          <w:i w:val="false"/>
          <w:color w:val="000000"/>
          <w:sz w:val="28"/>
        </w:rPr>
        <w:t>
Түпкі нәтиже: ауыл шаруашылығын коммерциялық несиелер жүйесін дамыту, микроқаржыландырудың тұрақты жүйесін дамыту арқылы ауыл тұрғындарының, шағын шаруақожалықтардың ішкі айналым қаржыларын толықтыру.
</w:t>
      </w:r>
      <w:r>
        <w:br/>
      </w:r>
      <w:r>
        <w:rPr>
          <w:rFonts w:ascii="Times New Roman"/>
          <w:b w:val="false"/>
          <w:i w:val="false"/>
          <w:color w:val="000000"/>
          <w:sz w:val="28"/>
        </w:rPr>
        <w:t>
Қаржылық-экономикалық нәтиже: ауыл тұрғындарына, шаруақожалықтарына, өңдеуші кәсіпорындарға, және орта кәсіпорындармен жоба аясындағы бизнес өкілдеріне, екінші деңгейдегі банктер, лизинг компаниялары және микроқаржылық мекемелер беретін несиелердің жалпы көлемін арттыру.
</w:t>
      </w:r>
      <w:r>
        <w:br/>
      </w:r>
      <w:r>
        <w:rPr>
          <w:rFonts w:ascii="Times New Roman"/>
          <w:b w:val="false"/>
          <w:i w:val="false"/>
          <w:color w:val="000000"/>
          <w:sz w:val="28"/>
        </w:rPr>
        <w:t>
Уақтылығы: соңғы қарыз алушылардың қосалқы жобаларын уақытылы қаржыландыру.
</w:t>
      </w:r>
      <w:r>
        <w:br/>
      </w:r>
      <w:r>
        <w:rPr>
          <w:rFonts w:ascii="Times New Roman"/>
          <w:b w:val="false"/>
          <w:i w:val="false"/>
          <w:color w:val="000000"/>
          <w:sz w:val="28"/>
        </w:rPr>
        <w:t>
Сапасы: екінші деңгейдегі банктер мақұлдаған несиелер алу мақсатындағы тапсырыстар толық көлемде қанағаттандырылады, ауылдағы микроқаржыландыруды дамыту, микронесие алған тұрғындардың пайызын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берілетін әкімшілік функцияларға ағымдағы нысаналы трансферттер"
</w:t>
      </w:r>
      <w:r>
        <w:br/>
      </w:r>
      <w:r>
        <w:rPr>
          <w:rFonts w:ascii="Times New Roman"/>
          <w:b w:val="false"/>
          <w:i w:val="false"/>
          <w:color w:val="000000"/>
          <w:sz w:val="28"/>
        </w:rPr>
        <w:t>
деген 111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195808 мың теңге (бір жүз тоқсан бес миллион сегіз жүз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2006 жыл 10 қаңтардағы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органдарға жүктелген функцияларды жоғары деңгейде тиімді орындалуын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жергілікті атқарушы органдардың аппаратын ұстап тұру.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берілетін әкімшілік функцияларға ағымдағы нысаналы трансферттер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бірлік мөлшерінде бекітілген штат саны шегінде жергілікті атқарушы органдарының аппаратын ұстап тұруға 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органдардың аппаратына жүктелген функцияларды және міндеттерді уақтылы және сапалы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147-ҚОСЫМША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345054 мың теңге (үш жүз қырық бес миллион елу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Республикасында "Электрондық үкімет" қалыптастырудың 2005-2007 жылдарға арналған мемлекеттік бағдарламасы туралы" Қазақстан Республикасы Президентінің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Ауыл шаруашылығы министрлігінің ақпараттық-маркетингтік жүйесін қалыптастыру мәселелері туралы" Қазақстан Республикасы Үкіметінің 2000 жылғы 30 қазандағы 1627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 кешенін тұрақты дамытудың 2006-2010 жылдарға арналған тұжырымдамасын іске асыру жөніндегі іс-шаралар жоспарын бекіту туралы" Қазақстан Республикасы Үкіметінің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басқарушылық шешімді қабылдау және бизнесті дамыту үшін қазіргі заманғы, біріктірілген және жоғары тиімді ақпаратты ортаны ұсыну арқылы Қазақстан Республикасының агроөнеркәсіптік кешенін дамытуды белсенді ынталандыру.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Қазақстанның барлық аумағын қамтитын саланың ауқымды желін құру және алдыңғы қатарлы ақпараттық технологияны енгізу есебінен, агроөнеркәсіп кешенін сипаттайтын жедел ақпаратты жинау, қайта өңдеу және сақтаудың біріккен жүйесін ұйымдастыру;
</w:t>
      </w:r>
      <w:r>
        <w:br/>
      </w:r>
      <w:r>
        <w:rPr>
          <w:rFonts w:ascii="Times New Roman"/>
          <w:b w:val="false"/>
          <w:i w:val="false"/>
          <w:color w:val="000000"/>
          <w:sz w:val="28"/>
        </w:rPr>
        <w:t>
- мемлекеттік электронды қызметке және агроөнеркәсіп кешенінің ақпараттық инфрақұрылымына ауыл тұрғындарының қол жетуін қамтамасыз ету;
</w:t>
      </w:r>
      <w:r>
        <w:br/>
      </w:r>
      <w:r>
        <w:rPr>
          <w:rFonts w:ascii="Times New Roman"/>
          <w:b w:val="false"/>
          <w:i w:val="false"/>
          <w:color w:val="000000"/>
          <w:sz w:val="28"/>
        </w:rPr>
        <w:t>
- Қазақстан Республикасының агроөнеркәсіптік кешені саласын басқару жүйесін біріккен автоматтандыруды қолданушылардың біріккен ұжымды жүйені алу және ауыл шаруашылығы өнімін өндіру саласында ақпаратты пайдалану ретінде мақсатты топтың ақпараттық ресурстарын біріктіруді қамтамасыз ету;
</w:t>
      </w:r>
      <w:r>
        <w:br/>
      </w:r>
      <w:r>
        <w:rPr>
          <w:rFonts w:ascii="Times New Roman"/>
          <w:b w:val="false"/>
          <w:i w:val="false"/>
          <w:color w:val="000000"/>
          <w:sz w:val="28"/>
        </w:rPr>
        <w:t>
- аграрлық рыноктың дамуын талдау және мониторингін жүзеге асыру;
</w:t>
      </w:r>
      <w:r>
        <w:br/>
      </w:r>
      <w:r>
        <w:rPr>
          <w:rFonts w:ascii="Times New Roman"/>
          <w:b w:val="false"/>
          <w:i w:val="false"/>
          <w:color w:val="000000"/>
          <w:sz w:val="28"/>
        </w:rPr>
        <w:t>
- мемлекеттік басқару органдары, агроөнеркәсіптік кешен субъектілері және ауыл тұрғындары арасындағы өзара іс-қимылының тиімділігін көтеру.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р/c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Агроөнеркәсіптік кешеннің субъектілерінің кәсіпкерлік белсенділігін арттыру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министрлігінің ақпараттық-маркетингтік жүйесінде "Е-Agriculture" агроөнеркәсіптік кешені салаларын басқарудың біріккен автоматтандырылған жүйесін құру:
</w:t>
            </w:r>
            <w:r>
              <w:br/>
            </w:r>
            <w:r>
              <w:rPr>
                <w:rFonts w:ascii="Times New Roman"/>
                <w:b w:val="false"/>
                <w:i w:val="false"/>
                <w:color w:val="000000"/>
                <w:sz w:val="20"/>
              </w:rPr>
              <w:t>
"Е-Аgriculture" агроөнеркәсіп кешеннің салаларын біріккен автоматтандырылған басқару жүйесінің кіші жүйесін әзірлеу және дамыту;
</w:t>
            </w:r>
            <w:r>
              <w:br/>
            </w:r>
            <w:r>
              <w:rPr>
                <w:rFonts w:ascii="Times New Roman"/>
                <w:b w:val="false"/>
                <w:i w:val="false"/>
                <w:color w:val="000000"/>
                <w:sz w:val="20"/>
              </w:rPr>
              <w:t>
пилотты аймаққа енгізу және жүйені көбейту;
</w:t>
            </w:r>
            <w:r>
              <w:br/>
            </w:r>
            <w:r>
              <w:rPr>
                <w:rFonts w:ascii="Times New Roman"/>
                <w:b w:val="false"/>
                <w:i w:val="false"/>
                <w:color w:val="000000"/>
                <w:sz w:val="20"/>
              </w:rPr>
              <w:t>
жүйені пайдаланушылар мен әкмшіліктерді оқыту;
</w:t>
            </w:r>
            <w:r>
              <w:br/>
            </w:r>
            <w:r>
              <w:rPr>
                <w:rFonts w:ascii="Times New Roman"/>
                <w:b w:val="false"/>
                <w:i w:val="false"/>
                <w:color w:val="000000"/>
                <w:sz w:val="20"/>
              </w:rPr>
              <w:t>
бюджеттік бағдарламаның міндеттерін шешу үшін есептеуіш техниканы, желілік және телекомуникациялық құралдарды, пайдаланушылар лицензиясын және бағдарламамен қамтамасыз ету үшін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ауыл шаруашылығы министрлігінің аумақтық инспекцияларда - пилоттық аймақтарда»"Е-Аgriculture" 14-кіші жүйені 213 автоматтандырылған жұмыс орнына енгізу.
</w:t>
      </w:r>
      <w:r>
        <w:br/>
      </w:r>
      <w:r>
        <w:rPr>
          <w:rFonts w:ascii="Times New Roman"/>
          <w:b w:val="false"/>
          <w:i w:val="false"/>
          <w:color w:val="000000"/>
          <w:sz w:val="28"/>
        </w:rPr>
        <w:t>
Түпкі нәтиже: отандық ауыл шаруашылығы тауар өндірушілердің бәсекеге қабілеттігін арттыру.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аграрлық азық-түлік рыноктың тауар айналымын 1,7% ұлғайту;
</w:t>
      </w:r>
      <w:r>
        <w:br/>
      </w:r>
      <w:r>
        <w:rPr>
          <w:rFonts w:ascii="Times New Roman"/>
          <w:b w:val="false"/>
          <w:i w:val="false"/>
          <w:color w:val="000000"/>
          <w:sz w:val="28"/>
        </w:rPr>
        <w:t>
2) өнімді өткізу барысында ауыл шаруашылығы тауар өндірушілердің шығындарын 3-5% төмендету.
</w:t>
      </w:r>
      <w:r>
        <w:br/>
      </w:r>
      <w:r>
        <w:rPr>
          <w:rFonts w:ascii="Times New Roman"/>
          <w:b w:val="false"/>
          <w:i w:val="false"/>
          <w:color w:val="000000"/>
          <w:sz w:val="28"/>
        </w:rPr>
        <w:t>
Уақтылығы: бюджеттік бағдарламаны іске асыру барысында шаралар Жоспарын белгіленген мерзімде орындау.
</w:t>
      </w:r>
      <w:r>
        <w:br/>
      </w:r>
      <w:r>
        <w:rPr>
          <w:rFonts w:ascii="Times New Roman"/>
          <w:b w:val="false"/>
          <w:i w:val="false"/>
          <w:color w:val="000000"/>
          <w:sz w:val="28"/>
        </w:rPr>
        <w:t>
Сапасы: агроөнеркәсіп кешенінде мемлекеттік басқарудың тиімділігін арттыру, сондай-ақ басқаруда қабылданатын шешімдердің сапалылығы және жеделділігі.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Ауыл шаруашылығы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"Өсімдіктер мен жануарлардың гендік ресурстарының ұлттық қоймасын салу" деген 743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349 мың теңге (үш жүз қырық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 17-бабы </w:t>
      </w:r>
      <w:r>
        <w:rPr>
          <w:rFonts w:ascii="Times New Roman"/>
          <w:b w:val="false"/>
          <w:i w:val="false"/>
          <w:color w:val="000000"/>
          <w:sz w:val="28"/>
        </w:rPr>
        <w:t>
;»"Қазақстан Республикасының агроөнеркәсіптік кешенін тұрақты дамытудың 2006-2010 жылдарға арналған тұжырымдамасын іске асыру жөніндегі 2006-2008 жылдарға арналған бірінші кезектегі шаралар бағдарламасын бекіту туралы" Қазақстан Республикасы Үкіметінің 2006 жылғы 6 наурыздағы N 149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 шаруашылығы өсімдіктердің және жануарлардың гендік қорын сақтаудың, өсімін молайтудың, кеңейтудің және пайдаланудың тиімді жүйесін жасау, еліміздің азық-түлік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 шаруашылығы өсімдіктері мен жануарларының гендік қорын сақтауды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93"/>
        <w:gridCol w:w="4553"/>
        <w:gridCol w:w="1673"/>
        <w:gridCol w:w="205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мен жануарлардың гендік ресурстарының ұлттық  қоймасын салу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w:t>
            </w:r>
            <w:r>
              <w:br/>
            </w:r>
            <w:r>
              <w:rPr>
                <w:rFonts w:ascii="Times New Roman"/>
                <w:b w:val="false"/>
                <w:i w:val="false"/>
                <w:color w:val="000000"/>
                <w:sz w:val="20"/>
              </w:rPr>
              <w:t>
құжаттамаға
</w:t>
            </w:r>
            <w:r>
              <w:br/>
            </w:r>
            <w:r>
              <w:rPr>
                <w:rFonts w:ascii="Times New Roman"/>
                <w:b w:val="false"/>
                <w:i w:val="false"/>
                <w:color w:val="000000"/>
                <w:sz w:val="20"/>
              </w:rPr>
              <w:t>
мемлекеттік сараптама
</w:t>
            </w:r>
            <w:r>
              <w:br/>
            </w:r>
            <w:r>
              <w:rPr>
                <w:rFonts w:ascii="Times New Roman"/>
                <w:b w:val="false"/>
                <w:i w:val="false"/>
                <w:color w:val="000000"/>
                <w:sz w:val="20"/>
              </w:rPr>
              <w:t>
жүргізгені үшін
</w:t>
            </w:r>
            <w:r>
              <w:br/>
            </w:r>
            <w:r>
              <w:rPr>
                <w:rFonts w:ascii="Times New Roman"/>
                <w:b w:val="false"/>
                <w:i w:val="false"/>
                <w:color w:val="000000"/>
                <w:sz w:val="20"/>
              </w:rPr>
              <w:t>
қызметтерге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Ауыл шаруашылығы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конкурстық құжаттамаға мемлекеттік сараптама жүргізу.
</w:t>
      </w:r>
      <w:r>
        <w:br/>
      </w:r>
      <w:r>
        <w:rPr>
          <w:rFonts w:ascii="Times New Roman"/>
          <w:b w:val="false"/>
          <w:i w:val="false"/>
          <w:color w:val="000000"/>
          <w:sz w:val="28"/>
        </w:rPr>
        <w:t>
Түпкi нәтиже: кешен құрылысын аяқтаған соң және оны пайдалануға берген соң өсiмдiктер мен жануарлардың гендiк қоры жүйелерiн жасау.
</w:t>
      </w:r>
      <w:r>
        <w:br/>
      </w:r>
      <w:r>
        <w:rPr>
          <w:rFonts w:ascii="Times New Roman"/>
          <w:b w:val="false"/>
          <w:i w:val="false"/>
          <w:color w:val="000000"/>
          <w:sz w:val="28"/>
        </w:rPr>
        <w:t>
Қаржылық-экономикалық нәтиже: өсiмдiктердің жаңа жоғары өнiмдi сорттары мен будандарының, жануарлардың тұқымдар, сүлелерi мен түрлерiнің құрылынған және сақталып жатқан гендiк қорын пайдалану арқылы елдiң азық-түлiк қауiпсiздiгiн қамтамасыз ету.
</w:t>
      </w:r>
      <w:r>
        <w:br/>
      </w:r>
      <w:r>
        <w:rPr>
          <w:rFonts w:ascii="Times New Roman"/>
          <w:b w:val="false"/>
          <w:i w:val="false"/>
          <w:color w:val="000000"/>
          <w:sz w:val="28"/>
        </w:rPr>
        <w:t>
Уақтылығы: шартқа сәйкес.
</w:t>
      </w:r>
      <w:r>
        <w:br/>
      </w:r>
      <w:r>
        <w:rPr>
          <w:rFonts w:ascii="Times New Roman"/>
          <w:b w:val="false"/>
          <w:i w:val="false"/>
          <w:color w:val="000000"/>
          <w:sz w:val="28"/>
        </w:rPr>
        <w:t>
Сапасы: Сараптама жүргізу ережелеріне сәйкес (Қазақстан Республикасы Үкіметінің 2002 жылғы 19 тамыздағы N 918 қаулысы).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