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99b6" w14:textId="ccd9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мәслихаттың 2012 жылғы 19-сәуірдегі № 6-2, 2012 жылғы 6-қыркүйектегі № 10-2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2015 жылғы 27 мамырдағы № 47-4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Еңбекшіқазақ аудандық мәслихаттың келесі шешімдердің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2012 жылғы 19-сәуірдегі "Еңбекшіқазақ ауданы бойынша ауылдық елді мекендерінде жұмыс істейтін денсаулық сақтау, әлеуметтік қамсыздандыру, білім беру, мәдениет және спорт мамандарына жиырма бес процент жоғары айлықақы мен тарифтік ставкалар белгілеу туралы" № 6-2 шешімі (2012 жылғы 22 мамырдағы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2-8-198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2012 жылғы 8 маусымдағы № 24 "Еңбекшіқазақ"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2012 жылғы 6-қыркүйектегі "Еңбекшіқазақ аудандық мәслихатының 2012 жылғы 19-сәуірдегі "Еңбекшіқазақ ауданы бойынша ауылдық елді мекендерінде жұмыс істейтін денсаулық сақтау, әлеуметтік қамсыздандыру, 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беру, мәдениет және спорт мамандарына жиырма бес процент жоғары айлықақы мен тарифтік ставкалар белгілеу туралы" № 6-2 шешіміне өзгерістер енгізу туралы" № 10-2 шешімі (2012 жылғы 10 қазандағы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2143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2012 жылғы 2 қарашадағы № 45 "Еңбекшіқазақ"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заңдылықты сақтау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Г.Құраметова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