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eb1f" w14:textId="543e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"Қалалық коммуналдық мүлікті мүліктік жалдауға (жалға алуға) беру кезінде жалдау ақысының мөлшерлемесін есептеу қағидаларын бекіту туралы" Теміртау қаласы әкімдігінің 2015 жылғы 08 қаңтардағы № 1/2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 әкімдігінің 2015 жылғы 16 сәуірдегі № 15/25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"Қалалық коммуналдық мүлікті мүліктік жалдауға (жалға алуға) беру кезінде жалдау ақысының мөлшерлемесін есептеу қағидаларын бекіту туралы" Теміртау қаласы әкімдігінің 2015 жылғы 08 қаңтардағы № 1/2 (Нормативтік құқықтық актілерді мемлекеттік тіркеу тізілімінде № 2967 болып тіркелген, 2015 жылғы 5 наурыздағы "Әділет" ақпараттық-құқықтық жүйесінде, 2015 жылғы 31 наурыздағы № 13 "Құрыш қала kz"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қала әкімінің орынбасары Владимир Анатольевич Костюшинге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