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4cec" w14:textId="5c54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 әкімдігінің 2013 жылғы 20 қарашадағы "Коммуналдық меншікке келіп түскен қараусыз қалған жануарларды келіп түсу және пайдалану қағидасын бекіту туралы" № 489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2015 жылғы 20 шілдедегі № 234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"Коммуналдық меншікке келіп түскен қараусыз қалған жануарларды келіп түсу және пайдалану қағидасын бекіту туралы" Сырдария ауданы әкімдігінің 2013 жылғы 20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кесімдерді мемлекеттік тіркеу тізілімінде 06.12.2013 жылы № 4549 болып тіркелген, аудандық "Тіршілік тынысы" газет баспасының 14.12.2013 жылы №98 (8205)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Сырдария ауданы әкімі аппаратының мемлекеттік-құқықтық жұмыстар бөліміне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қол қойылған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