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b063" w14:textId="9a5b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әкімдігінің "Сайлау учаскелерінің құрылуы туралы" 2011 жылғы 14 қарашадағы № 29 шешімінің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әкімінің 2015 жылғы 12 маусымдағы N 14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әкімі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Шал ақын ауданы әкімдігінің "Сайлау учаскелерінің құрылуы туралы" 2011 жылғы 14 қарашадағы № 29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болып танылсын. Солтүстік Қазақстан облысы Әділет департаментінің 2011 жылғы 17 қарашадағы № 13-14-137 тіркелген.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