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7af" w14:textId="f101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аудандық мәслихатының 2014 жылғы 4 сәуірдегі № С-26/4 "Шортанды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2016 жылғы 8 маусымдағы № С-4/3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Шортанды аудандық мәслихатының 2014 жылғы 4 сәуірдегі № С-26/4 "Шортанды ауданандық мәслихатының Регламентін бекіту туралы" (Нормативтік құқықтық актілердің мемлекеттік тізілімінде 2014 жылдың 24 мамында № 4149 тіркелген 2014 жылдың 24 мамырында аудандық "Вести" газетінде және 2014 жылдың 24 мамырынданда аудандық "Өрлеу"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сәттен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А.Қожамсейітов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