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59ca" w14:textId="6185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2016 жылғы 25 ақпандағы № 50/2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-баптарына сәйкес Павлодар облысының әкімдігі 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2. "Павлодар облысының экономика және бюджеттік жоспарлау басқармасы" мемлекеттік мекемесі заңнамада белгіленген тәртіпте: </w:t>
      </w:r>
      <w:r>
        <w:br/>
      </w:r>
      <w:r>
        <w:rPr>
          <w:rFonts w:ascii="Times New Roman"/>
          <w:b w:val="false"/>
          <w:i w:val="false"/>
          <w:color w:val="000000"/>
          <w:sz w:val="28"/>
        </w:rPr>
        <w:t xml:space="preserve">
      бір апта мерзімде осы қаулы көшірмесінің аумақтық әділет органына жіберілуін; </w:t>
      </w:r>
      <w:r>
        <w:br/>
      </w:r>
      <w:r>
        <w:rPr>
          <w:rFonts w:ascii="Times New Roman"/>
          <w:b w:val="false"/>
          <w:i w:val="false"/>
          <w:color w:val="000000"/>
          <w:sz w:val="28"/>
        </w:rPr>
        <w:t xml:space="preserve">
      осы қаулының мерзімді баспасөз басылымдарында ресми жариялануын; </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облыс әкімінің орынбасары Ғ. Сәдібековке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50/2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Павлодар облысы әкімдігінің кейбір қаулыларының</w:t>
      </w:r>
      <w:r>
        <w:br/>
      </w:r>
      <w:r>
        <w:rPr>
          <w:rFonts w:ascii="Times New Roman"/>
          <w:b/>
          <w:i w:val="false"/>
          <w:color w:val="000000"/>
        </w:rPr>
        <w:t>күші жойылды деп тану туралы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Павлодар облысы әкімдігінің 2013 жылғы 13 қарашадағы "Селолық жерлерде жұмыс істейтін денсаулық сақтау, әлеуметтік қамсыздандыру, білім беру және азаматтық қызметшілер болып табылатын мәдениет, спорт және ветеринария мамандарды саласындағы лауазымдарының тізбесін анықтау туралы" № 395/13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3623 болып тіркелген, 2013 жылғы 14 желтоқсанда "Звезда Прииртышья" және "Сарыарқа самалы"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2) "Павлодар облысы әкімдігінің 2013 жылғы 13 қарашадағы "Селолық жерлерде жұмыс істейтін денсаулық сақтау, әлеуметтік қамсыздандыру, білім беру, мәдениет, спорт және ветеринария мамандары лауазымдарының тізбесін анықтау туралы" Павлодар облысы әкімдігінің 2014 жылғы 10 қаңтардағы № 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3670 болып тіркелген, 2014 жылғы 1 ақпанда "Звезда Прииртышья" және "Сарыарқа самалы" газеттерінде жарияланған); </w:t>
      </w:r>
      <w:r>
        <w:br/>
      </w:r>
      <w:r>
        <w:rPr>
          <w:rFonts w:ascii="Times New Roman"/>
          <w:b w:val="false"/>
          <w:i w:val="false"/>
          <w:color w:val="000000"/>
          <w:sz w:val="28"/>
        </w:rPr>
        <w:t>
      </w:t>
      </w:r>
      <w:r>
        <w:rPr>
          <w:rFonts w:ascii="Times New Roman"/>
          <w:b w:val="false"/>
          <w:i w:val="false"/>
          <w:color w:val="000000"/>
          <w:sz w:val="28"/>
        </w:rPr>
        <w:t xml:space="preserve">3) "Павлодар облысы әкімдігінің 2013 жылғы 13 қарашадағы "Селолық жерлерде жұмыс істейтін денсаулық сақтау, әлеуметтік қамсыздандыру, білім беру мәдениет және спорт мамандары лауазымдарының тізбесін анықтау туралы" № 395/13 қаулысына өзгерістер мен толықтырулар енгізу туралы" Павлодар облысы әкімдігінің 2014 жылғы 10 сәуірдегі № 103/4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3794 болып тіркелген, 2014 жылғы 17 мамырда "Звезда Прииртышья" және "Сарыарқа самалы" газеттерінде жарияланған).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