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70fc" w14:textId="0527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2016 жылғы 25 сәуірдегі № 108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"Кұқықтық актілер туралы" Қазақстан Республикасының 2016 жылғы 6 сәуірдегі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 Балахметовке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25 " сәуірдегі № 108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05 ақпандағы № 44 "Индер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кесімдерді мемлекеттік тіркеудің тізілімінде 2013 жылғы 27 ақпанында № 2697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әкімдігінің 2013 жылғы 05 ақпандағы № 45 "Индер ауданының мүгедектері үшін жұмыс орындарына квота белгілеу туралы" (нормативтік құқықтық кесімдерді мемлекеттік тіркеудің тізілімінде 2013 жылғы 27 ақпанында № 2698 санымен тіркелген)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әкімдігінің 2015 жылғы 11 желтоқсандағы № 391 "Аудан әкімдігінің 2013 жылғы 5 ақпандағы № 45 "Индер ауданының мүгедектері үшін жұмыс орындарына квота белгілеу туралы" қаулысына өзгеріс енгізу туралы" (нормативтік құқықтық кесімдерді мемлекеттік тіркеудің тізілімінде 2015 жылғы 28 желтоқсанында № 3404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 әкімдігінің 2014 жылғы 13 маусымдағы № 212 "Индер ауданында қоғамдық жұмыстарды ұйымдастыру туралы" (нормативтік құқықтық кесімдерді мемлекеттік тіркеудің тізілімінде 2014 жылғы 25 маусымында № 2945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 әкімдігінің 2015 жылғы 06 наурыздағы № 62 "Аудан әкімдігінің 2014 жылғы 13 маусымдағы № 212 "Индер ауданында қоғамдық жұмыстарды ұйымдастыру туралы" қаулысына өзгерістер мен толықтырулар енгізу туралы" (нормативтік құқықтық кесімдерді мемлекеттік тіркеудің тізілімінде 2015 жылғы 17 наурызында № 3132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Аудан әкімдігінің 2016 жылғы 11 қаңтардағы № 13 "Аудан әкімдігінің 2014 жылғы 13 маусымдағы № 212 "Индер ауданында қоғамдық жұмыстарды ұйымдастыру туралы" қаулысына өзгерістер мен толықтырулар енгізу туралы" (нормативтік құқықтық кесімдерді мемлекеттік тіркеудің тізілімінде 2016 жылғы 22 қаңтарында № 3452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