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5448" w14:textId="1ec5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Ордабасы ауданы әкімі аппаратының мемлекеттік әкімшілік қызметшілері мен аудандық бюджеттен қаржыландырылатын атқарушы органдардың және ауыл округі әкімі аппараттарының мемлекеттік әкімшілік қызметшілерінің қызметін жыл сайынғы бағалаудың әдістемесін бекіту туралы" Ордабасы ауданы әкімдігінің 2015 жылғы 15 сәуірдегі № 182 қаулысының күші жойылды деп тану туралы</w:t>
      </w:r>
    </w:p>
    <w:p>
      <w:pPr>
        <w:spacing w:after="0"/>
        <w:ind w:left="0"/>
        <w:jc w:val="both"/>
      </w:pPr>
      <w:r>
        <w:rPr>
          <w:rFonts w:ascii="Times New Roman"/>
          <w:b w:val="false"/>
          <w:i w:val="false"/>
          <w:color w:val="000000"/>
          <w:sz w:val="28"/>
        </w:rPr>
        <w:t>Оңтүстік Қазақстан облысы Ордабасы ауданы әкімдігінің 2016 жылғы 25 қаңтардағы № 24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""Б" корпусындағы Ордабасы ауданы әкімі аппаратының мемлекеттік әкімшілік қызметшілері мен аудандық бюджеттен қаржыландырылатын атқарушы органдардың және ауыл округі әкімі аппараттарының мемлекеттік әкімшілік қызметшілерінің қызметін жыл сайынғы бағалаудың әдістемесін бекіту туралы" аудан әкімдігінің 2015 жылғы 15 сәуірдегі № 182 (Нормативтік құқықтық актілерді мемлекеттік тіркеу тізілімінде № 3164 тіркелген, 2015 жылғы 9 мамырдағы аудандық "Ордабасы оттары"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аудан әкімі аппаратының басшысы А.Оралбаевқа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