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9c42a" w14:textId="379c42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 корпусындағы аудандық бюджеттен қаржыландырылатын атқарушы органдардың мемлекеттік әкімшілік қызметшілерінің қызметін жыл сайынғы бағалаудың әдістемесін бекіту туралы" Түлкібас ауданы әкімдігінің 2015 жылғы 23 маусымдағы № 301 қаулысының күші жойылды деп тану туралы</w:t>
      </w:r>
    </w:p>
    <w:p>
      <w:pPr>
        <w:spacing w:after="0"/>
        <w:ind w:left="0"/>
        <w:jc w:val="both"/>
      </w:pPr>
      <w:r>
        <w:rPr>
          <w:rFonts w:ascii="Times New Roman"/>
          <w:b w:val="false"/>
          <w:i w:val="false"/>
          <w:color w:val="000000"/>
          <w:sz w:val="28"/>
        </w:rPr>
        <w:t>Оңтүстік Қазақстан облысы Түлкібас ауданы әкімдігінің 2016 жылғы 25 қаңтардағы № 23 қаулысы</w:t>
      </w:r>
    </w:p>
    <w:p>
      <w:pPr>
        <w:spacing w:after="0"/>
        <w:ind w:left="0"/>
        <w:jc w:val="both"/>
      </w:pPr>
      <w:bookmarkStart w:name="z1" w:id="0"/>
      <w:r>
        <w:rPr>
          <w:rFonts w:ascii="Times New Roman"/>
          <w:b w:val="false"/>
          <w:i w:val="false"/>
          <w:color w:val="000000"/>
          <w:sz w:val="28"/>
        </w:rPr>
        <w:t>
      «Нормативтік құқықтық актілер туралы» Қазақстан Республикасының 1998 жылғы 24 наурыздағы Заңының </w:t>
      </w:r>
      <w:r>
        <w:rPr>
          <w:rFonts w:ascii="Times New Roman"/>
          <w:b w:val="false"/>
          <w:i w:val="false"/>
          <w:color w:val="000000"/>
          <w:sz w:val="28"/>
        </w:rPr>
        <w:t>43-1-бабына</w:t>
      </w:r>
      <w:r>
        <w:rPr>
          <w:rFonts w:ascii="Times New Roman"/>
          <w:b w:val="false"/>
          <w:i w:val="false"/>
          <w:color w:val="000000"/>
          <w:sz w:val="28"/>
        </w:rPr>
        <w:t xml:space="preserve"> сәйкес Түлкібас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Түлкібас ауданы әкімдігінің 2015 жылғы 23 маусымдағы № 301 «Б» корпусындағы аудандық бюджеттен қаржыландырылатын атқарушы органдардың мемлекеттік әкімшілік қызметшілерінің қызметін жыл сайынғы бағалаудың әдістемесін бекіту туралы» (Нормативтік құқықтық актілерді мемлекеттік тіркеу тізілімінде 3257 нөмірімен тіркелген, 2015 жылы 31 шілдеде аудандық «Шамшырақ» қоғамдық-саяси газетінде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w:t>
      </w:r>
      <w:r>
        <w:rPr>
          <w:rFonts w:ascii="Times New Roman"/>
          <w:b w:val="false"/>
          <w:i w:val="false"/>
          <w:color w:val="000000"/>
          <w:sz w:val="28"/>
        </w:rPr>
        <w:t>
      2. Осы қаулының көшірмесі Оңтүстік Қазақстан облысының Әділет департаментіне, Оңтүстік Қазақстан облыстық аймақтық құқықтық ақпарат орталығына және аудандық «Шамшырақ» қоғамдық-саяси газетіне жолдансын.</w:t>
      </w:r>
    </w:p>
    <w:bookmarkEnd w:id="0"/>
    <w:p>
      <w:pPr>
        <w:spacing w:after="0"/>
        <w:ind w:left="0"/>
        <w:jc w:val="both"/>
      </w:pPr>
      <w:r>
        <w:rPr>
          <w:rFonts w:ascii="Times New Roman"/>
          <w:b w:val="false"/>
          <w:i/>
          <w:color w:val="000000"/>
          <w:sz w:val="28"/>
        </w:rPr>
        <w:t>      Аудан әкімі                                Қ.Абдуалиев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