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ca63" w14:textId="54ec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2016 жылғы 09 наурыздағы № 383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21-1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Курчатов қаласы әкімдігі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"2015 жылы қоғамдық жұмыстарды ұйымдастыру мен қаржыландыру туралы" 2014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26 қаңтардағы 3655 нөмірімен тіркелген, "7 дней" газетінде 2015 жылғы 19 ақпандағы № 8 (1018)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"Қазақстан Республикасының Президенттігіне кандидаттар үшін үгіттік баспа материалдарын орналастыру үшін орын белгілеу туралы" 2015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06 сәуірдегі 3843 нөмірімен тіркелген, "7 дней" газетінде 2015 жылғы 16 сәуірдегі № 16 (1026)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