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1616" w14:textId="afb1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ауылдық округі әкімінің міндетін атқарушының 2022 жылғы 23 тамыздағы № 5 "Абай облысы Бесқарағай ауданы Баскөл ауылдық округінің Қарағайлы ауылына қарасты "Котлаван" мал шаруашылық жайылым мекеніне шектеу іс-шараларын орнату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ауданы Баскөл ауылдық округі әкімінің 2022 жылғы 11 қазандағы № 6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46 –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 Ауыл шаруашылығы министрлігі ветеринариялық бақылау және қадағалау Комитетінің Бесқарағай аудандық аумақтық инспекциясының бас мемлекеттік ветеринариялық- санитариялық инспекторының 2022 жылғы 6 қазандағы №241 ұсынысы негізінде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 табынынан құтырма ауруының ошағын жою бойынша ветеринарлық – санитарлық іс - шаралар кешенінің орындалуына байланысты, Абай облысы Бесқарағай ауданы Баскөл ауылдық округінің Қарағайлы ауылына қарасты "Котлаван" мал шаруашылық жайылым мекеніне орнатылған шектеу іс-шаралары алынсын.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Баскөл ауылдық округі әкімінің міндетін атқарушының 2022 жылғы 23 тамыздағы № 5 "Абай облысы Бесқарағай ауданы Баскөл ауылдық округінің Қарағайлы ауылына қарасты "Котлаван" мал шаруашылық жайылым мекеніне шектеу іс-шараларын орнату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Бытебаев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