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fb60" w14:textId="e5ff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Құртай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Құртай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сосың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26 372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 профицитін пайдалану)–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Құртай ауылдық округтің аумағында орналасқан жеке тұлғаларға мүлік салығы;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жер салығы;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Құртай ауылдық округінің ауылдарында тіркелген жеке және заңды тұлғалардан алынатын көлік құралдары салығы.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2023 жылға арналған аудандық бюджеттен берілетін бюджеттік субвенциялар 23 064 мың теңге сомасында көзделгені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17/11 шешіміне 1-қосымша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Тимирязев ауданы Құртай ауылдык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Жеқе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мекендердін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17/11 шешіміне 2-қосымша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Тимирязев ауданы Құртай ауылдык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Жеқе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17/11 шешіміне 3-қосымша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Тимирязев ауданы Құртай ауылдыкокругінің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Жеқе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