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0588a" w14:textId="57058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әкімиятының 2008 жылғы 10 сәуірдегі № 85 "Атырау облысы Білім беру басқармасының мәселелері" қаулысына өзгеріс енгізу туралы</w:t>
      </w:r>
    </w:p>
    <w:p>
      <w:pPr>
        <w:spacing w:after="0"/>
        <w:ind w:left="0"/>
        <w:jc w:val="both"/>
      </w:pPr>
      <w:r>
        <w:rPr>
          <w:rFonts w:ascii="Times New Roman"/>
          <w:b w:val="false"/>
          <w:i w:val="false"/>
          <w:color w:val="000000"/>
          <w:sz w:val="28"/>
        </w:rPr>
        <w:t>Атырау облысы әкімдігінің 2022 жылғы 4 ақпандағы № 12 қаулысы</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37-баптарына</w:t>
      </w:r>
      <w:r>
        <w:rPr>
          <w:rFonts w:ascii="Times New Roman"/>
          <w:b w:val="false"/>
          <w:i w:val="false"/>
          <w:color w:val="000000"/>
          <w:sz w:val="28"/>
        </w:rPr>
        <w:t xml:space="preserve"> және Қазақстан Республикасының 2016 жылғы 6 сәуірдегі "Құқықтық актілер туралы" Заңының </w:t>
      </w:r>
      <w:r>
        <w:rPr>
          <w:rFonts w:ascii="Times New Roman"/>
          <w:b w:val="false"/>
          <w:i w:val="false"/>
          <w:color w:val="000000"/>
          <w:sz w:val="28"/>
        </w:rPr>
        <w:t>65-бабына</w:t>
      </w:r>
      <w:r>
        <w:rPr>
          <w:rFonts w:ascii="Times New Roman"/>
          <w:b w:val="false"/>
          <w:i w:val="false"/>
          <w:color w:val="000000"/>
          <w:sz w:val="28"/>
        </w:rPr>
        <w:t xml:space="preserve"> сәйкес Атырау облысы әкімдігі ҚАУЛЫ ЕТЕДІ:</w:t>
      </w:r>
    </w:p>
    <w:bookmarkEnd w:id="0"/>
    <w:bookmarkStart w:name="z5" w:id="1"/>
    <w:p>
      <w:pPr>
        <w:spacing w:after="0"/>
        <w:ind w:left="0"/>
        <w:jc w:val="both"/>
      </w:pPr>
      <w:r>
        <w:rPr>
          <w:rFonts w:ascii="Times New Roman"/>
          <w:b w:val="false"/>
          <w:i w:val="false"/>
          <w:color w:val="000000"/>
          <w:sz w:val="28"/>
        </w:rPr>
        <w:t>
      1. Атырау облысы әкімиятының 2008 жылғы 10 сәуірдегі № 85 "Атырау облысы Білім беру басқармасының мәселелері" қаулысына (Атырау облысы әкімдігінің 2009 жылғы 22 желтоқсандағы № 322, 2010 жылғы 26 қазандағы № 269, 2010 жылғы 30 желтоқсандағы № 374, 2013 жылғы 4 қаңтардағы № 2, 2013 жылғы 31 мамырдағы № 198, 2014 жылғы 12 наурыздағы № 57, 2016 жылғы 27 желтоқсандағы № 303, 2018 жылғы 31 шілдедегі № 178, 2019 жылғы 21 мамырдағы № 103, 2020 жылғы 22 маусымдағы № 125, 2021 жылғы 23 ақпандағы № 53 қаулыларымен өзгерістер мен толықтырулар енгізілген)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Атырау облысы Білім беру басқармасы туралы ереже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
    <w:bookmarkStart w:name="z7" w:id="3"/>
    <w:p>
      <w:pPr>
        <w:spacing w:after="0"/>
        <w:ind w:left="0"/>
        <w:jc w:val="both"/>
      </w:pPr>
      <w:r>
        <w:rPr>
          <w:rFonts w:ascii="Times New Roman"/>
          <w:b w:val="false"/>
          <w:i w:val="false"/>
          <w:color w:val="000000"/>
          <w:sz w:val="28"/>
        </w:rPr>
        <w:t>
      2. "Атырау облысы Білім беру басқармасы" мемлекеттік мекемесі осы қаулыдан туындайтын шараларды қабылдасын.</w:t>
      </w:r>
    </w:p>
    <w:bookmarkEnd w:id="3"/>
    <w:bookmarkStart w:name="z8" w:id="4"/>
    <w:p>
      <w:pPr>
        <w:spacing w:after="0"/>
        <w:ind w:left="0"/>
        <w:jc w:val="both"/>
      </w:pPr>
      <w:r>
        <w:rPr>
          <w:rFonts w:ascii="Times New Roman"/>
          <w:b w:val="false"/>
          <w:i w:val="false"/>
          <w:color w:val="000000"/>
          <w:sz w:val="28"/>
        </w:rPr>
        <w:t>
      3. Осы қаулының орындалуын бақылау Атырау облысы әкімінің бірінші орынбасары С.К. Айдарбековке жүктелсін.</w:t>
      </w:r>
    </w:p>
    <w:bookmarkEnd w:id="4"/>
    <w:bookmarkStart w:name="z9" w:id="5"/>
    <w:p>
      <w:pPr>
        <w:spacing w:after="0"/>
        <w:ind w:left="0"/>
        <w:jc w:val="both"/>
      </w:pPr>
      <w:r>
        <w:rPr>
          <w:rFonts w:ascii="Times New Roman"/>
          <w:b w:val="false"/>
          <w:i w:val="false"/>
          <w:color w:val="000000"/>
          <w:sz w:val="28"/>
        </w:rPr>
        <w:t>
      4. Осы қаулы қол қойылған күнінен бастап күшіне енеді және ол алғашқы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Досмұхамбетов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w:t>
            </w:r>
            <w:r>
              <w:br/>
            </w:r>
            <w:r>
              <w:rPr>
                <w:rFonts w:ascii="Times New Roman"/>
                <w:b w:val="false"/>
                <w:i w:val="false"/>
                <w:color w:val="000000"/>
                <w:sz w:val="20"/>
              </w:rPr>
              <w:t>2022 жылғы "4" ақпан № 12</w:t>
            </w:r>
            <w:r>
              <w:br/>
            </w:r>
            <w:r>
              <w:rPr>
                <w:rFonts w:ascii="Times New Roman"/>
                <w:b w:val="false"/>
                <w:i w:val="false"/>
                <w:color w:val="000000"/>
                <w:sz w:val="20"/>
              </w:rPr>
              <w:t xml:space="preserve">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әкімиятының</w:t>
            </w:r>
            <w:r>
              <w:br/>
            </w:r>
            <w:r>
              <w:rPr>
                <w:rFonts w:ascii="Times New Roman"/>
                <w:b w:val="false"/>
                <w:i w:val="false"/>
                <w:color w:val="000000"/>
                <w:sz w:val="20"/>
              </w:rPr>
              <w:t>2008 жылғы "10" сәуірдегі № 85</w:t>
            </w:r>
            <w:r>
              <w:br/>
            </w:r>
            <w:r>
              <w:rPr>
                <w:rFonts w:ascii="Times New Roman"/>
                <w:b w:val="false"/>
                <w:i w:val="false"/>
                <w:color w:val="000000"/>
                <w:sz w:val="20"/>
              </w:rPr>
              <w:t xml:space="preserve"> қаулысымен бекітілген</w:t>
            </w:r>
          </w:p>
        </w:tc>
      </w:tr>
    </w:tbl>
    <w:bookmarkStart w:name="z13" w:id="6"/>
    <w:p>
      <w:pPr>
        <w:spacing w:after="0"/>
        <w:ind w:left="0"/>
        <w:jc w:val="left"/>
      </w:pPr>
      <w:r>
        <w:rPr>
          <w:rFonts w:ascii="Times New Roman"/>
          <w:b/>
          <w:i w:val="false"/>
          <w:color w:val="000000"/>
        </w:rPr>
        <w:t xml:space="preserve"> "Атырау облысы Білім беру басқармасы" мемлекеттік мекемесі туралы ЕРЕЖЕ</w:t>
      </w:r>
    </w:p>
    <w:bookmarkEnd w:id="6"/>
    <w:bookmarkStart w:name="z14" w:id="7"/>
    <w:p>
      <w:pPr>
        <w:spacing w:after="0"/>
        <w:ind w:left="0"/>
        <w:jc w:val="left"/>
      </w:pPr>
      <w:r>
        <w:rPr>
          <w:rFonts w:ascii="Times New Roman"/>
          <w:b/>
          <w:i w:val="false"/>
          <w:color w:val="000000"/>
        </w:rPr>
        <w:t xml:space="preserve"> 1. Жалпы ережелер</w:t>
      </w:r>
    </w:p>
    <w:bookmarkEnd w:id="7"/>
    <w:bookmarkStart w:name="z15" w:id="8"/>
    <w:p>
      <w:pPr>
        <w:spacing w:after="0"/>
        <w:ind w:left="0"/>
        <w:jc w:val="both"/>
      </w:pPr>
      <w:r>
        <w:rPr>
          <w:rFonts w:ascii="Times New Roman"/>
          <w:b w:val="false"/>
          <w:i w:val="false"/>
          <w:color w:val="000000"/>
          <w:sz w:val="28"/>
        </w:rPr>
        <w:t>
      1. Атырау облысы Білім беру басқармасы (бұдан әрі - Басқарма) Атырау облысы бойынша білім беру саласында басшылықты жүзеге асыратын Қазақстан Республикасының мемлекеттік органы болып табылады.</w:t>
      </w:r>
    </w:p>
    <w:bookmarkEnd w:id="8"/>
    <w:bookmarkStart w:name="z16" w:id="9"/>
    <w:p>
      <w:pPr>
        <w:spacing w:after="0"/>
        <w:ind w:left="0"/>
        <w:jc w:val="both"/>
      </w:pPr>
      <w:r>
        <w:rPr>
          <w:rFonts w:ascii="Times New Roman"/>
          <w:b w:val="false"/>
          <w:i w:val="false"/>
          <w:color w:val="000000"/>
          <w:sz w:val="28"/>
        </w:rPr>
        <w:t>
      2. Басқарма өз қызметін Қазақстан Республикасының Конституциясына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9"/>
    <w:bookmarkStart w:name="z17" w:id="10"/>
    <w:p>
      <w:pPr>
        <w:spacing w:after="0"/>
        <w:ind w:left="0"/>
        <w:jc w:val="both"/>
      </w:pPr>
      <w:r>
        <w:rPr>
          <w:rFonts w:ascii="Times New Roman"/>
          <w:b w:val="false"/>
          <w:i w:val="false"/>
          <w:color w:val="000000"/>
          <w:sz w:val="28"/>
        </w:rPr>
        <w:t>
      3. Басқарма мемлекеттік мекеме ұйымдық-құқықтық нысанындағы заңды тұлға болып табылады, оның рәміздері мен айырым белгілері (бар болса),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0"/>
    <w:bookmarkStart w:name="z18" w:id="11"/>
    <w:p>
      <w:pPr>
        <w:spacing w:after="0"/>
        <w:ind w:left="0"/>
        <w:jc w:val="both"/>
      </w:pPr>
      <w:r>
        <w:rPr>
          <w:rFonts w:ascii="Times New Roman"/>
          <w:b w:val="false"/>
          <w:i w:val="false"/>
          <w:color w:val="000000"/>
          <w:sz w:val="28"/>
        </w:rPr>
        <w:t>
      4. Басқарма азаматтық-құқықтық қатынастарды өз атынан жасайды.</w:t>
      </w:r>
    </w:p>
    <w:bookmarkEnd w:id="11"/>
    <w:bookmarkStart w:name="z19" w:id="12"/>
    <w:p>
      <w:pPr>
        <w:spacing w:after="0"/>
        <w:ind w:left="0"/>
        <w:jc w:val="both"/>
      </w:pPr>
      <w:r>
        <w:rPr>
          <w:rFonts w:ascii="Times New Roman"/>
          <w:b w:val="false"/>
          <w:i w:val="false"/>
          <w:color w:val="000000"/>
          <w:sz w:val="28"/>
        </w:rPr>
        <w:t>
      5. Басқарма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2"/>
    <w:bookmarkStart w:name="z20" w:id="13"/>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13"/>
    <w:bookmarkStart w:name="z21" w:id="14"/>
    <w:p>
      <w:pPr>
        <w:spacing w:after="0"/>
        <w:ind w:left="0"/>
        <w:jc w:val="both"/>
      </w:pPr>
      <w:r>
        <w:rPr>
          <w:rFonts w:ascii="Times New Roman"/>
          <w:b w:val="false"/>
          <w:i w:val="false"/>
          <w:color w:val="000000"/>
          <w:sz w:val="28"/>
        </w:rPr>
        <w:t>
      7. Басқарманың құрылымы мен штат санының лимиті Қазақстан Республикасының заңнамасына сәйкес бекітіледі.</w:t>
      </w:r>
    </w:p>
    <w:bookmarkEnd w:id="14"/>
    <w:bookmarkStart w:name="z22" w:id="15"/>
    <w:p>
      <w:pPr>
        <w:spacing w:after="0"/>
        <w:ind w:left="0"/>
        <w:jc w:val="both"/>
      </w:pPr>
      <w:r>
        <w:rPr>
          <w:rFonts w:ascii="Times New Roman"/>
          <w:b w:val="false"/>
          <w:i w:val="false"/>
          <w:color w:val="000000"/>
          <w:sz w:val="28"/>
        </w:rPr>
        <w:t>
      8. Басқарманың орналасқан жері: 060010, Атырау облысы, Атырау қаласы, Әйтеке би көшесі, 77 үй.</w:t>
      </w:r>
    </w:p>
    <w:bookmarkEnd w:id="15"/>
    <w:bookmarkStart w:name="z23" w:id="16"/>
    <w:p>
      <w:pPr>
        <w:spacing w:after="0"/>
        <w:ind w:left="0"/>
        <w:jc w:val="both"/>
      </w:pPr>
      <w:r>
        <w:rPr>
          <w:rFonts w:ascii="Times New Roman"/>
          <w:b w:val="false"/>
          <w:i w:val="false"/>
          <w:color w:val="000000"/>
          <w:sz w:val="28"/>
        </w:rPr>
        <w:t>
      9. Осы ереже Басқарманың құрылтай құжаты болып табылады.</w:t>
      </w:r>
    </w:p>
    <w:bookmarkEnd w:id="16"/>
    <w:bookmarkStart w:name="z24" w:id="17"/>
    <w:p>
      <w:pPr>
        <w:spacing w:after="0"/>
        <w:ind w:left="0"/>
        <w:jc w:val="both"/>
      </w:pPr>
      <w:r>
        <w:rPr>
          <w:rFonts w:ascii="Times New Roman"/>
          <w:b w:val="false"/>
          <w:i w:val="false"/>
          <w:color w:val="000000"/>
          <w:sz w:val="28"/>
        </w:rPr>
        <w:t>
      10. Басқарманың қызметiн қаржыландыру Қазақстан Республикасының заңнамасына сәйкес жергiлiктi бюджеттен жүзеге асырылады.</w:t>
      </w:r>
    </w:p>
    <w:bookmarkEnd w:id="17"/>
    <w:bookmarkStart w:name="z25" w:id="18"/>
    <w:p>
      <w:pPr>
        <w:spacing w:after="0"/>
        <w:ind w:left="0"/>
        <w:jc w:val="both"/>
      </w:pPr>
      <w:r>
        <w:rPr>
          <w:rFonts w:ascii="Times New Roman"/>
          <w:b w:val="false"/>
          <w:i w:val="false"/>
          <w:color w:val="000000"/>
          <w:sz w:val="28"/>
        </w:rPr>
        <w:t>
      11. Басқармаға кәсіпкерлік субъектілерімен өкілеттіктері болып табылатын міндеттерді Басқарманың орындау тұрғысынан шарттық қарым-қатынас жасауға тыйым салынады.</w:t>
      </w:r>
    </w:p>
    <w:bookmarkEnd w:id="18"/>
    <w:bookmarkStart w:name="z26" w:id="19"/>
    <w:p>
      <w:pPr>
        <w:spacing w:after="0"/>
        <w:ind w:left="0"/>
        <w:jc w:val="both"/>
      </w:pPr>
      <w:r>
        <w:rPr>
          <w:rFonts w:ascii="Times New Roman"/>
          <w:b w:val="false"/>
          <w:i w:val="false"/>
          <w:color w:val="000000"/>
          <w:sz w:val="28"/>
        </w:rPr>
        <w:t>
      Егер Басқармаға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19"/>
    <w:bookmarkStart w:name="z27" w:id="20"/>
    <w:p>
      <w:pPr>
        <w:spacing w:after="0"/>
        <w:ind w:left="0"/>
        <w:jc w:val="left"/>
      </w:pPr>
      <w:r>
        <w:rPr>
          <w:rFonts w:ascii="Times New Roman"/>
          <w:b/>
          <w:i w:val="false"/>
          <w:color w:val="000000"/>
        </w:rPr>
        <w:t xml:space="preserve"> 2. Басқарманың мақсаттары мен өкілеттіктері</w:t>
      </w:r>
    </w:p>
    <w:bookmarkEnd w:id="20"/>
    <w:bookmarkStart w:name="z28" w:id="21"/>
    <w:p>
      <w:pPr>
        <w:spacing w:after="0"/>
        <w:ind w:left="0"/>
        <w:jc w:val="both"/>
      </w:pPr>
      <w:r>
        <w:rPr>
          <w:rFonts w:ascii="Times New Roman"/>
          <w:b w:val="false"/>
          <w:i w:val="false"/>
          <w:color w:val="000000"/>
          <w:sz w:val="28"/>
        </w:rPr>
        <w:t>
      12. Міндеттері:</w:t>
      </w:r>
    </w:p>
    <w:bookmarkEnd w:id="21"/>
    <w:bookmarkStart w:name="z29" w:id="22"/>
    <w:p>
      <w:pPr>
        <w:spacing w:after="0"/>
        <w:ind w:left="0"/>
        <w:jc w:val="both"/>
      </w:pPr>
      <w:r>
        <w:rPr>
          <w:rFonts w:ascii="Times New Roman"/>
          <w:b w:val="false"/>
          <w:i w:val="false"/>
          <w:color w:val="000000"/>
          <w:sz w:val="28"/>
        </w:rPr>
        <w:t>
      ұлттық және жалпы адамзаттық құндылықтар, ғылым мен тәжірибе жетiстiктерi негiзiнде жеке адамды қалыптастыруға, дамытуға және кәсiптiк шыңдауға бағытталған сапалы бiлiм алу үшiн қажеттi жағдайлар жасау;</w:t>
      </w:r>
    </w:p>
    <w:bookmarkEnd w:id="22"/>
    <w:bookmarkStart w:name="z30" w:id="23"/>
    <w:p>
      <w:pPr>
        <w:spacing w:after="0"/>
        <w:ind w:left="0"/>
        <w:jc w:val="both"/>
      </w:pPr>
      <w:r>
        <w:rPr>
          <w:rFonts w:ascii="Times New Roman"/>
          <w:b w:val="false"/>
          <w:i w:val="false"/>
          <w:color w:val="000000"/>
          <w:sz w:val="28"/>
        </w:rPr>
        <w:t>
      жеке адамның шығармашылық, рухани және күш-қуат мүмкiндiктерiн дамыту, адамгершiлiк пен салауатты өмiр салтының берiк негiздерiн қалыптастыру, даралықты дамыту үшiн жағдай жасау арқылы ой-өрiсiн байыту;</w:t>
      </w:r>
    </w:p>
    <w:bookmarkEnd w:id="23"/>
    <w:bookmarkStart w:name="z31" w:id="24"/>
    <w:p>
      <w:pPr>
        <w:spacing w:after="0"/>
        <w:ind w:left="0"/>
        <w:jc w:val="both"/>
      </w:pPr>
      <w:r>
        <w:rPr>
          <w:rFonts w:ascii="Times New Roman"/>
          <w:b w:val="false"/>
          <w:i w:val="false"/>
          <w:color w:val="000000"/>
          <w:sz w:val="28"/>
        </w:rPr>
        <w:t>
      азаматтық пен патриотизмге, өз Отаны - Қазақстан Республикасына сүйiспеншiлiкке, мемлекеттiк рәмiздер мен мемлекеттiк тiлдi құрметтеуге, халық дәстүрлерiн қастерлеуге, Конституцияға қайшы және қоғамға жат кез келген көрiнiстерге төзбеуге тәрбиелеу;</w:t>
      </w:r>
    </w:p>
    <w:bookmarkEnd w:id="24"/>
    <w:bookmarkStart w:name="z32" w:id="25"/>
    <w:p>
      <w:pPr>
        <w:spacing w:after="0"/>
        <w:ind w:left="0"/>
        <w:jc w:val="both"/>
      </w:pPr>
      <w:r>
        <w:rPr>
          <w:rFonts w:ascii="Times New Roman"/>
          <w:b w:val="false"/>
          <w:i w:val="false"/>
          <w:color w:val="000000"/>
          <w:sz w:val="28"/>
        </w:rPr>
        <w:t>
      белсендi азаматтық ұстанымы бар жеке адамды тәрбиелеу, республиканың қоғамдық-саяси, экономикалық және мәдени өмiрiне қатысу қажеттiгiн, жеке адамның өз құқықтары мен мiндеттерiне саналы көзқарасын қалыптастыру;</w:t>
      </w:r>
    </w:p>
    <w:bookmarkEnd w:id="25"/>
    <w:bookmarkStart w:name="z33" w:id="26"/>
    <w:p>
      <w:pPr>
        <w:spacing w:after="0"/>
        <w:ind w:left="0"/>
        <w:jc w:val="both"/>
      </w:pPr>
      <w:r>
        <w:rPr>
          <w:rFonts w:ascii="Times New Roman"/>
          <w:b w:val="false"/>
          <w:i w:val="false"/>
          <w:color w:val="000000"/>
          <w:sz w:val="28"/>
        </w:rPr>
        <w:t>
      отандық және әлемдiк мәдениеттiң жетiстiктерiне баулу; қазақ халқы мен республиканың басқа да халықтарының тарихын, әдет-ғұрпы мен дәстүрлерiн зерделеу; мемлекеттiк тiлдi, орыс, шетел тiлдерiн меңгерту;</w:t>
      </w:r>
    </w:p>
    <w:bookmarkEnd w:id="26"/>
    <w:bookmarkStart w:name="z34" w:id="27"/>
    <w:p>
      <w:pPr>
        <w:spacing w:after="0"/>
        <w:ind w:left="0"/>
        <w:jc w:val="both"/>
      </w:pPr>
      <w:r>
        <w:rPr>
          <w:rFonts w:ascii="Times New Roman"/>
          <w:b w:val="false"/>
          <w:i w:val="false"/>
          <w:color w:val="000000"/>
          <w:sz w:val="28"/>
        </w:rPr>
        <w:t>
      педагог қызметкерлердiң әлеуметтiк мәртебесiн арттыруды қамтамасыз ету;</w:t>
      </w:r>
    </w:p>
    <w:bookmarkEnd w:id="27"/>
    <w:bookmarkStart w:name="z35" w:id="28"/>
    <w:p>
      <w:pPr>
        <w:spacing w:after="0"/>
        <w:ind w:left="0"/>
        <w:jc w:val="both"/>
      </w:pPr>
      <w:r>
        <w:rPr>
          <w:rFonts w:ascii="Times New Roman"/>
          <w:b w:val="false"/>
          <w:i w:val="false"/>
          <w:color w:val="000000"/>
          <w:sz w:val="28"/>
        </w:rPr>
        <w:t>
      оқытудың жаңа технологияларын, оның iшiнде кәсiптiк бiлiм беру бағдарламаларының қоғам мен еңбек нарығының өзгерiп отыратын қажеттерiне тез бейiмделуiне ықпал ететiн кредиттiк, қашықтан оқыту, ақпараттық-коммуникациялық технологияларды енгiзу және тиiмдi пайдалану;</w:t>
      </w:r>
    </w:p>
    <w:bookmarkEnd w:id="28"/>
    <w:bookmarkStart w:name="z36" w:id="29"/>
    <w:p>
      <w:pPr>
        <w:spacing w:after="0"/>
        <w:ind w:left="0"/>
        <w:jc w:val="both"/>
      </w:pPr>
      <w:r>
        <w:rPr>
          <w:rFonts w:ascii="Times New Roman"/>
          <w:b w:val="false"/>
          <w:i w:val="false"/>
          <w:color w:val="000000"/>
          <w:sz w:val="28"/>
        </w:rPr>
        <w:t>
      жалпы оқытудың, жұмыс орны бойынша оқытудың және еңбек нарығының қажеттерi арасындағы өзара байланысты қамтамасыз ететiн және әркiмге өзiнiң бiлiм мен бiлiктiлiкке негiзделген жеке әлеуетiн қоғамда барынша пайдалануға көмектесетiн оқыту жүйесiн өмiр бойы дамыту;</w:t>
      </w:r>
    </w:p>
    <w:bookmarkEnd w:id="29"/>
    <w:bookmarkStart w:name="z37" w:id="30"/>
    <w:p>
      <w:pPr>
        <w:spacing w:after="0"/>
        <w:ind w:left="0"/>
        <w:jc w:val="both"/>
      </w:pPr>
      <w:r>
        <w:rPr>
          <w:rFonts w:ascii="Times New Roman"/>
          <w:b w:val="false"/>
          <w:i w:val="false"/>
          <w:color w:val="000000"/>
          <w:sz w:val="28"/>
        </w:rPr>
        <w:t>
      бiлiмнiң, ғылымның және өндiрiстiң интеграциясы;</w:t>
      </w:r>
    </w:p>
    <w:bookmarkEnd w:id="30"/>
    <w:bookmarkStart w:name="z38" w:id="31"/>
    <w:p>
      <w:pPr>
        <w:spacing w:after="0"/>
        <w:ind w:left="0"/>
        <w:jc w:val="both"/>
      </w:pPr>
      <w:r>
        <w:rPr>
          <w:rFonts w:ascii="Times New Roman"/>
          <w:b w:val="false"/>
          <w:i w:val="false"/>
          <w:color w:val="000000"/>
          <w:sz w:val="28"/>
        </w:rPr>
        <w:t>
      бiлiм алушылардың кәсiптiк ұмтылысын қамтамасыз ету;</w:t>
      </w:r>
    </w:p>
    <w:bookmarkEnd w:id="31"/>
    <w:bookmarkStart w:name="z39" w:id="32"/>
    <w:p>
      <w:pPr>
        <w:spacing w:after="0"/>
        <w:ind w:left="0"/>
        <w:jc w:val="both"/>
      </w:pPr>
      <w:r>
        <w:rPr>
          <w:rFonts w:ascii="Times New Roman"/>
          <w:b w:val="false"/>
          <w:i w:val="false"/>
          <w:color w:val="000000"/>
          <w:sz w:val="28"/>
        </w:rPr>
        <w:t>
      жұмыс берушiлермен және басқа да әлеуметтiк әрiптестермен белсендi өзара iс-қимыл арқылы техникалық және кәсiптiк бiлiм берудi озық қарқынмен дамытуды қамтамасыз ету;</w:t>
      </w:r>
    </w:p>
    <w:bookmarkEnd w:id="32"/>
    <w:bookmarkStart w:name="z40" w:id="33"/>
    <w:p>
      <w:pPr>
        <w:spacing w:after="0"/>
        <w:ind w:left="0"/>
        <w:jc w:val="both"/>
      </w:pPr>
      <w:r>
        <w:rPr>
          <w:rFonts w:ascii="Times New Roman"/>
          <w:b w:val="false"/>
          <w:i w:val="false"/>
          <w:color w:val="000000"/>
          <w:sz w:val="28"/>
        </w:rPr>
        <w:t>
      мүмкiндiгi шектеулi балалардың сапалы бiлiм алуына арнайы жағдайлар жасау.</w:t>
      </w:r>
    </w:p>
    <w:bookmarkEnd w:id="33"/>
    <w:bookmarkStart w:name="z41" w:id="34"/>
    <w:p>
      <w:pPr>
        <w:spacing w:after="0"/>
        <w:ind w:left="0"/>
        <w:jc w:val="both"/>
      </w:pPr>
      <w:r>
        <w:rPr>
          <w:rFonts w:ascii="Times New Roman"/>
          <w:b w:val="false"/>
          <w:i w:val="false"/>
          <w:color w:val="000000"/>
          <w:sz w:val="28"/>
        </w:rPr>
        <w:t>
      13. Өкілеттіктері:</w:t>
      </w:r>
    </w:p>
    <w:bookmarkEnd w:id="34"/>
    <w:bookmarkStart w:name="z42" w:id="35"/>
    <w:p>
      <w:pPr>
        <w:spacing w:after="0"/>
        <w:ind w:left="0"/>
        <w:jc w:val="both"/>
      </w:pPr>
      <w:r>
        <w:rPr>
          <w:rFonts w:ascii="Times New Roman"/>
          <w:b w:val="false"/>
          <w:i w:val="false"/>
          <w:color w:val="000000"/>
          <w:sz w:val="28"/>
        </w:rPr>
        <w:t>
      1) құқықтары:</w:t>
      </w:r>
    </w:p>
    <w:bookmarkEnd w:id="35"/>
    <w:bookmarkStart w:name="z43" w:id="36"/>
    <w:p>
      <w:pPr>
        <w:spacing w:after="0"/>
        <w:ind w:left="0"/>
        <w:jc w:val="both"/>
      </w:pPr>
      <w:r>
        <w:rPr>
          <w:rFonts w:ascii="Times New Roman"/>
          <w:b w:val="false"/>
          <w:i w:val="false"/>
          <w:color w:val="000000"/>
          <w:sz w:val="28"/>
        </w:rPr>
        <w:t>
      өз құзыреті шегінде орындалуға міндетті құқықтық актілер қабылдауға;</w:t>
      </w:r>
    </w:p>
    <w:bookmarkEnd w:id="36"/>
    <w:bookmarkStart w:name="z44" w:id="37"/>
    <w:p>
      <w:pPr>
        <w:spacing w:after="0"/>
        <w:ind w:left="0"/>
        <w:jc w:val="both"/>
      </w:pPr>
      <w:r>
        <w:rPr>
          <w:rFonts w:ascii="Times New Roman"/>
          <w:b w:val="false"/>
          <w:i w:val="false"/>
          <w:color w:val="000000"/>
          <w:sz w:val="28"/>
        </w:rPr>
        <w:t>
      тиісті ұйымдардан, мемлекеттік органдардан, кәсіпорындардан және басқалардан ақпараттар мен құжаттарды сұратуға және алуға;</w:t>
      </w:r>
    </w:p>
    <w:bookmarkEnd w:id="37"/>
    <w:bookmarkStart w:name="z45" w:id="38"/>
    <w:p>
      <w:pPr>
        <w:spacing w:after="0"/>
        <w:ind w:left="0"/>
        <w:jc w:val="both"/>
      </w:pPr>
      <w:r>
        <w:rPr>
          <w:rFonts w:ascii="Times New Roman"/>
          <w:b w:val="false"/>
          <w:i w:val="false"/>
          <w:color w:val="000000"/>
          <w:sz w:val="28"/>
        </w:rPr>
        <w:t>
      қолданыстағы заңнамалық актілерде және осы Ереженің функцияларында көзделген басқа да құқықтарды жүзеге асыруға құқығы бар;</w:t>
      </w:r>
    </w:p>
    <w:bookmarkEnd w:id="38"/>
    <w:bookmarkStart w:name="z46" w:id="39"/>
    <w:p>
      <w:pPr>
        <w:spacing w:after="0"/>
        <w:ind w:left="0"/>
        <w:jc w:val="both"/>
      </w:pPr>
      <w:r>
        <w:rPr>
          <w:rFonts w:ascii="Times New Roman"/>
          <w:b w:val="false"/>
          <w:i w:val="false"/>
          <w:color w:val="000000"/>
          <w:sz w:val="28"/>
        </w:rPr>
        <w:t>
      2) міндеттері:</w:t>
      </w:r>
    </w:p>
    <w:bookmarkEnd w:id="39"/>
    <w:bookmarkStart w:name="z47" w:id="40"/>
    <w:p>
      <w:pPr>
        <w:spacing w:after="0"/>
        <w:ind w:left="0"/>
        <w:jc w:val="both"/>
      </w:pPr>
      <w:r>
        <w:rPr>
          <w:rFonts w:ascii="Times New Roman"/>
          <w:b w:val="false"/>
          <w:i w:val="false"/>
          <w:color w:val="000000"/>
          <w:sz w:val="28"/>
        </w:rPr>
        <w:t>
      Қазақстан Республикасының Конституциясы мен заңнамасын сақтау;</w:t>
      </w:r>
    </w:p>
    <w:bookmarkEnd w:id="40"/>
    <w:bookmarkStart w:name="z48" w:id="41"/>
    <w:p>
      <w:pPr>
        <w:spacing w:after="0"/>
        <w:ind w:left="0"/>
        <w:jc w:val="both"/>
      </w:pPr>
      <w:r>
        <w:rPr>
          <w:rFonts w:ascii="Times New Roman"/>
          <w:b w:val="false"/>
          <w:i w:val="false"/>
          <w:color w:val="000000"/>
          <w:sz w:val="28"/>
        </w:rPr>
        <w:t>
      Басқармаға жүктелген функциялардың жүзеге асырылуын қамтамасыз ету;</w:t>
      </w:r>
    </w:p>
    <w:bookmarkEnd w:id="41"/>
    <w:bookmarkStart w:name="z49" w:id="42"/>
    <w:p>
      <w:pPr>
        <w:spacing w:after="0"/>
        <w:ind w:left="0"/>
        <w:jc w:val="both"/>
      </w:pPr>
      <w:r>
        <w:rPr>
          <w:rFonts w:ascii="Times New Roman"/>
          <w:b w:val="false"/>
          <w:i w:val="false"/>
          <w:color w:val="000000"/>
          <w:sz w:val="28"/>
        </w:rPr>
        <w:t>
      Басқармаға келіп түскен шағымдар мен өтініштерді қарау;</w:t>
      </w:r>
    </w:p>
    <w:bookmarkEnd w:id="42"/>
    <w:bookmarkStart w:name="z50" w:id="43"/>
    <w:p>
      <w:pPr>
        <w:spacing w:after="0"/>
        <w:ind w:left="0"/>
        <w:jc w:val="both"/>
      </w:pPr>
      <w:r>
        <w:rPr>
          <w:rFonts w:ascii="Times New Roman"/>
          <w:b w:val="false"/>
          <w:i w:val="false"/>
          <w:color w:val="000000"/>
          <w:sz w:val="28"/>
        </w:rPr>
        <w:t>
      Қазақстан Республикасының заңнамасымен қарастырылған өзге де міндеттер.</w:t>
      </w:r>
    </w:p>
    <w:bookmarkEnd w:id="43"/>
    <w:bookmarkStart w:name="z51" w:id="44"/>
    <w:p>
      <w:pPr>
        <w:spacing w:after="0"/>
        <w:ind w:left="0"/>
        <w:jc w:val="both"/>
      </w:pPr>
      <w:r>
        <w:rPr>
          <w:rFonts w:ascii="Times New Roman"/>
          <w:b w:val="false"/>
          <w:i w:val="false"/>
          <w:color w:val="000000"/>
          <w:sz w:val="28"/>
        </w:rPr>
        <w:t>
      14. Функциялары:</w:t>
      </w:r>
    </w:p>
    <w:bookmarkEnd w:id="44"/>
    <w:bookmarkStart w:name="z52" w:id="45"/>
    <w:p>
      <w:pPr>
        <w:spacing w:after="0"/>
        <w:ind w:left="0"/>
        <w:jc w:val="both"/>
      </w:pPr>
      <w:r>
        <w:rPr>
          <w:rFonts w:ascii="Times New Roman"/>
          <w:b w:val="false"/>
          <w:i w:val="false"/>
          <w:color w:val="000000"/>
          <w:sz w:val="28"/>
        </w:rPr>
        <w:t>
      1) білім беру саласындағы мемлекеттік саясатты іске асырады;</w:t>
      </w:r>
    </w:p>
    <w:bookmarkEnd w:id="45"/>
    <w:bookmarkStart w:name="z53" w:id="46"/>
    <w:p>
      <w:pPr>
        <w:spacing w:after="0"/>
        <w:ind w:left="0"/>
        <w:jc w:val="both"/>
      </w:pPr>
      <w:r>
        <w:rPr>
          <w:rFonts w:ascii="Times New Roman"/>
          <w:b w:val="false"/>
          <w:i w:val="false"/>
          <w:color w:val="000000"/>
          <w:sz w:val="28"/>
        </w:rPr>
        <w:t>
      2) кешкі (ауысымды) оқу нысанын қоса алғанда, мемлекеттік білім беру ұйымдарында бастауыш, негізгі орта және жалпы орта білім беруді және интернат үлгісіндегі ұйымдар арқылы ұсынылатын жалпы орта білім беруді қамтамасыз етеді;</w:t>
      </w:r>
    </w:p>
    <w:bookmarkEnd w:id="46"/>
    <w:bookmarkStart w:name="z54" w:id="47"/>
    <w:p>
      <w:pPr>
        <w:spacing w:after="0"/>
        <w:ind w:left="0"/>
        <w:jc w:val="both"/>
      </w:pPr>
      <w:r>
        <w:rPr>
          <w:rFonts w:ascii="Times New Roman"/>
          <w:b w:val="false"/>
          <w:i w:val="false"/>
          <w:color w:val="000000"/>
          <w:sz w:val="28"/>
        </w:rPr>
        <w:t>
      3) тірек мектептердің (ресурс орталықтарының) жұмыс істеуін қамтамасыз етеді;</w:t>
      </w:r>
    </w:p>
    <w:bookmarkEnd w:id="47"/>
    <w:bookmarkStart w:name="z55" w:id="48"/>
    <w:p>
      <w:pPr>
        <w:spacing w:after="0"/>
        <w:ind w:left="0"/>
        <w:jc w:val="both"/>
      </w:pPr>
      <w:r>
        <w:rPr>
          <w:rFonts w:ascii="Times New Roman"/>
          <w:b w:val="false"/>
          <w:i w:val="false"/>
          <w:color w:val="000000"/>
          <w:sz w:val="28"/>
        </w:rPr>
        <w:t>
      4) техникалық және кәсіптік, орта білімнен кейінгі білім беруді қамтамасыз етеді;</w:t>
      </w:r>
    </w:p>
    <w:bookmarkEnd w:id="48"/>
    <w:bookmarkStart w:name="z56" w:id="49"/>
    <w:p>
      <w:pPr>
        <w:spacing w:after="0"/>
        <w:ind w:left="0"/>
        <w:jc w:val="both"/>
      </w:pPr>
      <w:r>
        <w:rPr>
          <w:rFonts w:ascii="Times New Roman"/>
          <w:b w:val="false"/>
          <w:i w:val="false"/>
          <w:color w:val="000000"/>
          <w:sz w:val="28"/>
        </w:rPr>
        <w:t>
      5) ерекше білім беруді қажет ететін адамдарды (балаларды) оқытуды, олардың білім беру ұйымдарында білім алуы үшін арнаулы жағдайлар жасауды, әмбебап дизайн және (немесе) ақылға қонымды ыңғайлылық қағидаттарын ескере отырып, мемлекеттік құрылыс нормалары мен стандарттарына сәйкес білім беру ұйымдарының ғимараттарына, құрылысжайлары мен үй-жайларына қолжетімділікті қамтамасыз етеді;</w:t>
      </w:r>
    </w:p>
    <w:bookmarkEnd w:id="49"/>
    <w:bookmarkStart w:name="z57" w:id="50"/>
    <w:p>
      <w:pPr>
        <w:spacing w:after="0"/>
        <w:ind w:left="0"/>
        <w:jc w:val="both"/>
      </w:pPr>
      <w:r>
        <w:rPr>
          <w:rFonts w:ascii="Times New Roman"/>
          <w:b w:val="false"/>
          <w:i w:val="false"/>
          <w:color w:val="000000"/>
          <w:sz w:val="28"/>
        </w:rPr>
        <w:t>
      6) мамандандырылған білім беру ұйымдарында дарынды балаларды оқытуды қамтамасыз етеді;</w:t>
      </w:r>
    </w:p>
    <w:bookmarkEnd w:id="50"/>
    <w:bookmarkStart w:name="z58" w:id="51"/>
    <w:p>
      <w:pPr>
        <w:spacing w:after="0"/>
        <w:ind w:left="0"/>
        <w:jc w:val="both"/>
      </w:pPr>
      <w:r>
        <w:rPr>
          <w:rFonts w:ascii="Times New Roman"/>
          <w:b w:val="false"/>
          <w:i w:val="false"/>
          <w:color w:val="000000"/>
          <w:sz w:val="28"/>
        </w:rPr>
        <w:t>
      7) мектепке дейінгі жастағы және мектеп жасындағы балаларды есепке алуды, орта білім алғанға дейін оларды оқытуды ұйымдастырады;</w:t>
      </w:r>
    </w:p>
    <w:bookmarkEnd w:id="51"/>
    <w:bookmarkStart w:name="z59" w:id="52"/>
    <w:p>
      <w:pPr>
        <w:spacing w:after="0"/>
        <w:ind w:left="0"/>
        <w:jc w:val="both"/>
      </w:pPr>
      <w:r>
        <w:rPr>
          <w:rFonts w:ascii="Times New Roman"/>
          <w:b w:val="false"/>
          <w:i w:val="false"/>
          <w:color w:val="000000"/>
          <w:sz w:val="28"/>
        </w:rPr>
        <w:t>
      8) мектепке дейiнгi тәрбие мен оқытуға мемлекеттiк бiлiм беру тапсырысын орналастыруды қамтамасыз етеді;</w:t>
      </w:r>
    </w:p>
    <w:bookmarkEnd w:id="52"/>
    <w:bookmarkStart w:name="z60" w:id="53"/>
    <w:p>
      <w:pPr>
        <w:spacing w:after="0"/>
        <w:ind w:left="0"/>
        <w:jc w:val="both"/>
      </w:pPr>
      <w:r>
        <w:rPr>
          <w:rFonts w:ascii="Times New Roman"/>
          <w:b w:val="false"/>
          <w:i w:val="false"/>
          <w:color w:val="000000"/>
          <w:sz w:val="28"/>
        </w:rPr>
        <w:t>
      9) білім туралы мемлекеттік үлгідегі құжаттардың бланкілеріне тапсырыс беруді және негізгі орта, жалпы білімнің жалпы білім беретін оқу бағдарламаларын және техникалық және кәсіптік, орта білімнен кейінгі білімнің білім беру бағдарламаларын іске асыратын білім беру ұйымдарын солармен қамтамасыз етуді ұйымдастырады және олардың пайдаланылуына бақылауды жүзеге асырады;</w:t>
      </w:r>
    </w:p>
    <w:bookmarkEnd w:id="53"/>
    <w:bookmarkStart w:name="z61" w:id="54"/>
    <w:p>
      <w:pPr>
        <w:spacing w:after="0"/>
        <w:ind w:left="0"/>
        <w:jc w:val="both"/>
      </w:pPr>
      <w:r>
        <w:rPr>
          <w:rFonts w:ascii="Times New Roman"/>
          <w:b w:val="false"/>
          <w:i w:val="false"/>
          <w:color w:val="000000"/>
          <w:sz w:val="28"/>
        </w:rPr>
        <w:t>
      10) Қазақстан Республикасының заңнамасында белгіленген тәртіппен, мамандандырылған жалпы білім беретін және арнайы оқу бағдарламаларын іске асыратын мемлекеттік білім беру ұйымдарын қоспағанда, мектепке дейінгі тәрбие және оқыту, бастауыш, негізгі орта және жалпы орта білімнің жалпы білім беретін оқу бағдарламаларын және балаларға қосымша білім беру бағдарламаларын іске асыратын мемлекеттік білім беру ұйымдарын, сондай-ақ білім беру саласындағы уәкілетті органмен келісу бойынша техникалық және кәсіптік, орта білімнен кейінгі білімнің білім беру бағдарламаларын, мамандандырылған жалпы білім беретін және арнайы оқу бағдарламаларын іске асыратын мемлекеттік білім беру ұйымдарын құру, қайта ұйымдастыру және тарату туралы ұсыныс енгізеді;</w:t>
      </w:r>
    </w:p>
    <w:bookmarkEnd w:id="54"/>
    <w:bookmarkStart w:name="z62" w:id="55"/>
    <w:p>
      <w:pPr>
        <w:spacing w:after="0"/>
        <w:ind w:left="0"/>
        <w:jc w:val="both"/>
      </w:pPr>
      <w:r>
        <w:rPr>
          <w:rFonts w:ascii="Times New Roman"/>
          <w:b w:val="false"/>
          <w:i w:val="false"/>
          <w:color w:val="000000"/>
          <w:sz w:val="28"/>
        </w:rPr>
        <w:t>
      11) мектепке дейiнгi тәрбие мен оқытуға мемлекеттiк бiлiм беру тапсырысын, ата-ана төлемақысының мөлшерін бекiтуді ұйымдастырады;</w:t>
      </w:r>
    </w:p>
    <w:bookmarkEnd w:id="55"/>
    <w:bookmarkStart w:name="z63" w:id="56"/>
    <w:p>
      <w:pPr>
        <w:spacing w:after="0"/>
        <w:ind w:left="0"/>
        <w:jc w:val="both"/>
      </w:pPr>
      <w:r>
        <w:rPr>
          <w:rFonts w:ascii="Times New Roman"/>
          <w:b w:val="false"/>
          <w:i w:val="false"/>
          <w:color w:val="000000"/>
          <w:sz w:val="28"/>
        </w:rPr>
        <w:t>
      12) жоғары және жоғары оқу орнынан кейінгі білімі бар кадрларды даярлауға арналған мемлекеттік білім беру тапсырысын бекiтуді ұйымдастырады;</w:t>
      </w:r>
    </w:p>
    <w:bookmarkEnd w:id="56"/>
    <w:bookmarkStart w:name="z64" w:id="57"/>
    <w:p>
      <w:pPr>
        <w:spacing w:after="0"/>
        <w:ind w:left="0"/>
        <w:jc w:val="both"/>
      </w:pPr>
      <w:r>
        <w:rPr>
          <w:rFonts w:ascii="Times New Roman"/>
          <w:b w:val="false"/>
          <w:i w:val="false"/>
          <w:color w:val="000000"/>
          <w:sz w:val="28"/>
        </w:rPr>
        <w:t>
      13) өңірлік кәсіпкерлер палаталарының және мүдделі ұйымдардың ұсыныстарын ескере отырып, техникалық және кәсіптік, орта білімнен кейінгі, жоғары және жоғары оқу орнынан кейінгі білімі бар кадрларды даярлауға арналған мемлекеттік білім беру тапсырысын орналастырады;</w:t>
      </w:r>
    </w:p>
    <w:bookmarkEnd w:id="57"/>
    <w:bookmarkStart w:name="z65" w:id="58"/>
    <w:p>
      <w:pPr>
        <w:spacing w:after="0"/>
        <w:ind w:left="0"/>
        <w:jc w:val="both"/>
      </w:pPr>
      <w:r>
        <w:rPr>
          <w:rFonts w:ascii="Times New Roman"/>
          <w:b w:val="false"/>
          <w:i w:val="false"/>
          <w:color w:val="000000"/>
          <w:sz w:val="28"/>
        </w:rPr>
        <w:t>
      14) мемлекеттік білім беру ұйымдарында орта білім беруге мемлекеттік білім беру тапсырысын бекiтуді ұйымдастырады;</w:t>
      </w:r>
    </w:p>
    <w:bookmarkEnd w:id="58"/>
    <w:bookmarkStart w:name="z66" w:id="59"/>
    <w:p>
      <w:pPr>
        <w:spacing w:after="0"/>
        <w:ind w:left="0"/>
        <w:jc w:val="both"/>
      </w:pPr>
      <w:r>
        <w:rPr>
          <w:rFonts w:ascii="Times New Roman"/>
          <w:b w:val="false"/>
          <w:i w:val="false"/>
          <w:color w:val="000000"/>
          <w:sz w:val="28"/>
        </w:rPr>
        <w:t>
      15) техникалық және кәсіптік, орта білімнен кейінгі білімі бар кадрларды даярлауға арналған мемлекеттік білім беру тапсырысын бекiтуді ұйымдастырады;</w:t>
      </w:r>
    </w:p>
    <w:bookmarkEnd w:id="59"/>
    <w:bookmarkStart w:name="z67" w:id="60"/>
    <w:p>
      <w:pPr>
        <w:spacing w:after="0"/>
        <w:ind w:left="0"/>
        <w:jc w:val="both"/>
      </w:pPr>
      <w:r>
        <w:rPr>
          <w:rFonts w:ascii="Times New Roman"/>
          <w:b w:val="false"/>
          <w:i w:val="false"/>
          <w:color w:val="000000"/>
          <w:sz w:val="28"/>
        </w:rPr>
        <w:t>
      16) тиісті қаржы жылына арналған жергілікті бюджеттерде бекітілген бюджет қаражатының көлемдері шегінде балаларға қосымша білім беруге мемлекеттік білім беру тапсырысын бекiтуді ұйымдастырады;</w:t>
      </w:r>
    </w:p>
    <w:bookmarkEnd w:id="60"/>
    <w:bookmarkStart w:name="z68" w:id="61"/>
    <w:p>
      <w:pPr>
        <w:spacing w:after="0"/>
        <w:ind w:left="0"/>
        <w:jc w:val="both"/>
      </w:pPr>
      <w:r>
        <w:rPr>
          <w:rFonts w:ascii="Times New Roman"/>
          <w:b w:val="false"/>
          <w:i w:val="false"/>
          <w:color w:val="000000"/>
          <w:sz w:val="28"/>
        </w:rPr>
        <w:t>
      17) білім алушылардың ұлттық бірыңғай тестілеуге қатысуын ұйымдастырады;</w:t>
      </w:r>
    </w:p>
    <w:bookmarkEnd w:id="61"/>
    <w:bookmarkStart w:name="z69" w:id="62"/>
    <w:p>
      <w:pPr>
        <w:spacing w:after="0"/>
        <w:ind w:left="0"/>
        <w:jc w:val="both"/>
      </w:pPr>
      <w:r>
        <w:rPr>
          <w:rFonts w:ascii="Times New Roman"/>
          <w:b w:val="false"/>
          <w:i w:val="false"/>
          <w:color w:val="000000"/>
          <w:sz w:val="28"/>
        </w:rPr>
        <w:t>
      18) техникалық және кәсіптік, орта білімнен кейінгі білімнің білім беру бағдарламаларын, сондай-ақ мамандандырылған жалпы білім беретін және арнайы оқу бағдарламаларын (қылмыстық-атқару жүйесінің түзеу мекемелеріндегі білім беру ұйымдарын қоспағанда) іске асыратын мемлекеттік білім беру ұйымдарын материалдық-техникалық қамтамасыз етуді жүзеге асырады;</w:t>
      </w:r>
    </w:p>
    <w:bookmarkEnd w:id="62"/>
    <w:bookmarkStart w:name="z70" w:id="63"/>
    <w:p>
      <w:pPr>
        <w:spacing w:after="0"/>
        <w:ind w:left="0"/>
        <w:jc w:val="both"/>
      </w:pPr>
      <w:r>
        <w:rPr>
          <w:rFonts w:ascii="Times New Roman"/>
          <w:b w:val="false"/>
          <w:i w:val="false"/>
          <w:color w:val="000000"/>
          <w:sz w:val="28"/>
        </w:rPr>
        <w:t>
      19) бастауыш, негізгі орта және жалпы орта білімнің жалпы білім беретін оқу бағдарламаларын іске асыратын мемлекеттік білім беру ұйымдарын (қылмыстық-атқару жүйесінің түзеу мекемелеріндегі білім беру ұйымдарын қоспағанда) материалдық-техникалық қамтамасыз етуге қолдау көрсетеді және жәрдемдеседі;</w:t>
      </w:r>
    </w:p>
    <w:bookmarkEnd w:id="63"/>
    <w:bookmarkStart w:name="z71" w:id="64"/>
    <w:p>
      <w:pPr>
        <w:spacing w:after="0"/>
        <w:ind w:left="0"/>
        <w:jc w:val="both"/>
      </w:pPr>
      <w:r>
        <w:rPr>
          <w:rFonts w:ascii="Times New Roman"/>
          <w:b w:val="false"/>
          <w:i w:val="false"/>
          <w:color w:val="000000"/>
          <w:sz w:val="28"/>
        </w:rPr>
        <w:t>
      20) облыстық және аудандық (облыстық маңызы бар қала) ауқымдардағы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кемінде екі пайызы мөлшерінде қаржылай және материалдық көмек көрсетуге қаражат жұмсайды;</w:t>
      </w:r>
    </w:p>
    <w:bookmarkEnd w:id="64"/>
    <w:bookmarkStart w:name="z72" w:id="65"/>
    <w:p>
      <w:pPr>
        <w:spacing w:after="0"/>
        <w:ind w:left="0"/>
        <w:jc w:val="both"/>
      </w:pPr>
      <w:r>
        <w:rPr>
          <w:rFonts w:ascii="Times New Roman"/>
          <w:b w:val="false"/>
          <w:i w:val="false"/>
          <w:color w:val="000000"/>
          <w:sz w:val="28"/>
        </w:rPr>
        <w:t>
      21) мемлекеттік тапсырыс негізінде техникалық және кәсіптік білімнің білім беру бағдарламаларын, сондай-ақ мамандандырылған жалпы білім беретін және арнайы оқу бағдарламаларын іске асыратын білім беру ұйымдары үшін жыл сайын 1 тамызға дейін қағаз және электрондық жеткізгіштерде оқулықтар мен оқу-әдістемелік кешендерін сатып алуды және жеткізуді қамтамасыз етеді;</w:t>
      </w:r>
    </w:p>
    <w:bookmarkEnd w:id="65"/>
    <w:bookmarkStart w:name="z73" w:id="66"/>
    <w:p>
      <w:pPr>
        <w:spacing w:after="0"/>
        <w:ind w:left="0"/>
        <w:jc w:val="both"/>
      </w:pPr>
      <w:r>
        <w:rPr>
          <w:rFonts w:ascii="Times New Roman"/>
          <w:b w:val="false"/>
          <w:i w:val="false"/>
          <w:color w:val="000000"/>
          <w:sz w:val="28"/>
        </w:rPr>
        <w:t>
      22) жыл сайын 1 тамызға дейін аудандарда (облыстық маңызы бар қалаларда) орналасқан, мектепалды даярлықтың жалпы білім беретін оқу бағдарламаларын іске асыратын білім беру ұйымдарына, орта білім беру ұйымдарына оқу жылына білім беру органдары болжайтын көлемде оқулықтар мен оқу-әдістемелік кешендерді сатып алуды және жеткізуді ұйымдастырады;</w:t>
      </w:r>
    </w:p>
    <w:bookmarkEnd w:id="66"/>
    <w:bookmarkStart w:name="z74" w:id="67"/>
    <w:p>
      <w:pPr>
        <w:spacing w:after="0"/>
        <w:ind w:left="0"/>
        <w:jc w:val="both"/>
      </w:pPr>
      <w:r>
        <w:rPr>
          <w:rFonts w:ascii="Times New Roman"/>
          <w:b w:val="false"/>
          <w:i w:val="false"/>
          <w:color w:val="000000"/>
          <w:sz w:val="28"/>
        </w:rPr>
        <w:t>
      23) облыстық және аудандық (облыстық маңызы бар қала) ауқымдарда жалпы білім беретін пәндер бойынша мектеп олимпиадаларын және ғылыми жобалар конкурстарын, облыстық ауқымда орындаушылар конкурстары мен кәсіби шеберлік конкурстарын, аудандық (қалалық) ауқымдағы конкурстар ұйымдастыруды және өткізуді қамтамасыз етеді;</w:t>
      </w:r>
    </w:p>
    <w:bookmarkEnd w:id="67"/>
    <w:bookmarkStart w:name="z75" w:id="68"/>
    <w:p>
      <w:pPr>
        <w:spacing w:after="0"/>
        <w:ind w:left="0"/>
        <w:jc w:val="both"/>
      </w:pPr>
      <w:r>
        <w:rPr>
          <w:rFonts w:ascii="Times New Roman"/>
          <w:b w:val="false"/>
          <w:i w:val="false"/>
          <w:color w:val="000000"/>
          <w:sz w:val="28"/>
        </w:rPr>
        <w:t>
      24)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оның ішінде аудандарда (облыстық маңызы бар қалаларда) орналасқан білім беру ұйымдарының білім алушылары мен тәрбиеленушілеріне медициналық қызмет көрсетуді ұйымдастырады;</w:t>
      </w:r>
    </w:p>
    <w:bookmarkEnd w:id="68"/>
    <w:bookmarkStart w:name="z76" w:id="69"/>
    <w:p>
      <w:pPr>
        <w:spacing w:after="0"/>
        <w:ind w:left="0"/>
        <w:jc w:val="both"/>
      </w:pPr>
      <w:r>
        <w:rPr>
          <w:rFonts w:ascii="Times New Roman"/>
          <w:b w:val="false"/>
          <w:i w:val="false"/>
          <w:color w:val="000000"/>
          <w:sz w:val="28"/>
        </w:rPr>
        <w:t>
      25) мектепке дейінгі тәрбие мен оқытуды қамтамасыз етеді, оның ішінде Қазақстан Республикасының заңнамасында белгіленген тәртіппен, қалалардағы аудандарда, облыстық және аудандық маңызы бар қалаларда, кенттерде, ауылдарда, ауылдық округтерде мектепке дейінгі тәрбие мен оқыту ұйымдарында медициналық қызмет көрсетуді ұйымдастырады;</w:t>
      </w:r>
    </w:p>
    <w:bookmarkEnd w:id="69"/>
    <w:bookmarkStart w:name="z77" w:id="70"/>
    <w:p>
      <w:pPr>
        <w:spacing w:after="0"/>
        <w:ind w:left="0"/>
        <w:jc w:val="both"/>
      </w:pPr>
      <w:r>
        <w:rPr>
          <w:rFonts w:ascii="Times New Roman"/>
          <w:b w:val="false"/>
          <w:i w:val="false"/>
          <w:color w:val="000000"/>
          <w:sz w:val="28"/>
        </w:rPr>
        <w:t>
      26) облыстық және аудандық (облыстық маңызы бар қала) деңгейлерде жүзеге асырылатын балаларға қосымша білім беруді қамтамасыз етеді;</w:t>
      </w:r>
    </w:p>
    <w:bookmarkEnd w:id="70"/>
    <w:bookmarkStart w:name="z78" w:id="71"/>
    <w:p>
      <w:pPr>
        <w:spacing w:after="0"/>
        <w:ind w:left="0"/>
        <w:jc w:val="both"/>
      </w:pPr>
      <w:r>
        <w:rPr>
          <w:rFonts w:ascii="Times New Roman"/>
          <w:b w:val="false"/>
          <w:i w:val="false"/>
          <w:color w:val="000000"/>
          <w:sz w:val="28"/>
        </w:rPr>
        <w:t>
      27) бюджет қаражаты есебінен қаржыландырылатын мемлекеттік білім беру ұйымдарының кадрларын қайта даярлауды және қызметкерлердің біліктілігін арттыруды ұйымдастырады;</w:t>
      </w:r>
    </w:p>
    <w:bookmarkEnd w:id="71"/>
    <w:bookmarkStart w:name="z79" w:id="72"/>
    <w:p>
      <w:pPr>
        <w:spacing w:after="0"/>
        <w:ind w:left="0"/>
        <w:jc w:val="both"/>
      </w:pPr>
      <w:r>
        <w:rPr>
          <w:rFonts w:ascii="Times New Roman"/>
          <w:b w:val="false"/>
          <w:i w:val="false"/>
          <w:color w:val="000000"/>
          <w:sz w:val="28"/>
        </w:rPr>
        <w:t>
      28) балалар мен жасөспірімдердің психикалық денсаулығын зерттеп-қарауды және психологиялық-медициналық-педагогикалық консультациялық көмек көрсетуді қамтамасыз етеді;</w:t>
      </w:r>
    </w:p>
    <w:bookmarkEnd w:id="72"/>
    <w:bookmarkStart w:name="z80" w:id="73"/>
    <w:p>
      <w:pPr>
        <w:spacing w:after="0"/>
        <w:ind w:left="0"/>
        <w:jc w:val="both"/>
      </w:pPr>
      <w:r>
        <w:rPr>
          <w:rFonts w:ascii="Times New Roman"/>
          <w:b w:val="false"/>
          <w:i w:val="false"/>
          <w:color w:val="000000"/>
          <w:sz w:val="28"/>
        </w:rPr>
        <w:t>
      29) дамуында проблемалары бар балалар мен жасөспірімдерді оңалтуды және әлеуметтік бейімдеуді қамтамасыз етеді;</w:t>
      </w:r>
    </w:p>
    <w:bookmarkEnd w:id="73"/>
    <w:bookmarkStart w:name="z81" w:id="74"/>
    <w:p>
      <w:pPr>
        <w:spacing w:after="0"/>
        <w:ind w:left="0"/>
        <w:jc w:val="both"/>
      </w:pPr>
      <w:r>
        <w:rPr>
          <w:rFonts w:ascii="Times New Roman"/>
          <w:b w:val="false"/>
          <w:i w:val="false"/>
          <w:color w:val="000000"/>
          <w:sz w:val="28"/>
        </w:rPr>
        <w:t>
      30) жетім балаларды, ата-анаcының қамқорлығынсыз қалған балаларды белгіленген тәртіппен мемлекеттік қамтамасыз етуді жүзеге асырады;</w:t>
      </w:r>
    </w:p>
    <w:bookmarkEnd w:id="74"/>
    <w:bookmarkStart w:name="z82" w:id="75"/>
    <w:p>
      <w:pPr>
        <w:spacing w:after="0"/>
        <w:ind w:left="0"/>
        <w:jc w:val="both"/>
      </w:pPr>
      <w:r>
        <w:rPr>
          <w:rFonts w:ascii="Times New Roman"/>
          <w:b w:val="false"/>
          <w:i w:val="false"/>
          <w:color w:val="000000"/>
          <w:sz w:val="28"/>
        </w:rPr>
        <w:t>
      31) мектепке дейінгі тәрбие және оқыту ұйымдарына, оның ішінде аудандарда (облыстық маңызы бар қалаларда) орналасқан мектепке дейінгі тәрбие және оқыту ұйымдарына және отбасыларға қажетті әдістемелік және консультациялық көмек көрсетеді;</w:t>
      </w:r>
    </w:p>
    <w:bookmarkEnd w:id="75"/>
    <w:bookmarkStart w:name="z83" w:id="76"/>
    <w:p>
      <w:pPr>
        <w:spacing w:after="0"/>
        <w:ind w:left="0"/>
        <w:jc w:val="both"/>
      </w:pPr>
      <w:r>
        <w:rPr>
          <w:rFonts w:ascii="Times New Roman"/>
          <w:b w:val="false"/>
          <w:i w:val="false"/>
          <w:color w:val="000000"/>
          <w:sz w:val="28"/>
        </w:rPr>
        <w:t>
      32) 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ұйымдастырады;</w:t>
      </w:r>
    </w:p>
    <w:bookmarkEnd w:id="76"/>
    <w:bookmarkStart w:name="z84" w:id="77"/>
    <w:p>
      <w:pPr>
        <w:spacing w:after="0"/>
        <w:ind w:left="0"/>
        <w:jc w:val="both"/>
      </w:pPr>
      <w:r>
        <w:rPr>
          <w:rFonts w:ascii="Times New Roman"/>
          <w:b w:val="false"/>
          <w:i w:val="false"/>
          <w:color w:val="000000"/>
          <w:sz w:val="28"/>
        </w:rPr>
        <w:t>
      33)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 негізінде бітірген адамдарды жұмысқа орналастыруға жәрдемдеседі;</w:t>
      </w:r>
    </w:p>
    <w:bookmarkEnd w:id="77"/>
    <w:bookmarkStart w:name="z85" w:id="78"/>
    <w:p>
      <w:pPr>
        <w:spacing w:after="0"/>
        <w:ind w:left="0"/>
        <w:jc w:val="both"/>
      </w:pPr>
      <w:r>
        <w:rPr>
          <w:rFonts w:ascii="Times New Roman"/>
          <w:b w:val="false"/>
          <w:i w:val="false"/>
          <w:color w:val="000000"/>
          <w:sz w:val="28"/>
        </w:rPr>
        <w:t>
      34) берілген өтінімдерге сәйкес кейіннен жұмысқа орналастыра отырып, ауылдық жердің кадрлар қажетсінуі туралы өтінімді білім беру және денсаулық сақтау саласындағы уәкілетті органдарға жыл сайын 15-ші сәуірге дейін ұсынады;</w:t>
      </w:r>
    </w:p>
    <w:bookmarkEnd w:id="78"/>
    <w:bookmarkStart w:name="z86" w:id="79"/>
    <w:p>
      <w:pPr>
        <w:spacing w:after="0"/>
        <w:ind w:left="0"/>
        <w:jc w:val="both"/>
      </w:pPr>
      <w:r>
        <w:rPr>
          <w:rFonts w:ascii="Times New Roman"/>
          <w:b w:val="false"/>
          <w:i w:val="false"/>
          <w:color w:val="000000"/>
          <w:sz w:val="28"/>
        </w:rPr>
        <w:t>
      35) мәслихатқа білім алушылардың қоғамдық көлікте (таксиден басқа) жеңілдікпен жол жүруі туралы ұсыныстар енгізеді;</w:t>
      </w:r>
    </w:p>
    <w:bookmarkEnd w:id="79"/>
    <w:bookmarkStart w:name="z87" w:id="80"/>
    <w:p>
      <w:pPr>
        <w:spacing w:after="0"/>
        <w:ind w:left="0"/>
        <w:jc w:val="both"/>
      </w:pPr>
      <w:r>
        <w:rPr>
          <w:rFonts w:ascii="Times New Roman"/>
          <w:b w:val="false"/>
          <w:i w:val="false"/>
          <w:color w:val="000000"/>
          <w:sz w:val="28"/>
        </w:rPr>
        <w:t>
      36) білім беру мониторингін жүзеге асырады;</w:t>
      </w:r>
    </w:p>
    <w:bookmarkEnd w:id="80"/>
    <w:bookmarkStart w:name="z88" w:id="81"/>
    <w:p>
      <w:pPr>
        <w:spacing w:after="0"/>
        <w:ind w:left="0"/>
        <w:jc w:val="both"/>
      </w:pPr>
      <w:r>
        <w:rPr>
          <w:rFonts w:ascii="Times New Roman"/>
          <w:b w:val="false"/>
          <w:i w:val="false"/>
          <w:color w:val="000000"/>
          <w:sz w:val="28"/>
        </w:rPr>
        <w:t>
      37) жыл сайын белгіленген мерзімдерде білім саласындағы уәкілетті органның ақпараттандыру объектілерінде статистикалық байқаулар деректерін жинауды қамтамасыз етеді;</w:t>
      </w:r>
    </w:p>
    <w:bookmarkEnd w:id="81"/>
    <w:bookmarkStart w:name="z89" w:id="82"/>
    <w:p>
      <w:pPr>
        <w:spacing w:after="0"/>
        <w:ind w:left="0"/>
        <w:jc w:val="both"/>
      </w:pPr>
      <w:r>
        <w:rPr>
          <w:rFonts w:ascii="Times New Roman"/>
          <w:b w:val="false"/>
          <w:i w:val="false"/>
          <w:color w:val="000000"/>
          <w:sz w:val="28"/>
        </w:rPr>
        <w:t>
      38) кәмелетке толмағандарды бейімдеу орталықтарының және өмірлік қиын жағдайда жүрген балаларды қолдау орталықтарының жұмыс істеуін қамтамасыз етеді;</w:t>
      </w:r>
    </w:p>
    <w:bookmarkEnd w:id="82"/>
    <w:bookmarkStart w:name="z90" w:id="83"/>
    <w:p>
      <w:pPr>
        <w:spacing w:after="0"/>
        <w:ind w:left="0"/>
        <w:jc w:val="both"/>
      </w:pPr>
      <w:r>
        <w:rPr>
          <w:rFonts w:ascii="Times New Roman"/>
          <w:b w:val="false"/>
          <w:i w:val="false"/>
          <w:color w:val="000000"/>
          <w:sz w:val="28"/>
        </w:rPr>
        <w:t>
      39) кәмелетке толмағандарды бейімдеу орталықтарында және өмірлік қиын жағдайда жүрген балаларды қолдау орталықтарында ұсталатын адамдарға жағдай жасайды;</w:t>
      </w:r>
    </w:p>
    <w:bookmarkEnd w:id="83"/>
    <w:bookmarkStart w:name="z91" w:id="84"/>
    <w:p>
      <w:pPr>
        <w:spacing w:after="0"/>
        <w:ind w:left="0"/>
        <w:jc w:val="both"/>
      </w:pPr>
      <w:r>
        <w:rPr>
          <w:rFonts w:ascii="Times New Roman"/>
          <w:b w:val="false"/>
          <w:i w:val="false"/>
          <w:color w:val="000000"/>
          <w:sz w:val="28"/>
        </w:rPr>
        <w:t>
      40) қамқоршылық кеңестерге жәрдем көрсетеді;</w:t>
      </w:r>
    </w:p>
    <w:bookmarkEnd w:id="84"/>
    <w:bookmarkStart w:name="z92" w:id="85"/>
    <w:p>
      <w:pPr>
        <w:spacing w:after="0"/>
        <w:ind w:left="0"/>
        <w:jc w:val="both"/>
      </w:pPr>
      <w:r>
        <w:rPr>
          <w:rFonts w:ascii="Times New Roman"/>
          <w:b w:val="false"/>
          <w:i w:val="false"/>
          <w:color w:val="000000"/>
          <w:sz w:val="28"/>
        </w:rPr>
        <w:t>
      41) мемлекеттік білім беру ұйымдарының кадрмен қамтамасыз етілуін ұйымдастырады және жүзеге асырады;</w:t>
      </w:r>
    </w:p>
    <w:bookmarkEnd w:id="85"/>
    <w:bookmarkStart w:name="z93" w:id="86"/>
    <w:p>
      <w:pPr>
        <w:spacing w:after="0"/>
        <w:ind w:left="0"/>
        <w:jc w:val="both"/>
      </w:pPr>
      <w:r>
        <w:rPr>
          <w:rFonts w:ascii="Times New Roman"/>
          <w:b w:val="false"/>
          <w:i w:val="false"/>
          <w:color w:val="000000"/>
          <w:sz w:val="28"/>
        </w:rPr>
        <w:t>
      42) конкурс жеңімпаздарына – мемлекеттік орта білім беру ұйымдарына "Орта білім беретін үздік ұйым" грантын төлейді;</w:t>
      </w:r>
    </w:p>
    <w:bookmarkEnd w:id="86"/>
    <w:bookmarkStart w:name="z94" w:id="87"/>
    <w:p>
      <w:pPr>
        <w:spacing w:after="0"/>
        <w:ind w:left="0"/>
        <w:jc w:val="both"/>
      </w:pPr>
      <w:r>
        <w:rPr>
          <w:rFonts w:ascii="Times New Roman"/>
          <w:b w:val="false"/>
          <w:i w:val="false"/>
          <w:color w:val="000000"/>
          <w:sz w:val="28"/>
        </w:rPr>
        <w:t>
      43) негізгі орта, жалпы орта білім беру ұйымдарында, мамандырылған және арнайы жалпы білім беретін оқу бағдарламаларын, сондай-ақ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оқытуға рұқсат береді;</w:t>
      </w:r>
    </w:p>
    <w:bookmarkEnd w:id="87"/>
    <w:bookmarkStart w:name="z95" w:id="88"/>
    <w:p>
      <w:pPr>
        <w:spacing w:after="0"/>
        <w:ind w:left="0"/>
        <w:jc w:val="both"/>
      </w:pPr>
      <w:r>
        <w:rPr>
          <w:rFonts w:ascii="Times New Roman"/>
          <w:b w:val="false"/>
          <w:i w:val="false"/>
          <w:color w:val="000000"/>
          <w:sz w:val="28"/>
        </w:rPr>
        <w:t>
      44) әдістемелік кабинеттердің материалдық-техникалық базасын қамтамасыз етеді;</w:t>
      </w:r>
    </w:p>
    <w:bookmarkEnd w:id="88"/>
    <w:bookmarkStart w:name="z96" w:id="89"/>
    <w:p>
      <w:pPr>
        <w:spacing w:after="0"/>
        <w:ind w:left="0"/>
        <w:jc w:val="both"/>
      </w:pPr>
      <w:r>
        <w:rPr>
          <w:rFonts w:ascii="Times New Roman"/>
          <w:b w:val="false"/>
          <w:i w:val="false"/>
          <w:color w:val="000000"/>
          <w:sz w:val="28"/>
        </w:rPr>
        <w:t>
      45) орта білім беру ұйымдарындағы психологиялық қызметтің жұмыс істеу қағидаларын әзірлеуді ұйымдастырады және бекітеді;</w:t>
      </w:r>
    </w:p>
    <w:bookmarkEnd w:id="89"/>
    <w:bookmarkStart w:name="z97" w:id="90"/>
    <w:p>
      <w:pPr>
        <w:spacing w:after="0"/>
        <w:ind w:left="0"/>
        <w:jc w:val="both"/>
      </w:pPr>
      <w:r>
        <w:rPr>
          <w:rFonts w:ascii="Times New Roman"/>
          <w:b w:val="false"/>
          <w:i w:val="false"/>
          <w:color w:val="000000"/>
          <w:sz w:val="28"/>
        </w:rPr>
        <w:t>
      46) білім беру ұйымдарының ішкі тәртіптемесінің үлгілік қағидаларын әзірлейді және бекітеді;</w:t>
      </w:r>
    </w:p>
    <w:bookmarkEnd w:id="90"/>
    <w:bookmarkStart w:name="z98" w:id="91"/>
    <w:p>
      <w:pPr>
        <w:spacing w:after="0"/>
        <w:ind w:left="0"/>
        <w:jc w:val="both"/>
      </w:pPr>
      <w:r>
        <w:rPr>
          <w:rFonts w:ascii="Times New Roman"/>
          <w:b w:val="false"/>
          <w:i w:val="false"/>
          <w:color w:val="000000"/>
          <w:sz w:val="28"/>
        </w:rPr>
        <w:t>
      47) дуальды оқыту бойынша білікті жұмысшы кадрлар мен орта буын мамандарын даярлауды ұйымдастыруды қамтамасыз етеді;</w:t>
      </w:r>
    </w:p>
    <w:bookmarkEnd w:id="91"/>
    <w:bookmarkStart w:name="z99" w:id="92"/>
    <w:p>
      <w:pPr>
        <w:spacing w:after="0"/>
        <w:ind w:left="0"/>
        <w:jc w:val="both"/>
      </w:pPr>
      <w:r>
        <w:rPr>
          <w:rFonts w:ascii="Times New Roman"/>
          <w:b w:val="false"/>
          <w:i w:val="false"/>
          <w:color w:val="000000"/>
          <w:sz w:val="28"/>
        </w:rPr>
        <w:t>
      48) конкурс жеңімпаздарына – мемлекеттік техникалық және кәсіптік, орта білімнен кейінгі білім беру ұйымдарына "Техникалық және кәсіптік, орта бiлiмнен кейінгі білім беретін үздiк ұйым" грантын төлейді;</w:t>
      </w:r>
    </w:p>
    <w:bookmarkEnd w:id="92"/>
    <w:bookmarkStart w:name="z100" w:id="93"/>
    <w:p>
      <w:pPr>
        <w:spacing w:after="0"/>
        <w:ind w:left="0"/>
        <w:jc w:val="both"/>
      </w:pPr>
      <w:r>
        <w:rPr>
          <w:rFonts w:ascii="Times New Roman"/>
          <w:b w:val="false"/>
          <w:i w:val="false"/>
          <w:color w:val="000000"/>
          <w:sz w:val="28"/>
        </w:rPr>
        <w:t>
      49) білім беру ұйымдарында, оның ішінде аудандарда (облыстық маңызы бар қалаларда) орналасқан білім беру ұйымдарында психологиялық қызметке әдістемелік басшылықты қамтамасыз етеді;</w:t>
      </w:r>
    </w:p>
    <w:bookmarkEnd w:id="93"/>
    <w:bookmarkStart w:name="z101" w:id="94"/>
    <w:p>
      <w:pPr>
        <w:spacing w:after="0"/>
        <w:ind w:left="0"/>
        <w:jc w:val="both"/>
      </w:pPr>
      <w:r>
        <w:rPr>
          <w:rFonts w:ascii="Times New Roman"/>
          <w:b w:val="false"/>
          <w:i w:val="false"/>
          <w:color w:val="000000"/>
          <w:sz w:val="28"/>
        </w:rPr>
        <w:t>
      50) тиісті кентте, ауылда, ауылдық округте мектеп болмаған жағдайда білім алушыларды жақын жердегі мектепке дейін тегін алып баруды және одан алып қайтуды ұйымдастырады;</w:t>
      </w:r>
    </w:p>
    <w:bookmarkEnd w:id="94"/>
    <w:bookmarkStart w:name="z102" w:id="95"/>
    <w:p>
      <w:pPr>
        <w:spacing w:after="0"/>
        <w:ind w:left="0"/>
        <w:jc w:val="both"/>
      </w:pPr>
      <w:r>
        <w:rPr>
          <w:rFonts w:ascii="Times New Roman"/>
          <w:b w:val="false"/>
          <w:i w:val="false"/>
          <w:color w:val="000000"/>
          <w:sz w:val="28"/>
        </w:rPr>
        <w:t>
      51) мемлекеттік білім беру ұйымдарының бірінші басшыларын ротациялауды жүргізу қағидаларына сәйкес мемлекеттік білім беру ұйымдарының бірінші басшыларын ротациялауды жүргізеді;</w:t>
      </w:r>
    </w:p>
    <w:bookmarkEnd w:id="95"/>
    <w:bookmarkStart w:name="z103" w:id="96"/>
    <w:p>
      <w:pPr>
        <w:spacing w:after="0"/>
        <w:ind w:left="0"/>
        <w:jc w:val="both"/>
      </w:pPr>
      <w:r>
        <w:rPr>
          <w:rFonts w:ascii="Times New Roman"/>
          <w:b w:val="false"/>
          <w:i w:val="false"/>
          <w:color w:val="000000"/>
          <w:sz w:val="28"/>
        </w:rPr>
        <w:t>
      52)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96"/>
    <w:bookmarkStart w:name="z104" w:id="97"/>
    <w:p>
      <w:pPr>
        <w:spacing w:after="0"/>
        <w:ind w:left="0"/>
        <w:jc w:val="left"/>
      </w:pPr>
      <w:r>
        <w:rPr>
          <w:rFonts w:ascii="Times New Roman"/>
          <w:b/>
          <w:i w:val="false"/>
          <w:color w:val="000000"/>
        </w:rPr>
        <w:t xml:space="preserve"> 3. Басқарма басшысының мәртебесі, өкілеттіктері</w:t>
      </w:r>
    </w:p>
    <w:bookmarkEnd w:id="97"/>
    <w:bookmarkStart w:name="z105" w:id="98"/>
    <w:p>
      <w:pPr>
        <w:spacing w:after="0"/>
        <w:ind w:left="0"/>
        <w:jc w:val="both"/>
      </w:pPr>
      <w:r>
        <w:rPr>
          <w:rFonts w:ascii="Times New Roman"/>
          <w:b w:val="false"/>
          <w:i w:val="false"/>
          <w:color w:val="000000"/>
          <w:sz w:val="28"/>
        </w:rPr>
        <w:t>
      15. Басқарманы басқаруды басшы жүзеге асырады, ол Басқармаға жүктелген міндеттердің орындалуына және оның өз өкілеттіктерін жүзеге асыруына дербес жауапты болады.</w:t>
      </w:r>
    </w:p>
    <w:bookmarkEnd w:id="98"/>
    <w:bookmarkStart w:name="z106" w:id="99"/>
    <w:p>
      <w:pPr>
        <w:spacing w:after="0"/>
        <w:ind w:left="0"/>
        <w:jc w:val="both"/>
      </w:pPr>
      <w:r>
        <w:rPr>
          <w:rFonts w:ascii="Times New Roman"/>
          <w:b w:val="false"/>
          <w:i w:val="false"/>
          <w:color w:val="000000"/>
          <w:sz w:val="28"/>
        </w:rPr>
        <w:t>
      16. Басқарманың басшысы Қазақстан Республикасының заңнамасына сәйкес лауазымға тағайындалады және лауазымнан босатылады.</w:t>
      </w:r>
    </w:p>
    <w:bookmarkEnd w:id="99"/>
    <w:bookmarkStart w:name="z107" w:id="100"/>
    <w:p>
      <w:pPr>
        <w:spacing w:after="0"/>
        <w:ind w:left="0"/>
        <w:jc w:val="both"/>
      </w:pPr>
      <w:r>
        <w:rPr>
          <w:rFonts w:ascii="Times New Roman"/>
          <w:b w:val="false"/>
          <w:i w:val="false"/>
          <w:color w:val="000000"/>
          <w:sz w:val="28"/>
        </w:rPr>
        <w:t>
      17. Басқарма басшысының Қазақстан Республикасының заңнамасына сәйкес лауазымға тағайындалатын және лауазымнан босатылатын орынбасарлары болады.</w:t>
      </w:r>
    </w:p>
    <w:bookmarkEnd w:id="100"/>
    <w:bookmarkStart w:name="z108" w:id="101"/>
    <w:p>
      <w:pPr>
        <w:spacing w:after="0"/>
        <w:ind w:left="0"/>
        <w:jc w:val="both"/>
      </w:pPr>
      <w:r>
        <w:rPr>
          <w:rFonts w:ascii="Times New Roman"/>
          <w:b w:val="false"/>
          <w:i w:val="false"/>
          <w:color w:val="000000"/>
          <w:sz w:val="28"/>
        </w:rPr>
        <w:t>
      18. Басқарма басшысының өкілеттіктері:</w:t>
      </w:r>
    </w:p>
    <w:bookmarkEnd w:id="101"/>
    <w:bookmarkStart w:name="z109" w:id="102"/>
    <w:p>
      <w:pPr>
        <w:spacing w:after="0"/>
        <w:ind w:left="0"/>
        <w:jc w:val="both"/>
      </w:pPr>
      <w:r>
        <w:rPr>
          <w:rFonts w:ascii="Times New Roman"/>
          <w:b w:val="false"/>
          <w:i w:val="false"/>
          <w:color w:val="000000"/>
          <w:sz w:val="28"/>
        </w:rPr>
        <w:t>
      1) Басқарманың жұмысына басшылық жасайды және оған жүктелген міндеттердің орындалуын қамтамасыз етеді;</w:t>
      </w:r>
    </w:p>
    <w:bookmarkEnd w:id="102"/>
    <w:bookmarkStart w:name="z110" w:id="103"/>
    <w:p>
      <w:pPr>
        <w:spacing w:after="0"/>
        <w:ind w:left="0"/>
        <w:jc w:val="both"/>
      </w:pPr>
      <w:r>
        <w:rPr>
          <w:rFonts w:ascii="Times New Roman"/>
          <w:b w:val="false"/>
          <w:i w:val="false"/>
          <w:color w:val="000000"/>
          <w:sz w:val="28"/>
        </w:rPr>
        <w:t>
      2) мемлекеттік органдар, сот пен басқа да ұйымдарда Басқарманың мүддесін білдіреді;</w:t>
      </w:r>
    </w:p>
    <w:bookmarkEnd w:id="103"/>
    <w:bookmarkStart w:name="z111" w:id="104"/>
    <w:p>
      <w:pPr>
        <w:spacing w:after="0"/>
        <w:ind w:left="0"/>
        <w:jc w:val="both"/>
      </w:pPr>
      <w:r>
        <w:rPr>
          <w:rFonts w:ascii="Times New Roman"/>
          <w:b w:val="false"/>
          <w:i w:val="false"/>
          <w:color w:val="000000"/>
          <w:sz w:val="28"/>
        </w:rPr>
        <w:t>
      3) өзінің орынбасарлары мен Басқарма қызметкерлерінің міндеттері мен өкілеттіктерін анықтайды;</w:t>
      </w:r>
    </w:p>
    <w:bookmarkEnd w:id="104"/>
    <w:bookmarkStart w:name="z112" w:id="105"/>
    <w:p>
      <w:pPr>
        <w:spacing w:after="0"/>
        <w:ind w:left="0"/>
        <w:jc w:val="both"/>
      </w:pPr>
      <w:r>
        <w:rPr>
          <w:rFonts w:ascii="Times New Roman"/>
          <w:b w:val="false"/>
          <w:i w:val="false"/>
          <w:color w:val="000000"/>
          <w:sz w:val="28"/>
        </w:rPr>
        <w:t>
      4) Қазақстан Республикасының заңнамасына сәйкес Басқарманың қызметкерлерін қызметке тағайындайды және қызметтен босатады;</w:t>
      </w:r>
    </w:p>
    <w:bookmarkEnd w:id="105"/>
    <w:bookmarkStart w:name="z113" w:id="106"/>
    <w:p>
      <w:pPr>
        <w:spacing w:after="0"/>
        <w:ind w:left="0"/>
        <w:jc w:val="both"/>
      </w:pPr>
      <w:r>
        <w:rPr>
          <w:rFonts w:ascii="Times New Roman"/>
          <w:b w:val="false"/>
          <w:i w:val="false"/>
          <w:color w:val="000000"/>
          <w:sz w:val="28"/>
        </w:rPr>
        <w:t>
      5) Басқарманың құрылымдық бөлімшелері туралы ережелерді бекітеді;</w:t>
      </w:r>
    </w:p>
    <w:bookmarkEnd w:id="106"/>
    <w:bookmarkStart w:name="z114" w:id="107"/>
    <w:p>
      <w:pPr>
        <w:spacing w:after="0"/>
        <w:ind w:left="0"/>
        <w:jc w:val="both"/>
      </w:pPr>
      <w:r>
        <w:rPr>
          <w:rFonts w:ascii="Times New Roman"/>
          <w:b w:val="false"/>
          <w:i w:val="false"/>
          <w:color w:val="000000"/>
          <w:sz w:val="28"/>
        </w:rPr>
        <w:t>
      6) заңнамада белгіленген тәртіппен Басқарма қызметкерлерін көтермелейді және оларға тәртіптік жазалар қолданады;</w:t>
      </w:r>
    </w:p>
    <w:bookmarkEnd w:id="107"/>
    <w:bookmarkStart w:name="z115" w:id="108"/>
    <w:p>
      <w:pPr>
        <w:spacing w:after="0"/>
        <w:ind w:left="0"/>
        <w:jc w:val="both"/>
      </w:pPr>
      <w:r>
        <w:rPr>
          <w:rFonts w:ascii="Times New Roman"/>
          <w:b w:val="false"/>
          <w:i w:val="false"/>
          <w:color w:val="000000"/>
          <w:sz w:val="28"/>
        </w:rPr>
        <w:t>
      7) Басқармада сыбайлас жемқорлыққа қарсы іс-қимыл жасауға бағытталған тиісті шараларды қабылдайды және сыбайлас жемқорлыққа қарсы шаралардың қабылдануы үшін дербес жауапты болады;</w:t>
      </w:r>
    </w:p>
    <w:bookmarkEnd w:id="108"/>
    <w:bookmarkStart w:name="z116" w:id="109"/>
    <w:p>
      <w:pPr>
        <w:spacing w:after="0"/>
        <w:ind w:left="0"/>
        <w:jc w:val="both"/>
      </w:pPr>
      <w:r>
        <w:rPr>
          <w:rFonts w:ascii="Times New Roman"/>
          <w:b w:val="false"/>
          <w:i w:val="false"/>
          <w:color w:val="000000"/>
          <w:sz w:val="28"/>
        </w:rPr>
        <w:t>
      8) өз құзыреті шегінде бұйрықтар шығарып, өзінің құзыретіне жататын басқа да мәселелер бойынша шешімдер қабылдайды;</w:t>
      </w:r>
    </w:p>
    <w:bookmarkEnd w:id="109"/>
    <w:bookmarkStart w:name="z117" w:id="110"/>
    <w:p>
      <w:pPr>
        <w:spacing w:after="0"/>
        <w:ind w:left="0"/>
        <w:jc w:val="both"/>
      </w:pPr>
      <w:r>
        <w:rPr>
          <w:rFonts w:ascii="Times New Roman"/>
          <w:b w:val="false"/>
          <w:i w:val="false"/>
          <w:color w:val="000000"/>
          <w:sz w:val="28"/>
        </w:rPr>
        <w:t>
      9) Заңнамаға сәйкес Басқарма мемлекеттік басқару органы болып табылатын мемлекеттік мекемелер мен кәсіпорындардың басшыларын қызметке тағайындайды және қызметтен босатады.</w:t>
      </w:r>
    </w:p>
    <w:bookmarkEnd w:id="110"/>
    <w:bookmarkStart w:name="z118" w:id="111"/>
    <w:p>
      <w:pPr>
        <w:spacing w:after="0"/>
        <w:ind w:left="0"/>
        <w:jc w:val="both"/>
      </w:pPr>
      <w:r>
        <w:rPr>
          <w:rFonts w:ascii="Times New Roman"/>
          <w:b w:val="false"/>
          <w:i w:val="false"/>
          <w:color w:val="000000"/>
          <w:sz w:val="28"/>
        </w:rPr>
        <w:t>
      Басқарма басшысы болмаған кезеңде оның өкілеттіктерін қолданыстағы заңнамаға сәйкес оны алмастыратын тұлға жүзеге асырады.</w:t>
      </w:r>
    </w:p>
    <w:bookmarkEnd w:id="111"/>
    <w:bookmarkStart w:name="z119" w:id="112"/>
    <w:p>
      <w:pPr>
        <w:spacing w:after="0"/>
        <w:ind w:left="0"/>
        <w:jc w:val="both"/>
      </w:pPr>
      <w:r>
        <w:rPr>
          <w:rFonts w:ascii="Times New Roman"/>
          <w:b w:val="false"/>
          <w:i w:val="false"/>
          <w:color w:val="000000"/>
          <w:sz w:val="28"/>
        </w:rPr>
        <w:t>
      19. Басшы өз орынбасарларының өкілеттігін қолданыстағы заңнамаға сәйкес айқындайды.</w:t>
      </w:r>
    </w:p>
    <w:bookmarkEnd w:id="112"/>
    <w:bookmarkStart w:name="z120" w:id="113"/>
    <w:p>
      <w:pPr>
        <w:spacing w:after="0"/>
        <w:ind w:left="0"/>
        <w:jc w:val="left"/>
      </w:pPr>
      <w:r>
        <w:rPr>
          <w:rFonts w:ascii="Times New Roman"/>
          <w:b/>
          <w:i w:val="false"/>
          <w:color w:val="000000"/>
        </w:rPr>
        <w:t xml:space="preserve"> 4. Басқарманың мүлкі</w:t>
      </w:r>
    </w:p>
    <w:bookmarkEnd w:id="113"/>
    <w:bookmarkStart w:name="z121" w:id="114"/>
    <w:p>
      <w:pPr>
        <w:spacing w:after="0"/>
        <w:ind w:left="0"/>
        <w:jc w:val="both"/>
      </w:pPr>
      <w:r>
        <w:rPr>
          <w:rFonts w:ascii="Times New Roman"/>
          <w:b w:val="false"/>
          <w:i w:val="false"/>
          <w:color w:val="000000"/>
          <w:sz w:val="28"/>
        </w:rPr>
        <w:t>
      20. Басқарма заңнамада көзделген жағдайларда жедел басқару құқығында оқшауланған мүлкі болуы мүмкін.</w:t>
      </w:r>
    </w:p>
    <w:bookmarkEnd w:id="114"/>
    <w:bookmarkStart w:name="z122" w:id="115"/>
    <w:p>
      <w:pPr>
        <w:spacing w:after="0"/>
        <w:ind w:left="0"/>
        <w:jc w:val="both"/>
      </w:pPr>
      <w:r>
        <w:rPr>
          <w:rFonts w:ascii="Times New Roman"/>
          <w:b w:val="false"/>
          <w:i w:val="false"/>
          <w:color w:val="000000"/>
          <w:sz w:val="28"/>
        </w:rPr>
        <w:t>
      Басқарма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15"/>
    <w:bookmarkStart w:name="z123" w:id="116"/>
    <w:p>
      <w:pPr>
        <w:spacing w:after="0"/>
        <w:ind w:left="0"/>
        <w:jc w:val="both"/>
      </w:pPr>
      <w:r>
        <w:rPr>
          <w:rFonts w:ascii="Times New Roman"/>
          <w:b w:val="false"/>
          <w:i w:val="false"/>
          <w:color w:val="000000"/>
          <w:sz w:val="28"/>
        </w:rPr>
        <w:t>
      21. Басқармаға бекітілген мүлік коммуналдық меншікке жатады.</w:t>
      </w:r>
    </w:p>
    <w:bookmarkEnd w:id="116"/>
    <w:bookmarkStart w:name="z124" w:id="117"/>
    <w:p>
      <w:pPr>
        <w:spacing w:after="0"/>
        <w:ind w:left="0"/>
        <w:jc w:val="both"/>
      </w:pPr>
      <w:r>
        <w:rPr>
          <w:rFonts w:ascii="Times New Roman"/>
          <w:b w:val="false"/>
          <w:i w:val="false"/>
          <w:color w:val="000000"/>
          <w:sz w:val="28"/>
        </w:rPr>
        <w:t>
      22. Егер заңнамада өзгеше көзделмесе, Басқарма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117"/>
    <w:bookmarkStart w:name="z125" w:id="118"/>
    <w:p>
      <w:pPr>
        <w:spacing w:after="0"/>
        <w:ind w:left="0"/>
        <w:jc w:val="left"/>
      </w:pPr>
      <w:r>
        <w:rPr>
          <w:rFonts w:ascii="Times New Roman"/>
          <w:b/>
          <w:i w:val="false"/>
          <w:color w:val="000000"/>
        </w:rPr>
        <w:t xml:space="preserve"> 5. Басқарманы қайта ұйымдастыру және тарату</w:t>
      </w:r>
    </w:p>
    <w:bookmarkEnd w:id="118"/>
    <w:bookmarkStart w:name="z126" w:id="119"/>
    <w:p>
      <w:pPr>
        <w:spacing w:after="0"/>
        <w:ind w:left="0"/>
        <w:jc w:val="both"/>
      </w:pPr>
      <w:r>
        <w:rPr>
          <w:rFonts w:ascii="Times New Roman"/>
          <w:b w:val="false"/>
          <w:i w:val="false"/>
          <w:color w:val="000000"/>
          <w:sz w:val="28"/>
        </w:rPr>
        <w:t>
      23. Басқарманы қайта ұйымдастыру және тарату Қазақстан Республикасының заңнамасына сәйкес жүзеге асырылады.</w:t>
      </w:r>
    </w:p>
    <w:bookmarkEnd w:id="1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