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2b8c" w14:textId="a632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Атбасар ауданы Мариновка ауылдық округінің Бейс Хазирета ауылының аумағында ірі қара малдың бруцеллезі бойынша 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Мариновка ауылдық округі әкімінің 2023 жылғы 2 тамыздағы № 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Атбасар ауданының бас мемлекеттік ветеринариялық-санитариялық инспекторының 2023 жылғы 18 шілдедегі № 01-28-331 ұсынысы негізінде, Ақмола облысы, Атбасар ауданы, Мариновка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Атбасар ауданы Мариновка ауылдық округінің Бейс Хазирет ауылының аумағында ірі қара малдың бруцеллезі бойынша шектеу іс-шаралары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Мариновка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