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6ee3" w14:textId="cb36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Қобда ауданы Жарық ауылдық округі әкімінің 2023 жылғы 18 шілдедегі № 8 "Шектеу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2023 жылғы 9 қазандағы № 11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2023 жылғы 2 қазандағы № 2-10-3/240 ұсынысы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Қобда ауданы Жарық ауылдық округінің Жаманкөл ауылының "Ер-Темір" шаруа қожалығының мал қораларына бактериологиялық зерттеумен қорытынды дезинфекция жүргізілуіне байланысты және құтырма ауруы кезіндегі жануарлардың жұқпалы ауруларының ошақтарын жою жөніндегі ветеринариялық іс-шараларының кешенінің аяқталуына байланысты шектеу іс-шаралары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Қобда ауданы Жарық ауылдық округі әкімінің 2023 жылғы 18 шілдедегі № 8 "Шектеу іс-шараларын белгілеу туралы" шешімнің (2023 жылғы 20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