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5f4e" w14:textId="c4a5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әкімінің 2023 жылғы 21 қарашадағы № 2 шешімі. Күші жойылды - Қарағанды облысы Саран қаласының әкімінің 2024 жылғы 1 ақпандағы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Саран қаласының әкімінің 01.02.2024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18.11.2023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"Табиғи және техногендік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актілердің мемлекеттік тіркеу тізілімінде № 32469 болып тіркелген) Саран қаласының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облысының Саран қаласында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Саран қаласы әкімінің орынбасары Дастан Ботабекович Арнешев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Саран қаласы әкімінің орынбасары - төтенше жағдайды жою басшысы Д.Б. Арнешев осы шешімнен туындайтын тиісті іс-шараларды жүргізін.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18 қарашадан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Баулыков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