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c388" w14:textId="0aac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 Диев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2023 жылғы 27 желтоқсандағы № 127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Диев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307 409,0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10 524,0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296 742,0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319 975,7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Әулиекөл ауданы мәслихатының 20.03.2024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Диев ауылдық округінің бюджетінде аудандық бюджеттен берілетін субвенциялар көлемі 26 036,0 мың теңге сомасында көзделгені ескерілсін.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Диев ауылдық округінің 2024 жылға арналған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Әулиекөл ауданы мәслихатының 20.03.2024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Диев ауылдық округінің 2025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 Диев ауылдық округінің 2026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