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ecf5" w14:textId="f33e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 Қарасу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10/199-VIII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1) тармақшасына,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2023 жылғы 27 желтоқсандағы №10/180-VIII "2024-2026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35 987,0 мың теңге, соның ішінде:</w:t>
      </w:r>
    </w:p>
    <w:p>
      <w:pPr>
        <w:spacing w:after="0"/>
        <w:ind w:left="0"/>
        <w:jc w:val="both"/>
      </w:pPr>
      <w:r>
        <w:rPr>
          <w:rFonts w:ascii="Times New Roman"/>
          <w:b w:val="false"/>
          <w:i w:val="false"/>
          <w:color w:val="000000"/>
          <w:sz w:val="28"/>
        </w:rPr>
        <w:t>
      салықтық түсімдер – 4 500,0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31 487,0 мың теңге;</w:t>
      </w:r>
    </w:p>
    <w:p>
      <w:pPr>
        <w:spacing w:after="0"/>
        <w:ind w:left="0"/>
        <w:jc w:val="both"/>
      </w:pPr>
      <w:r>
        <w:rPr>
          <w:rFonts w:ascii="Times New Roman"/>
          <w:b w:val="false"/>
          <w:i w:val="false"/>
          <w:color w:val="000000"/>
          <w:sz w:val="28"/>
        </w:rPr>
        <w:t>
      2) шығындар – 37 870,6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- 1 883,6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1 883,6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1 883,6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04.03.2024 </w:t>
      </w:r>
      <w:r>
        <w:rPr>
          <w:rFonts w:ascii="Times New Roman"/>
          <w:b w:val="false"/>
          <w:i w:val="false"/>
          <w:color w:val="000000"/>
          <w:sz w:val="28"/>
        </w:rPr>
        <w:t>№ 11/229-VIII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Жарма ауданы Қарасу ауылдық округінің бюджетіне субвенция көлемi 28 574,0 мың теңге сомада қарастырылсын.</w:t>
      </w:r>
    </w:p>
    <w:bookmarkEnd w:id="2"/>
    <w:p>
      <w:pPr>
        <w:spacing w:after="0"/>
        <w:ind w:left="0"/>
        <w:jc w:val="both"/>
      </w:pPr>
      <w:r>
        <w:rPr>
          <w:rFonts w:ascii="Times New Roman"/>
          <w:b w:val="false"/>
          <w:i w:val="false"/>
          <w:color w:val="000000"/>
          <w:sz w:val="28"/>
        </w:rPr>
        <w:t>
      3.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10/199-VIII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Жарма ауданы Қарасу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04.03.2024 </w:t>
      </w:r>
      <w:r>
        <w:rPr>
          <w:rFonts w:ascii="Times New Roman"/>
          <w:b w:val="false"/>
          <w:i w:val="false"/>
          <w:color w:val="ff0000"/>
          <w:sz w:val="28"/>
        </w:rPr>
        <w:t>№ 11/229-VIII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10/199-VIII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10/199-VIII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