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348b" w14:textId="2c93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"Достық" оқу-спорт кешені" республикалық мемлекеттік қазыналық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шілде N 997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Туризм және спорт жөнiндегi агенттiгiнiң "Достық" оқу-спорт кешенi" республикалық мемлекеттiк қазыналық кәсiпорны қайта құру жолымен мемлекеттің 100 пайыздық қатысуымен "Достық" спорт кешенi" ашық акционерлiк қоғамына (бұдан әрi - "Достық" СК" ААҚ) қайта ұйымдастырылсын.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мүлiк және жекешелендiру комитетi заңнамада белгiленген тәртiппен: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жарғысын бекiту кезiнде "Достық" СК" ААҚ қызметiнiң негiзгi нысанасын Қазақстан Республикасында спортты дамытуға, халықаралық жарыстар мен ел чемпионаттарын өткiзуге қатысу деп белгiлесiн;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әдiлет органдарында "Достық" СК" ААҚ-ның мемлекеттiк тiркелуiн қамтамасыз етсiн;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"Достық" СК" ААҚ-ның жарғылық капиталына Алматы қаласы, Абай даңғылы, 48 мекен-жайы бойынша ғимаратты берсiн;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өзге де шараларды қабылдасын.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Үкiметiнiң кейбiр шешiмдерiне мынадай өзгерiстер мен толықтырулар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серiктестердiң тiзбесiндегi: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қ." бөлiмi мынадай мазмұндағы реттік нөмiрi 123-7-жолмен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"123-7 "Достық" спорт кешенi" ААҚ";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Yкiметiнiң 1999 жылғы 27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Иелiк ету және пайдалану құқығы салалық министрлiктерге берiлетiн республикалық меншiк ұйымдарындағы акциялардың мемлекеттiк пакеттерiнiң және қатысудың мемлекеттiк үлестерiнiң тiзбесiндегi: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Туризм және спорт жөнiндегi агенттiгi" бөлiмi мынадай мазмұндағы реттiк нөмiрi 228-1-жолмен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"228-1 "Достық" спорт кешенi" ААҚ";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3-тармақтың күші жойылды - ҚР Үкіметінің 2004.10.29.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N 1130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