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0884" w14:textId="4240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 қатынайтын су жолдарын пайдаланғаны үшiн төлем ставкаларын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желтоқсан N 1596.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Республикасының 2001 жылғы 12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кодексiн) iске асыру мақсатында Қазақстан Республикасының Yкiметi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Кеме қатынайтын су жолдарын пайдаланғаны үшiн төлемнiң жылдық ставкасы 1 жалпы тiркелiмдiк тонна үшiн 0,26 айлық есептiк көрсеткiш есебiнен бекiтiлсiн.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2-тармақ күшін жойды - ҚР Үкіметінің 2004.11.24.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"Кеме қатынайтын су жолдарын пайдаланғаны үшiн төлем алу ережесiн бекiту туралы" Қазақстан Республикасы Yкiметiнiң 2000 жылғы 25 тамыздағы N 1308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ПYКЖ-ы, 2000 ж., N 36-37, 441-құжат) 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Көлiк және коммуникациялар министрлiгi бiр ай мерзiмде өзiнiң бұрын қабылданған нормативтiк құқықтық кесiмдерiн осы қаулыға сәйкес келтiрсiн.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2002 жылғы 1 қаңтардан бастап күшіне енеді.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