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e118" w14:textId="afee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29 желтоқсандағы N 1400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25 наурыздағы N 282 Қаулысы. Күші жойылды - Қазақстан Республикасы Үкіметінің 2015 жылғы 31 желтоқсандағы № 1193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(01.01.2016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2007 жылғы 29 желтоқсандағы N 1400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мемлекеттік мекемелер" деген бөлім мынадай мазмұндағы реттік нөмірі 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"Қазақстан Республикасының Ұлттық мұрағаты" мемлекеттік мекемесі.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2008 жылғы 1 қаңтардан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