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45e3" w14:textId="9314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10 қарашадағы N 1803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басқару жүйесін одан әрі жетілдіру туралы" Қазақстан Республикасы Президентінің 2009 жылғы 24 маусымдағы N 832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өзгерістер мен толықтырулар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1803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кейбір шешімдеріне енгізілетін</w:t>
      </w:r>
      <w:r>
        <w:br/>
      </w:r>
      <w:r>
        <w:rPr>
          <w:rFonts w:ascii="Times New Roman"/>
          <w:b/>
          <w:i w:val="false"/>
          <w:color w:val="000000"/>
        </w:rPr>
        <w:t>
өзгерістер мен толықтырулар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2011.06.30 </w:t>
      </w:r>
      <w:r>
        <w:rPr>
          <w:rFonts w:ascii="Times New Roman"/>
          <w:b w:val="false"/>
          <w:i w:val="false"/>
          <w:color w:val="00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Республикасында көлеңкелі экономиканың мөлшерін қысқарту жөніндегі экономикалық саясат пен ұйымдастыру шараларының 2005 - 2010 жылдарға арналған негізгі бағыттары" бағдарламасы туралы" Қазақстан Республикасы Үкіметінің 2005 жылғы 30 қыркүйектегі N 969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36, 502-құжат):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"Қазақстан Республикасында көлеңкелі экономиканың мөлшерін қысқарту жөніндегі экономикалық саясат пен ұйымдастыру шараларының 2005 - 2010 жылдарға арналған негізгі бағыттары"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көлеңкелі экономиканың мөлшерін қысқарту жөніндегі экономикалық саясат пен ұйымдастыру шараларының 2005 - 2010 жылдарға арналған негізгі бағыттарының бағдарламасын іске асыру жөніндегі іс-шаралар жоспары" деген 10-бөлімде: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3-жолдың 4-бағанындағы "ИСМ" деген аббревиатура "ҚІжТКША"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"ҚІжТКША" - Құрылыс және тұрғын үй-коммуналдық шаруашылық істері агенттігі".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"Астана қаласының әлеуметтік-экономикалық дамуының 2006 - 2010 жылдарға арналған мемлекеттік бағдарламасын іске асыру жөніндегі іс-шаралар жоспарын бекіту туралы" Қазақстан Республикасы Үкіметінің 2006 жылғы 30 маусымдағы N 624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N 24, 249-құжат):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Астана қаласының әлеуметтік-экономикалық дамуының 2006 - 2010 жылдарға арналған мемлекеттік бағдарламасын іске асыру жөніндегі іс-шаралар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"II кезең 2009 - 2010 жылдар"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"Инвестициялық саясат"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Сумен қамтамасыз ету және су тарту" деген тарауда: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96, 97, 98, 99, 100, 101-жолдардың 4-бағанындағы "Индустрия және сауда министрлігі" деген сөздер "Қазақстан Республикасы Құрылыс істері және тұрғын үй-коммуналдық шаруашылық агенттігі"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Мәдениет және спорт" деген тарауда: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123-жолдың 4-бағанындағы "Индустрия және сауда министрлігі" деген сөздер "Қазақстан Республикасы Құрылыс істері және тұрғын үй-коммуналдық шаруашылық агенттігі"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Тұрғын үй құрылысы және тұрғын үй нарығы" деген тарауда: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124, 125-жолдардың 4-бағанындағы "Индустрия және сауда министрлігі" деген сөздер "Қазақстан Республикасы Құрылыс істері және тұрғын үй-коммуналдық шаруашылық агенттігі"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"8. Қаланы абаттандыру" деген тарауда: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126, 127, 128, 130-жолдардың 4-бағанындағы "Индустрия және сауда министрлігі" деген сөздер "Қазақстан Республикасы Құрылыс істері және тұрғын үй-коммуналдық шаруашылық агенттігі"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Республикасының 2007 - 2024 жылдарға арналған орнықты дамуға көшу тұжырымдамасын іске асыру жөніндегі 2007 - 2009 жылдарға арналған іс-шаралар жоспарын бекіту туралы" Қазақстан Республикасы Үкіметінің 2007 жылғы 14 ақпандағы N 111-1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4, 51-құжат):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2007 - 2024 жылдарға арналған орнықты дамуға көшу тұжырымдамасын іске асыру жөніндегі 2007 - 2009 жылдарға арналған іс-шаралар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Орнықты экономикалық прогресс"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"5.1. Ресурстарды пайдалану тиімділігін арттыру"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5.1.11-жолдың 4-бағанындағы "ИСМ" деген аббревиатура "ҚІжТКША"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"5.2. Орнықты және серпінді технологияларды енгізу" деген кіші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5.1.11-жолдың 4-бағанындағы "ИСМ" деген аббревиатура "КІжТКША"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"ҚІжТКША - Қазақстан Республикасы Құрылыс істері және тұрғын үй-коммуналдық шаруашылық агенттігі".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Республикасында дене шынықтыру және спортты дамытудың 2007 — 2011 жылдарға арналған мемлекеттік бағдарламасын іске асыру жөніндегі 2007 - 2009 жылдарға арналған іс-шаралар жоспарын бекіту туралы" Қазақстан Республикасы Үкіметінің 2007 жылғы 19 наурыздағы N 209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 дене шынықтыру және спортты дамытудың 2007 - 2011 жылдарға арналған мемлекеттік бағдарламасын іске асыру жөніндегі 2007 - 2009 жылдарға арналған іс-шаралар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2.1-жолдың 4-бағанындағы "ИСМ" деген аббревиатура "ҚІжТКША"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"ҚІжТКША - Қазақстан Республикасы Құрылыс істері және тұрғын үй-коммуналдық шаруашылық агенттігі".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2010.11.12 </w:t>
      </w:r>
      <w:r>
        <w:rPr>
          <w:rFonts w:ascii="Times New Roman"/>
          <w:b w:val="false"/>
          <w:i w:val="false"/>
          <w:color w:val="000000"/>
          <w:sz w:val="28"/>
        </w:rPr>
        <w:t>№ 1199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2010.09.10 </w:t>
      </w:r>
      <w:r>
        <w:rPr>
          <w:rFonts w:ascii="Times New Roman"/>
          <w:b w:val="false"/>
          <w:i w:val="false"/>
          <w:color w:val="000000"/>
          <w:sz w:val="28"/>
        </w:rPr>
        <w:t>№ 924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2011.02.11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"2009 — 2011 жылдарға арналған "Еуропаға жол" мемлекеттік бағдарламасын іске асыру жөніндегі іс-шаралар жоспарын бекіту туралы" Қазақстан Республикасы Үкіметінің 2008 жылғы 4 қазандағы N 916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2009 - 2011 жылдарға арналған "Еуропаға жол" мемлекеттік бағдарламасын іске асыру жөніндегі іс-шаралар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Сауда-экономикалық ынтымақтастықты тереңдету"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38-жолдың 4-бағаны "ЭБЖМ" деген аббревиатурамен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Шағын және орта бизнесті дамытудағы ынтымақтастық"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40, 41, 42, 43, 44-жолдардың 4-бағанындағы "ИСМ" деген аббревиатура "ЭБЖМ"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Оң сипаттағы еуропалық тәжірибені пайдалана отырып, қазақстандық институционалдық-құқықтық базаны жетілдіру"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80-жолдың 4-бағанындағы "ИСМ" деген аббревиатура "ҚІжТКША"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 "ҚҚА — Қазақстан Республикасы Қаржы нарығын және қаржы ұйымдарын реттеу мен қадағалау агенттігі"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"ҚІжТКША — Қазақстан Республикасы Құрылыс істері және тұрғын үй-коммуналдық шаруашылық агенттігі".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"Қазақстан Республикасында рұқсат беру жүйесін жетілдірудің 2009 - 2011 жылдарға арналған тұжырымдамасы туралы" Қазақстан Республикасы Үкіметінің 2008 жылғы 27 қарашадағы N 1100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 рұқсат беру жүйесін жетілдірудің 2009 - 2011 жылдарға арналған тұжырымдамасын іске асыру жөніндегі іс-шаралар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Тұжырымдама міндеттерін іске асыру жөніндегі нормативтік құқықтық базаны жетілдіру"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4-жолдың 4-бағанындағы "ИСМ" деген аббревиатура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Кәсіпкерлік қызметті реттеудің баламалы нысандарын енгізу"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9, 10-жолдың 4-бағанындағы "ИСМ" деген аббревиатура "ЭБЖМ"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ескертпедегі "ИСМ - Қазақстан Республикасы Индустрия және сауда министрлігі"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"2009 - 2011 жылдарға арналған "Нұрлы көш" бағдарламасын бекіту туралы" Қазақстан Республикасы Үкіметінің 2008 жылғы 2 желтоқсандағы N 1126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N 45, 514-құжат):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"2009 - 2011 жылдарға арналған "Нұрлы көш"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"2009 — 2011 жылдарға арналған "Нұрлы көш" бағдарламасын іске асыру жөніндегі іс-шаралар жоспары" деген 8-бөлімде: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15, 18 және 19-жолдардың 4-бағанындағы "ИСМ" деген аббревиатура "ҚІжТКША"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 "ДСМ - Қазақстан Республикасы Денсаулық сақтау министрлігі"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"ҚІжТКША - Қазақстан Республикасы Құрылыс істері және тұрғын үй-коммуналдық шаруашылық агенттігі".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2011.11.29 </w:t>
      </w:r>
      <w:r>
        <w:rPr>
          <w:rFonts w:ascii="Times New Roman"/>
          <w:b w:val="false"/>
          <w:i w:val="false"/>
          <w:color w:val="000000"/>
          <w:sz w:val="28"/>
        </w:rPr>
        <w:t>N 1389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 Қаулысымен.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