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2388a" w14:textId="d6238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Кондоминиум объектісін басқару органы мен түпкі тұтынушыларға коммуналдық қызметтерді жеткізуші нарық субъектілері арасындағы ынтымақтастықтың үлгі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11 желтоқсандағы № 2081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Ұлттық экономика министрінің 2015 жылғы 19 ақпандағы № 109</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10-1-бабының</w:t>
      </w:r>
      <w:r>
        <w:rPr>
          <w:rFonts w:ascii="Times New Roman"/>
          <w:b w:val="false"/>
          <w:i w:val="false"/>
          <w:color w:val="000000"/>
          <w:sz w:val="28"/>
        </w:rPr>
        <w:t xml:space="preserve"> 4)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Кондоминиум объектісін басқару органы мен түпкі тұтынушыларға газбен жабдықтау жөніндегі қызметтерді жеткізуші нарық субъектілері арасындағы ынтымақтастықтың үлгі шарты;</w:t>
      </w:r>
      <w:r>
        <w:br/>
      </w:r>
      <w:r>
        <w:rPr>
          <w:rFonts w:ascii="Times New Roman"/>
          <w:b w:val="false"/>
          <w:i w:val="false"/>
          <w:color w:val="000000"/>
          <w:sz w:val="28"/>
        </w:rPr>
        <w:t>
</w:t>
      </w:r>
      <w:r>
        <w:rPr>
          <w:rFonts w:ascii="Times New Roman"/>
          <w:b w:val="false"/>
          <w:i w:val="false"/>
          <w:color w:val="000000"/>
          <w:sz w:val="28"/>
        </w:rPr>
        <w:t>
      2) Кондоминиум объектісін басқару органы мен түпкі тұтынушыларға лифт қызметін көрсету жөніндегі қызметтерді жеткізуші нарық субъектілері арасындағы ынтымақтастықтың үлгі шарты;</w:t>
      </w:r>
      <w:r>
        <w:br/>
      </w:r>
      <w:r>
        <w:rPr>
          <w:rFonts w:ascii="Times New Roman"/>
          <w:b w:val="false"/>
          <w:i w:val="false"/>
          <w:color w:val="000000"/>
          <w:sz w:val="28"/>
        </w:rPr>
        <w:t>
</w:t>
      </w:r>
      <w:r>
        <w:rPr>
          <w:rFonts w:ascii="Times New Roman"/>
          <w:b w:val="false"/>
          <w:i w:val="false"/>
          <w:color w:val="000000"/>
          <w:sz w:val="28"/>
        </w:rPr>
        <w:t>
      3) Кондоминиум объектісін басқару органы мен түпкі тұтынушыларға қоқысты әкету жөніндегі қызметтерді жеткізуші нарық субъектілері арасындағы ынтымақтастықтың үлгі шарты;</w:t>
      </w:r>
      <w:r>
        <w:br/>
      </w:r>
      <w:r>
        <w:rPr>
          <w:rFonts w:ascii="Times New Roman"/>
          <w:b w:val="false"/>
          <w:i w:val="false"/>
          <w:color w:val="000000"/>
          <w:sz w:val="28"/>
        </w:rPr>
        <w:t>
</w:t>
      </w:r>
      <w:r>
        <w:rPr>
          <w:rFonts w:ascii="Times New Roman"/>
          <w:b w:val="false"/>
          <w:i w:val="false"/>
          <w:color w:val="000000"/>
          <w:sz w:val="28"/>
        </w:rPr>
        <w:t>
      4) Кондоминиум объектісін басқару органы мен түпкі тұтынушыларға жылумен жабдықтау жөніндегі қызметтерді жеткізуші нарық субъектілері арасындағы ынтымақтастықтың үлгі шарты;</w:t>
      </w:r>
      <w:r>
        <w:br/>
      </w:r>
      <w:r>
        <w:rPr>
          <w:rFonts w:ascii="Times New Roman"/>
          <w:b w:val="false"/>
          <w:i w:val="false"/>
          <w:color w:val="000000"/>
          <w:sz w:val="28"/>
        </w:rPr>
        <w:t>
</w:t>
      </w:r>
      <w:r>
        <w:rPr>
          <w:rFonts w:ascii="Times New Roman"/>
          <w:b w:val="false"/>
          <w:i w:val="false"/>
          <w:color w:val="000000"/>
          <w:sz w:val="28"/>
        </w:rPr>
        <w:t>
      5) Кондоминиум объектісін басқару органы мен түпкі тұтынушыларға электрмен жабдықтау жөніндегі қызметтерді жеткізуші нарық субъектілері арасындағы ынтымақтастықтың үлгі шарты;</w:t>
      </w:r>
      <w:r>
        <w:br/>
      </w:r>
      <w:r>
        <w:rPr>
          <w:rFonts w:ascii="Times New Roman"/>
          <w:b w:val="false"/>
          <w:i w:val="false"/>
          <w:color w:val="000000"/>
          <w:sz w:val="28"/>
        </w:rPr>
        <w:t>
</w:t>
      </w:r>
      <w:r>
        <w:rPr>
          <w:rFonts w:ascii="Times New Roman"/>
          <w:b w:val="false"/>
          <w:i w:val="false"/>
          <w:color w:val="000000"/>
          <w:sz w:val="28"/>
        </w:rPr>
        <w:t>
      6) Кондоминиум объектісін басқару органы мен түпкі тұтынушыларға сумен жабдықтау және су бұру жөніндегі қызметтерді жеткізуші нарық субъектілері арасындағы ынтымақтастықтың үлгі шарты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жиырма бір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11 желтоқсандағы</w:t>
      </w:r>
      <w:r>
        <w:br/>
      </w:r>
      <w:r>
        <w:rPr>
          <w:rFonts w:ascii="Times New Roman"/>
          <w:b w:val="false"/>
          <w:i w:val="false"/>
          <w:color w:val="000000"/>
          <w:sz w:val="28"/>
        </w:rPr>
        <w:t xml:space="preserve">
№ 2081 қаулысымен     </w:t>
      </w:r>
      <w:r>
        <w:br/>
      </w:r>
      <w:r>
        <w:rPr>
          <w:rFonts w:ascii="Times New Roman"/>
          <w:b w:val="false"/>
          <w:i w:val="false"/>
          <w:color w:val="000000"/>
          <w:sz w:val="28"/>
        </w:rPr>
        <w:t xml:space="preserve">
бекітілген        </w:t>
      </w:r>
    </w:p>
    <w:bookmarkStart w:name="z10" w:id="1"/>
    <w:p>
      <w:pPr>
        <w:spacing w:after="0"/>
        <w:ind w:left="0"/>
        <w:jc w:val="left"/>
      </w:pPr>
      <w:r>
        <w:rPr>
          <w:rFonts w:ascii="Times New Roman"/>
          <w:b/>
          <w:i w:val="false"/>
          <w:color w:val="000000"/>
        </w:rPr>
        <w:t xml:space="preserve"> 
Кондоминиум объектісін басқару органы мен түпкі тұтынушыларға</w:t>
      </w:r>
      <w:r>
        <w:br/>
      </w:r>
      <w:r>
        <w:rPr>
          <w:rFonts w:ascii="Times New Roman"/>
          <w:b/>
          <w:i w:val="false"/>
          <w:color w:val="000000"/>
        </w:rPr>
        <w:t>
сумен жабдықтау және су бұру жөніндегі қызметтерді</w:t>
      </w:r>
      <w:r>
        <w:br/>
      </w:r>
      <w:r>
        <w:rPr>
          <w:rFonts w:ascii="Times New Roman"/>
          <w:b/>
          <w:i w:val="false"/>
          <w:color w:val="000000"/>
        </w:rPr>
        <w:t>
жеткізуші нарық субъектілері арасындағы ынтымақтастықтың</w:t>
      </w:r>
      <w:r>
        <w:br/>
      </w:r>
      <w:r>
        <w:rPr>
          <w:rFonts w:ascii="Times New Roman"/>
          <w:b/>
          <w:i w:val="false"/>
          <w:color w:val="000000"/>
        </w:rPr>
        <w:t>
үлгі шарты</w:t>
      </w:r>
    </w:p>
    <w:bookmarkEnd w:id="1"/>
    <w:p>
      <w:pPr>
        <w:spacing w:after="0"/>
        <w:ind w:left="0"/>
        <w:jc w:val="both"/>
      </w:pPr>
      <w:r>
        <w:rPr>
          <w:rFonts w:ascii="Times New Roman"/>
          <w:b w:val="false"/>
          <w:i w:val="false"/>
          <w:color w:val="000000"/>
          <w:sz w:val="28"/>
        </w:rPr>
        <w:t>____________________                         200___жылғы «__» _____</w:t>
      </w:r>
    </w:p>
    <w:p>
      <w:pPr>
        <w:spacing w:after="0"/>
        <w:ind w:left="0"/>
        <w:jc w:val="both"/>
      </w:pPr>
      <w:r>
        <w:rPr>
          <w:rFonts w:ascii="Times New Roman"/>
          <w:b w:val="false"/>
          <w:i w:val="false"/>
          <w:color w:val="000000"/>
          <w:sz w:val="28"/>
        </w:rPr>
        <w:t>Бұдан әрі «Жеткізуші» деп аталатын__________________________________</w:t>
      </w:r>
      <w:r>
        <w:br/>
      </w:r>
      <w:r>
        <w:rPr>
          <w:rFonts w:ascii="Times New Roman"/>
          <w:b w:val="false"/>
          <w:i w:val="false"/>
          <w:color w:val="000000"/>
          <w:sz w:val="28"/>
        </w:rPr>
        <w:t>
_____________________________________________________________ атынан</w:t>
      </w:r>
      <w:r>
        <w:br/>
      </w:r>
      <w:r>
        <w:rPr>
          <w:rFonts w:ascii="Times New Roman"/>
          <w:b w:val="false"/>
          <w:i w:val="false"/>
          <w:color w:val="000000"/>
          <w:sz w:val="28"/>
        </w:rPr>
        <w:t>
      (қызметті жеткізуші нарық субъектісінің атауы)</w:t>
      </w:r>
      <w:r>
        <w:br/>
      </w:r>
      <w:r>
        <w:rPr>
          <w:rFonts w:ascii="Times New Roman"/>
          <w:b w:val="false"/>
          <w:i w:val="false"/>
          <w:color w:val="000000"/>
          <w:sz w:val="28"/>
        </w:rPr>
        <w:t>
_______________________________ негізінде әрекет ететін ____________</w:t>
      </w:r>
      <w:r>
        <w:br/>
      </w:r>
      <w:r>
        <w:rPr>
          <w:rFonts w:ascii="Times New Roman"/>
          <w:b w:val="false"/>
          <w:i w:val="false"/>
          <w:color w:val="000000"/>
          <w:sz w:val="28"/>
        </w:rPr>
        <w:t>
__________________________________________________ бір тараптан және</w:t>
      </w:r>
      <w:r>
        <w:br/>
      </w:r>
      <w:r>
        <w:rPr>
          <w:rFonts w:ascii="Times New Roman"/>
          <w:b w:val="false"/>
          <w:i w:val="false"/>
          <w:color w:val="000000"/>
          <w:sz w:val="28"/>
        </w:rPr>
        <w:t>
  (уәкілетті адамның тегі, аты, әкесінің аты)</w:t>
      </w:r>
      <w:r>
        <w:br/>
      </w:r>
      <w:r>
        <w:rPr>
          <w:rFonts w:ascii="Times New Roman"/>
          <w:b w:val="false"/>
          <w:i w:val="false"/>
          <w:color w:val="000000"/>
          <w:sz w:val="28"/>
        </w:rPr>
        <w:t>
бұдан әрі «Сенімді тұлға» деп аталатын______________________________</w:t>
      </w:r>
      <w:r>
        <w:br/>
      </w:r>
      <w:r>
        <w:rPr>
          <w:rFonts w:ascii="Times New Roman"/>
          <w:b w:val="false"/>
          <w:i w:val="false"/>
          <w:color w:val="000000"/>
          <w:sz w:val="28"/>
        </w:rPr>
        <w:t>
_____________________________________________________________ атынан</w:t>
      </w:r>
      <w:r>
        <w:br/>
      </w:r>
      <w:r>
        <w:rPr>
          <w:rFonts w:ascii="Times New Roman"/>
          <w:b w:val="false"/>
          <w:i w:val="false"/>
          <w:color w:val="000000"/>
          <w:sz w:val="28"/>
        </w:rPr>
        <w:t>
      (кондоминиум объектісін басқару органының атауы)</w:t>
      </w:r>
      <w:r>
        <w:br/>
      </w:r>
      <w:r>
        <w:rPr>
          <w:rFonts w:ascii="Times New Roman"/>
          <w:b w:val="false"/>
          <w:i w:val="false"/>
          <w:color w:val="000000"/>
          <w:sz w:val="28"/>
        </w:rPr>
        <w:t>
____________________________негізінде әрекет ететін ________________</w:t>
      </w:r>
      <w:r>
        <w:br/>
      </w:r>
      <w:r>
        <w:rPr>
          <w:rFonts w:ascii="Times New Roman"/>
          <w:b w:val="false"/>
          <w:i w:val="false"/>
          <w:color w:val="000000"/>
          <w:sz w:val="28"/>
        </w:rPr>
        <w:t>
___________________________________________________ екінші тараптан,</w:t>
      </w:r>
      <w:r>
        <w:br/>
      </w:r>
      <w:r>
        <w:rPr>
          <w:rFonts w:ascii="Times New Roman"/>
          <w:b w:val="false"/>
          <w:i w:val="false"/>
          <w:color w:val="000000"/>
          <w:sz w:val="28"/>
        </w:rPr>
        <w:t>
      (уәкілетті адамның тегі, аты, әкесінің аты)</w:t>
      </w:r>
      <w:r>
        <w:br/>
      </w:r>
      <w:r>
        <w:rPr>
          <w:rFonts w:ascii="Times New Roman"/>
          <w:b w:val="false"/>
          <w:i w:val="false"/>
          <w:color w:val="000000"/>
          <w:sz w:val="28"/>
        </w:rPr>
        <w:t>
бұдан әрі бірлесіп «Тараптар» деп аталатындар мына төмендегілер туралы осы шартты (бұдан әрі - Шарт) жасасты:</w:t>
      </w:r>
    </w:p>
    <w:bookmarkStart w:name="z11" w:id="2"/>
    <w:p>
      <w:pPr>
        <w:spacing w:after="0"/>
        <w:ind w:left="0"/>
        <w:jc w:val="left"/>
      </w:pPr>
      <w:r>
        <w:rPr>
          <w:rFonts w:ascii="Times New Roman"/>
          <w:b/>
          <w:i w:val="false"/>
          <w:color w:val="000000"/>
        </w:rPr>
        <w:t xml:space="preserve"> 
1. Шартта пайдаланылған негізгі ұғымдар</w:t>
      </w:r>
    </w:p>
    <w:bookmarkEnd w:id="2"/>
    <w:bookmarkStart w:name="z12" w:id="3"/>
    <w:p>
      <w:pPr>
        <w:spacing w:after="0"/>
        <w:ind w:left="0"/>
        <w:jc w:val="both"/>
      </w:pPr>
      <w:r>
        <w:rPr>
          <w:rFonts w:ascii="Times New Roman"/>
          <w:b w:val="false"/>
          <w:i w:val="false"/>
          <w:color w:val="000000"/>
          <w:sz w:val="28"/>
        </w:rPr>
        <w:t>
      1. Шартта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тұтынушы - меншік нысанына қарамастан, сумен жабдықтау және су бұру жөніндегі қызметтерді пайдаланатын жеке немесе заңды тұлғалар;</w:t>
      </w:r>
      <w:r>
        <w:br/>
      </w:r>
      <w:r>
        <w:rPr>
          <w:rFonts w:ascii="Times New Roman"/>
          <w:b w:val="false"/>
          <w:i w:val="false"/>
          <w:color w:val="000000"/>
          <w:sz w:val="28"/>
        </w:rPr>
        <w:t>
</w:t>
      </w:r>
      <w:r>
        <w:rPr>
          <w:rFonts w:ascii="Times New Roman"/>
          <w:b w:val="false"/>
          <w:i w:val="false"/>
          <w:color w:val="000000"/>
          <w:sz w:val="28"/>
        </w:rPr>
        <w:t>
      2) инженерлік желілер мен құрылыстар - суды жинауға, сақтауға, дайындауға, беруге және оны тұтыну орындарына таратуға арналған, сарқынды суларды жинауға, тасымалдауға, тазартуға және бұруға арналған жабдықтар мен желілер;</w:t>
      </w:r>
      <w:r>
        <w:br/>
      </w:r>
      <w:r>
        <w:rPr>
          <w:rFonts w:ascii="Times New Roman"/>
          <w:b w:val="false"/>
          <w:i w:val="false"/>
          <w:color w:val="000000"/>
          <w:sz w:val="28"/>
        </w:rPr>
        <w:t>
</w:t>
      </w:r>
      <w:r>
        <w:rPr>
          <w:rFonts w:ascii="Times New Roman"/>
          <w:b w:val="false"/>
          <w:i w:val="false"/>
          <w:color w:val="000000"/>
          <w:sz w:val="28"/>
        </w:rPr>
        <w:t>
      3) кондоминиум - жылжымайтын мүлікке меншіктің нысаны, бұл жағдайда үй-жайлар азаматтардың, заңды тұлғалардың, мемлекеттің дара(бөлек) меншігінде болады, ал ортақ мүлік оларға ортақ үлестік меншік құқығымен тиесілі болады;</w:t>
      </w:r>
      <w:r>
        <w:br/>
      </w:r>
      <w:r>
        <w:rPr>
          <w:rFonts w:ascii="Times New Roman"/>
          <w:b w:val="false"/>
          <w:i w:val="false"/>
          <w:color w:val="000000"/>
          <w:sz w:val="28"/>
        </w:rPr>
        <w:t>
</w:t>
      </w:r>
      <w:r>
        <w:rPr>
          <w:rFonts w:ascii="Times New Roman"/>
          <w:b w:val="false"/>
          <w:i w:val="false"/>
          <w:color w:val="000000"/>
          <w:sz w:val="28"/>
        </w:rPr>
        <w:t>
      4)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r>
        <w:br/>
      </w:r>
      <w:r>
        <w:rPr>
          <w:rFonts w:ascii="Times New Roman"/>
          <w:b w:val="false"/>
          <w:i w:val="false"/>
          <w:color w:val="000000"/>
          <w:sz w:val="28"/>
        </w:rPr>
        <w:t>
</w:t>
      </w:r>
      <w:r>
        <w:rPr>
          <w:rFonts w:ascii="Times New Roman"/>
          <w:b w:val="false"/>
          <w:i w:val="false"/>
          <w:color w:val="000000"/>
          <w:sz w:val="28"/>
        </w:rPr>
        <w:t>
      5) кондоминиум объектісін басқару органы - кондоминиум объектісін күтіп-ұстау жөніндегі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6) жеткізуші — меншік нысанына қарамастан, тұтынушыларға сумен жабдықтау және су бұру қызметтерін көрсететін жеке тұлға, дара кәсіпкер немесе заңды тұлға;</w:t>
      </w:r>
      <w:r>
        <w:br/>
      </w:r>
      <w:r>
        <w:rPr>
          <w:rFonts w:ascii="Times New Roman"/>
          <w:b w:val="false"/>
          <w:i w:val="false"/>
          <w:color w:val="000000"/>
          <w:sz w:val="28"/>
        </w:rPr>
        <w:t>
</w:t>
      </w:r>
      <w:r>
        <w:rPr>
          <w:rFonts w:ascii="Times New Roman"/>
          <w:b w:val="false"/>
          <w:i w:val="false"/>
          <w:color w:val="000000"/>
          <w:sz w:val="28"/>
        </w:rPr>
        <w:t>
      7) теңгерімдік тиесілілігін бөлу шекарасы - сумен жабдықтау және (немесе) су бұру жүйелері мен олардың құрылыстары элементтерін меншіктік, шаруашылық жүргізу немесе жедел басқару белгісі бойынша бөлу сызығы;</w:t>
      </w:r>
      <w:r>
        <w:br/>
      </w:r>
      <w:r>
        <w:rPr>
          <w:rFonts w:ascii="Times New Roman"/>
          <w:b w:val="false"/>
          <w:i w:val="false"/>
          <w:color w:val="000000"/>
          <w:sz w:val="28"/>
        </w:rPr>
        <w:t>
</w:t>
      </w:r>
      <w:r>
        <w:rPr>
          <w:rFonts w:ascii="Times New Roman"/>
          <w:b w:val="false"/>
          <w:i w:val="false"/>
          <w:color w:val="000000"/>
          <w:sz w:val="28"/>
        </w:rPr>
        <w:t>
      8) пайдалану жауапкершілігін бөлу шекарасы - Тараптардың келісімімен белгіленетін сумен жабдықтау және (немесе) су бұру жүйелерінің элементтерін сумен жабдықтау және (немесе) су бұру жүйелері элементтерін пайдалану үшін міндеттер (жауапкершілік) белгісі бойынша бөлу сызығы. Мұндай келісім болмаған кезде пайдалану жауапкершілігінің шекарасы теңгерімдік тиесілілігінің бөлу шекарасы бойынша белгіленеді.</w:t>
      </w:r>
    </w:p>
    <w:bookmarkEnd w:id="3"/>
    <w:bookmarkStart w:name="z21" w:id="4"/>
    <w:p>
      <w:pPr>
        <w:spacing w:after="0"/>
        <w:ind w:left="0"/>
        <w:jc w:val="left"/>
      </w:pPr>
      <w:r>
        <w:rPr>
          <w:rFonts w:ascii="Times New Roman"/>
          <w:b/>
          <w:i w:val="false"/>
          <w:color w:val="000000"/>
        </w:rPr>
        <w:t xml:space="preserve"> 
2. Шарттың мәні</w:t>
      </w:r>
    </w:p>
    <w:bookmarkEnd w:id="4"/>
    <w:bookmarkStart w:name="z22" w:id="5"/>
    <w:p>
      <w:pPr>
        <w:spacing w:after="0"/>
        <w:ind w:left="0"/>
        <w:jc w:val="both"/>
      </w:pPr>
      <w:r>
        <w:rPr>
          <w:rFonts w:ascii="Times New Roman"/>
          <w:b w:val="false"/>
          <w:i w:val="false"/>
          <w:color w:val="000000"/>
          <w:sz w:val="28"/>
        </w:rPr>
        <w:t>
      2. Жеткізуші теңгерімдік тиесілілігін бөлу шекарасына дейін тұтынушыға сумен жабдықтау және су бұру жөнінде қызметтер көрсетуге, ал Сенімді тұлға тұтынушыларға сумен жабдықтау және су бұру жөніндегі қызметтер көрсетілетін үй ішіндегі инженерлік желілер мен құрылыстардың сақталуын және тиісті техникалық жай-күйде болуы мен пайдаланылуын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3. Қызметті қабылдау Жеткізуші мен тұтынушының теңгерімдік тиесілілігін бөлу шекарасында жүргізіледі.</w:t>
      </w:r>
      <w:r>
        <w:br/>
      </w:r>
      <w:r>
        <w:rPr>
          <w:rFonts w:ascii="Times New Roman"/>
          <w:b w:val="false"/>
          <w:i w:val="false"/>
          <w:color w:val="000000"/>
          <w:sz w:val="28"/>
        </w:rPr>
        <w:t>
</w:t>
      </w:r>
      <w:r>
        <w:rPr>
          <w:rFonts w:ascii="Times New Roman"/>
          <w:b w:val="false"/>
          <w:i w:val="false"/>
          <w:color w:val="000000"/>
          <w:sz w:val="28"/>
        </w:rPr>
        <w:t>
      4. Тараптардың суық және ыстық сумен жабдықтау жөніндегі пайдалану жауапкершілігін бөлу шекарасы ғимаратқа, жеке тұрғын үй құрылысы объектілеріне кірердегі соңғы ысырманың бөлуші фланеці және заңды тұлғалардікі - Жеткізушінің су құбыры желілеріне қосу орнындағы айдау-ажыратқыш арматураның соңғы фланеці болып табылады.</w:t>
      </w:r>
      <w:r>
        <w:br/>
      </w:r>
      <w:r>
        <w:rPr>
          <w:rFonts w:ascii="Times New Roman"/>
          <w:b w:val="false"/>
          <w:i w:val="false"/>
          <w:color w:val="000000"/>
          <w:sz w:val="28"/>
        </w:rPr>
        <w:t>
</w:t>
      </w:r>
      <w:r>
        <w:rPr>
          <w:rFonts w:ascii="Times New Roman"/>
          <w:b w:val="false"/>
          <w:i w:val="false"/>
          <w:color w:val="000000"/>
          <w:sz w:val="28"/>
        </w:rPr>
        <w:t>
      5. Тұтынушыны қосқан жердегі құқық Тараптардың су бұру жөніндегі пайдалану жауапкершілігін бөлу шекарасы болып табылады.</w:t>
      </w:r>
      <w:r>
        <w:br/>
      </w:r>
      <w:r>
        <w:rPr>
          <w:rFonts w:ascii="Times New Roman"/>
          <w:b w:val="false"/>
          <w:i w:val="false"/>
          <w:color w:val="000000"/>
          <w:sz w:val="28"/>
        </w:rPr>
        <w:t>
</w:t>
      </w:r>
      <w:r>
        <w:rPr>
          <w:rFonts w:ascii="Times New Roman"/>
          <w:b w:val="false"/>
          <w:i w:val="false"/>
          <w:color w:val="000000"/>
          <w:sz w:val="28"/>
        </w:rPr>
        <w:t>
      6. Көрсетiлетiн қызметтердiң сипаттамасы мен сапасы Қазақстан Республикасы заңнамасының, ұлттық стандарттардың талаптарына, берiлетiн судың құрамы, қасиетi мен ысытылу температурасы жөнiндегi санитариялық-эпидемиологиялық талаптарға, сондай-ақ есептеу құралына сәйкес, ал су болмаған жағдайда тәулiктiк орташа шығыны бойынша есептiк су шығыны талаптарына сәйкес келуге тиiс.</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Сумен жабдықтау және су бұру жөнінде қызметтер көрсету режимі - тәулік бойы.</w:t>
      </w:r>
    </w:p>
    <w:bookmarkEnd w:id="5"/>
    <w:bookmarkStart w:name="z28" w:id="6"/>
    <w:p>
      <w:pPr>
        <w:spacing w:after="0"/>
        <w:ind w:left="0"/>
        <w:jc w:val="left"/>
      </w:pPr>
      <w:r>
        <w:rPr>
          <w:rFonts w:ascii="Times New Roman"/>
          <w:b/>
          <w:i w:val="false"/>
          <w:color w:val="000000"/>
        </w:rPr>
        <w:t xml:space="preserve"> 
3. Тараптардың құқықтары мен міндеттері</w:t>
      </w:r>
    </w:p>
    <w:bookmarkEnd w:id="6"/>
    <w:bookmarkStart w:name="z29" w:id="7"/>
    <w:p>
      <w:pPr>
        <w:spacing w:after="0"/>
        <w:ind w:left="0"/>
        <w:jc w:val="both"/>
      </w:pPr>
      <w:r>
        <w:rPr>
          <w:rFonts w:ascii="Times New Roman"/>
          <w:b w:val="false"/>
          <w:i w:val="false"/>
          <w:color w:val="000000"/>
          <w:sz w:val="28"/>
        </w:rPr>
        <w:t>
      8. Жеткізуші сумен жабдықтау және су бұру жөніндегі қызметтер көрсетілетін үй ішіндегі инженерлік желілер мен құрылыстарға техникалық қызмет көрсетуді жүргізуге және жалпы үй бойынша есептеу құралдарын тексеруді ұйымдастыруға және тексеруге құқылы.</w:t>
      </w:r>
      <w:r>
        <w:br/>
      </w:r>
      <w:r>
        <w:rPr>
          <w:rFonts w:ascii="Times New Roman"/>
          <w:b w:val="false"/>
          <w:i w:val="false"/>
          <w:color w:val="000000"/>
          <w:sz w:val="28"/>
        </w:rPr>
        <w:t>
</w:t>
      </w:r>
      <w:r>
        <w:rPr>
          <w:rFonts w:ascii="Times New Roman"/>
          <w:b w:val="false"/>
          <w:i w:val="false"/>
          <w:color w:val="000000"/>
          <w:sz w:val="28"/>
        </w:rPr>
        <w:t>
      9. Жеткізушінің міндеттері:</w:t>
      </w:r>
      <w:r>
        <w:br/>
      </w:r>
      <w:r>
        <w:rPr>
          <w:rFonts w:ascii="Times New Roman"/>
          <w:b w:val="false"/>
          <w:i w:val="false"/>
          <w:color w:val="000000"/>
          <w:sz w:val="28"/>
        </w:rPr>
        <w:t>
</w:t>
      </w:r>
      <w:r>
        <w:rPr>
          <w:rFonts w:ascii="Times New Roman"/>
          <w:b w:val="false"/>
          <w:i w:val="false"/>
          <w:color w:val="000000"/>
          <w:sz w:val="28"/>
        </w:rPr>
        <w:t>
      1) теңгерiмдiк тиесiлiлiгiн бөлу шекарасына дейiн Қазақстан Республикасы заңнамасының, санитариялық-гигиеналық қағидалар мен нормалардың, ұлттық стандарттардың талаптарына сәйкес көлемде және сапада сумен жабдықтау және су бұру жөнiндегi қызметтiң тиiсiнше көрсетiлуiн қамтамасыз ету;</w:t>
      </w:r>
      <w:r>
        <w:br/>
      </w:r>
      <w:r>
        <w:rPr>
          <w:rFonts w:ascii="Times New Roman"/>
          <w:b w:val="false"/>
          <w:i w:val="false"/>
          <w:color w:val="000000"/>
          <w:sz w:val="28"/>
        </w:rPr>
        <w:t>
</w:t>
      </w:r>
      <w:r>
        <w:rPr>
          <w:rFonts w:ascii="Times New Roman"/>
          <w:b w:val="false"/>
          <w:i w:val="false"/>
          <w:color w:val="000000"/>
          <w:sz w:val="28"/>
        </w:rPr>
        <w:t>
      2) сумен жабдықтау және су бұру жөнінде қызметтер көрсету режимін бұзуды болдырмау, жою бойынша уақтылы шаралар қабылдауға міндетті.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Сенімді тұлғаның құқықтары:</w:t>
      </w:r>
      <w:r>
        <w:br/>
      </w:r>
      <w:r>
        <w:rPr>
          <w:rFonts w:ascii="Times New Roman"/>
          <w:b w:val="false"/>
          <w:i w:val="false"/>
          <w:color w:val="000000"/>
          <w:sz w:val="28"/>
        </w:rPr>
        <w:t>
</w:t>
      </w:r>
      <w:r>
        <w:rPr>
          <w:rFonts w:ascii="Times New Roman"/>
          <w:b w:val="false"/>
          <w:i w:val="false"/>
          <w:color w:val="000000"/>
          <w:sz w:val="28"/>
        </w:rPr>
        <w:t>
      1) үй ішіндегі инженерлік желілер мен құрылыстарды тиісті техникалық жай-күйде күтіп ұстау бойынша жөндеу және пайдалану жұмыстарын жүзеге асыру үшін үшінші тұлғаларды тарту;</w:t>
      </w:r>
      <w:r>
        <w:br/>
      </w:r>
      <w:r>
        <w:rPr>
          <w:rFonts w:ascii="Times New Roman"/>
          <w:b w:val="false"/>
          <w:i w:val="false"/>
          <w:color w:val="000000"/>
          <w:sz w:val="28"/>
        </w:rPr>
        <w:t>
</w:t>
      </w:r>
      <w:r>
        <w:rPr>
          <w:rFonts w:ascii="Times New Roman"/>
          <w:b w:val="false"/>
          <w:i w:val="false"/>
          <w:color w:val="000000"/>
          <w:sz w:val="28"/>
        </w:rPr>
        <w:t>
      2) үй ішіндегі инженерлік желілер мен жабдықтарды қарау кезінде Жеткізуші жасайтын барлық актілердің көшірмелерін Жеткізушіден алу.</w:t>
      </w:r>
      <w:r>
        <w:br/>
      </w:r>
      <w:r>
        <w:rPr>
          <w:rFonts w:ascii="Times New Roman"/>
          <w:b w:val="false"/>
          <w:i w:val="false"/>
          <w:color w:val="000000"/>
          <w:sz w:val="28"/>
        </w:rPr>
        <w:t>
</w:t>
      </w:r>
      <w:r>
        <w:rPr>
          <w:rFonts w:ascii="Times New Roman"/>
          <w:b w:val="false"/>
          <w:i w:val="false"/>
          <w:color w:val="000000"/>
          <w:sz w:val="28"/>
        </w:rPr>
        <w:t>
      11. Сенімді тұлғаның міндеттері:</w:t>
      </w:r>
      <w:r>
        <w:br/>
      </w:r>
      <w:r>
        <w:rPr>
          <w:rFonts w:ascii="Times New Roman"/>
          <w:b w:val="false"/>
          <w:i w:val="false"/>
          <w:color w:val="000000"/>
          <w:sz w:val="28"/>
        </w:rPr>
        <w:t>
</w:t>
      </w:r>
      <w:r>
        <w:rPr>
          <w:rFonts w:ascii="Times New Roman"/>
          <w:b w:val="false"/>
          <w:i w:val="false"/>
          <w:color w:val="000000"/>
          <w:sz w:val="28"/>
        </w:rPr>
        <w:t>
      1) пайдалану жауапкершілігін бөлу шекарасы шегінде сумен жабдықтау және су жөніндегі қызметтер көрсетілетін үй ішіндегі инженерлік желілер мен құрылыстардың сақталуын, қауіпсіздігін, тиісті техникалық жай-күйін және пайдаланылуын қамтамасыз ету;</w:t>
      </w:r>
      <w:r>
        <w:br/>
      </w:r>
      <w:r>
        <w:rPr>
          <w:rFonts w:ascii="Times New Roman"/>
          <w:b w:val="false"/>
          <w:i w:val="false"/>
          <w:color w:val="000000"/>
          <w:sz w:val="28"/>
        </w:rPr>
        <w:t>
</w:t>
      </w:r>
      <w:r>
        <w:rPr>
          <w:rFonts w:ascii="Times New Roman"/>
          <w:b w:val="false"/>
          <w:i w:val="false"/>
          <w:color w:val="000000"/>
          <w:sz w:val="28"/>
        </w:rPr>
        <w:t>
      2) жалпы үй қажетіне пайдаланылатын сумен жабдықтау және су бұру жөніндегі қызметтерді ұтымды пайдалануды қамтамасыз ету, үй ішіндегі инженерлік желілер мен құрылыстардағы ысыраптарға жол бермеу;</w:t>
      </w:r>
      <w:r>
        <w:br/>
      </w:r>
      <w:r>
        <w:rPr>
          <w:rFonts w:ascii="Times New Roman"/>
          <w:b w:val="false"/>
          <w:i w:val="false"/>
          <w:color w:val="000000"/>
          <w:sz w:val="28"/>
        </w:rPr>
        <w:t>
</w:t>
      </w:r>
      <w:r>
        <w:rPr>
          <w:rFonts w:ascii="Times New Roman"/>
          <w:b w:val="false"/>
          <w:i w:val="false"/>
          <w:color w:val="000000"/>
          <w:sz w:val="28"/>
        </w:rPr>
        <w:t>
      3) сумен жабдықтау, сарқынды суларды шығару жүйелері құрылыстарының және үйге ортақ есептеу құралдарының жұмысындағы мәліметтерді пайдаланған кезде туындаған олқылықтары туралы Жеткізушіге, ал сумен жабдықтау және сарқынды суларды шығару жүйелері құрылыстары бұзылған немесе ластағыш, уытты заттар авариялық шығарылған жағдайда, Төтенше жағдайлардың алдын алу және жою, мемлекеттік өртке қарсы қызмет, санитарлық-эпидемиологиялық қызмет және қоршаған ортаны қорғау жөніндегі жергілікті органдарға да жедел хабарлауға;</w:t>
      </w:r>
      <w:r>
        <w:br/>
      </w:r>
      <w:r>
        <w:rPr>
          <w:rFonts w:ascii="Times New Roman"/>
          <w:b w:val="false"/>
          <w:i w:val="false"/>
          <w:color w:val="000000"/>
          <w:sz w:val="28"/>
        </w:rPr>
        <w:t>
</w:t>
      </w:r>
      <w:r>
        <w:rPr>
          <w:rFonts w:ascii="Times New Roman"/>
          <w:b w:val="false"/>
          <w:i w:val="false"/>
          <w:color w:val="000000"/>
          <w:sz w:val="28"/>
        </w:rPr>
        <w:t>
      4) мүмкіндік болса, үй ішіндегі инженерлік желілер мен құрылыстардың істен шығуын өз күшімен жою;</w:t>
      </w:r>
      <w:r>
        <w:br/>
      </w:r>
      <w:r>
        <w:rPr>
          <w:rFonts w:ascii="Times New Roman"/>
          <w:b w:val="false"/>
          <w:i w:val="false"/>
          <w:color w:val="000000"/>
          <w:sz w:val="28"/>
        </w:rPr>
        <w:t>
</w:t>
      </w:r>
      <w:r>
        <w:rPr>
          <w:rFonts w:ascii="Times New Roman"/>
          <w:b w:val="false"/>
          <w:i w:val="false"/>
          <w:color w:val="000000"/>
          <w:sz w:val="28"/>
        </w:rPr>
        <w:t>
      5) үйге ортақ есептеу құралдарына, үй ішіндегі инженерлік желілер мен құрылыстарға Жеткізуші өкілдерінің кедергісіз кіруін қамтамасыз ету.</w:t>
      </w:r>
    </w:p>
    <w:bookmarkEnd w:id="7"/>
    <w:bookmarkStart w:name="z42" w:id="8"/>
    <w:p>
      <w:pPr>
        <w:spacing w:after="0"/>
        <w:ind w:left="0"/>
        <w:jc w:val="left"/>
      </w:pPr>
      <w:r>
        <w:rPr>
          <w:rFonts w:ascii="Times New Roman"/>
          <w:b/>
          <w:i w:val="false"/>
          <w:color w:val="000000"/>
        </w:rPr>
        <w:t xml:space="preserve"> 
4. Форс-мажорлық жағдайлар</w:t>
      </w:r>
    </w:p>
    <w:bookmarkEnd w:id="8"/>
    <w:bookmarkStart w:name="z43" w:id="9"/>
    <w:p>
      <w:pPr>
        <w:spacing w:after="0"/>
        <w:ind w:left="0"/>
        <w:jc w:val="both"/>
      </w:pPr>
      <w:r>
        <w:rPr>
          <w:rFonts w:ascii="Times New Roman"/>
          <w:b w:val="false"/>
          <w:i w:val="false"/>
          <w:color w:val="000000"/>
          <w:sz w:val="28"/>
        </w:rPr>
        <w:t>
      12. Форс-мажорлық жағдайлар, яғни еңсерілмейтін күш жағдайлары (дулей апаттар немесе болжап білу немесе алдын алу мүмкін емес өзге жағдайлар), сондай-ақ әскери 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r>
        <w:br/>
      </w:r>
      <w:r>
        <w:rPr>
          <w:rFonts w:ascii="Times New Roman"/>
          <w:b w:val="false"/>
          <w:i w:val="false"/>
          <w:color w:val="000000"/>
          <w:sz w:val="28"/>
        </w:rPr>
        <w:t>
</w:t>
      </w:r>
      <w:r>
        <w:rPr>
          <w:rFonts w:ascii="Times New Roman"/>
          <w:b w:val="false"/>
          <w:i w:val="false"/>
          <w:color w:val="000000"/>
          <w:sz w:val="28"/>
        </w:rPr>
        <w:t>
      13.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r>
        <w:br/>
      </w:r>
      <w:r>
        <w:rPr>
          <w:rFonts w:ascii="Times New Roman"/>
          <w:b w:val="false"/>
          <w:i w:val="false"/>
          <w:color w:val="000000"/>
          <w:sz w:val="28"/>
        </w:rP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 ішінде Шарт бойынша барлық өзара есеп айырысуларды жүргізуге міндеттенеді.</w:t>
      </w:r>
    </w:p>
    <w:bookmarkEnd w:id="9"/>
    <w:bookmarkStart w:name="z45" w:id="10"/>
    <w:p>
      <w:pPr>
        <w:spacing w:after="0"/>
        <w:ind w:left="0"/>
        <w:jc w:val="left"/>
      </w:pPr>
      <w:r>
        <w:rPr>
          <w:rFonts w:ascii="Times New Roman"/>
          <w:b/>
          <w:i w:val="false"/>
          <w:color w:val="000000"/>
        </w:rPr>
        <w:t xml:space="preserve"> 
5. Жалпы ережелер және дауларды шешу</w:t>
      </w:r>
    </w:p>
    <w:bookmarkEnd w:id="10"/>
    <w:bookmarkStart w:name="z46" w:id="11"/>
    <w:p>
      <w:pPr>
        <w:spacing w:after="0"/>
        <w:ind w:left="0"/>
        <w:jc w:val="both"/>
      </w:pPr>
      <w:r>
        <w:rPr>
          <w:rFonts w:ascii="Times New Roman"/>
          <w:b w:val="false"/>
          <w:i w:val="false"/>
          <w:color w:val="000000"/>
          <w:sz w:val="28"/>
        </w:rPr>
        <w:t>
      14. Тараптар өздерінің құқықтық қатынастарында Шартты және қолданыстағы заңнаманы басшылыққа алады.</w:t>
      </w:r>
      <w:r>
        <w:br/>
      </w:r>
      <w:r>
        <w:rPr>
          <w:rFonts w:ascii="Times New Roman"/>
          <w:b w:val="false"/>
          <w:i w:val="false"/>
          <w:color w:val="000000"/>
          <w:sz w:val="28"/>
        </w:rPr>
        <w:t>
</w:t>
      </w:r>
      <w:r>
        <w:rPr>
          <w:rFonts w:ascii="Times New Roman"/>
          <w:b w:val="false"/>
          <w:i w:val="false"/>
          <w:color w:val="000000"/>
          <w:sz w:val="28"/>
        </w:rPr>
        <w:t>
      15. Шарттың қандай да бір ережесі немесе жалпы Шарт бойынша немесе Шарттың ережелеріне қатысты қандай да бір мәселеге немесе әрекетке байланысты қандай да бір дау немесе келіспеушіліктер туындаған жағдайда, Тараптардың кез келгені екінші Тарапқа даудың мән-жайын толық баяндап, талап жолдауға құқылы.</w:t>
      </w:r>
      <w:r>
        <w:br/>
      </w:r>
      <w:r>
        <w:rPr>
          <w:rFonts w:ascii="Times New Roman"/>
          <w:b w:val="false"/>
          <w:i w:val="false"/>
          <w:color w:val="000000"/>
          <w:sz w:val="28"/>
        </w:rPr>
        <w:t>
</w:t>
      </w:r>
      <w:r>
        <w:rPr>
          <w:rFonts w:ascii="Times New Roman"/>
          <w:b w:val="false"/>
          <w:i w:val="false"/>
          <w:color w:val="000000"/>
          <w:sz w:val="28"/>
        </w:rPr>
        <w:t>
      16.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r>
        <w:br/>
      </w:r>
      <w:r>
        <w:rPr>
          <w:rFonts w:ascii="Times New Roman"/>
          <w:b w:val="false"/>
          <w:i w:val="false"/>
          <w:color w:val="000000"/>
          <w:sz w:val="28"/>
        </w:rPr>
        <w:t>
</w:t>
      </w:r>
      <w:r>
        <w:rPr>
          <w:rFonts w:ascii="Times New Roman"/>
          <w:b w:val="false"/>
          <w:i w:val="false"/>
          <w:color w:val="000000"/>
          <w:sz w:val="28"/>
        </w:rPr>
        <w:t>
      17. Тараптардың Шарттан туындайтын және онымен реттелмеген қатынастары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18. Шарт Тараптарда сақталатын және бірдей заңды күші бар екі данада жасалады.</w:t>
      </w:r>
    </w:p>
    <w:bookmarkEnd w:id="11"/>
    <w:bookmarkStart w:name="z51" w:id="12"/>
    <w:p>
      <w:pPr>
        <w:spacing w:after="0"/>
        <w:ind w:left="0"/>
        <w:jc w:val="left"/>
      </w:pPr>
      <w:r>
        <w:rPr>
          <w:rFonts w:ascii="Times New Roman"/>
          <w:b/>
          <w:i w:val="false"/>
          <w:color w:val="000000"/>
        </w:rPr>
        <w:t xml:space="preserve"> 
6. Шарттың қолданылу мерзімі</w:t>
      </w:r>
    </w:p>
    <w:bookmarkEnd w:id="12"/>
    <w:bookmarkStart w:name="z52" w:id="13"/>
    <w:p>
      <w:pPr>
        <w:spacing w:after="0"/>
        <w:ind w:left="0"/>
        <w:jc w:val="both"/>
      </w:pPr>
      <w:r>
        <w:rPr>
          <w:rFonts w:ascii="Times New Roman"/>
          <w:b w:val="false"/>
          <w:i w:val="false"/>
          <w:color w:val="000000"/>
          <w:sz w:val="28"/>
        </w:rPr>
        <w:t>
      19. Осы Шарт 20__ жылғы «__» ________ 20_ жылғы «__»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bookmarkEnd w:id="13"/>
    <w:bookmarkStart w:name="z53" w:id="14"/>
    <w:p>
      <w:pPr>
        <w:spacing w:after="0"/>
        <w:ind w:left="0"/>
        <w:jc w:val="left"/>
      </w:pPr>
      <w:r>
        <w:rPr>
          <w:rFonts w:ascii="Times New Roman"/>
          <w:b/>
          <w:i w:val="false"/>
          <w:color w:val="000000"/>
        </w:rPr>
        <w:t xml:space="preserve"> 
7. Тараптардың заңды мекен-жайлары</w:t>
      </w:r>
    </w:p>
    <w:bookmarkEnd w:id="14"/>
    <w:p>
      <w:pPr>
        <w:spacing w:after="0"/>
        <w:ind w:left="0"/>
        <w:jc w:val="both"/>
      </w:pPr>
      <w:r>
        <w:rPr>
          <w:rFonts w:ascii="Times New Roman"/>
          <w:b w:val="false"/>
          <w:i w:val="false"/>
          <w:color w:val="000000"/>
          <w:sz w:val="28"/>
        </w:rPr>
        <w:t>      Жеткізуші:                                    Сенімді тұлға: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11 желтоқсандағы</w:t>
      </w:r>
      <w:r>
        <w:br/>
      </w:r>
      <w:r>
        <w:rPr>
          <w:rFonts w:ascii="Times New Roman"/>
          <w:b w:val="false"/>
          <w:i w:val="false"/>
          <w:color w:val="000000"/>
          <w:sz w:val="28"/>
        </w:rPr>
        <w:t xml:space="preserve">
№ 2081 қаулысымен    </w:t>
      </w:r>
      <w:r>
        <w:br/>
      </w:r>
      <w:r>
        <w:rPr>
          <w:rFonts w:ascii="Times New Roman"/>
          <w:b w:val="false"/>
          <w:i w:val="false"/>
          <w:color w:val="000000"/>
          <w:sz w:val="28"/>
        </w:rPr>
        <w:t xml:space="preserve">
бекітілген       </w:t>
      </w:r>
    </w:p>
    <w:bookmarkStart w:name="z54" w:id="15"/>
    <w:p>
      <w:pPr>
        <w:spacing w:after="0"/>
        <w:ind w:left="0"/>
        <w:jc w:val="left"/>
      </w:pPr>
      <w:r>
        <w:rPr>
          <w:rFonts w:ascii="Times New Roman"/>
          <w:b/>
          <w:i w:val="false"/>
          <w:color w:val="000000"/>
        </w:rPr>
        <w:t xml:space="preserve"> 
Кондоминиум объектісін басқару органы мен түпкі тұтынушыларға</w:t>
      </w:r>
      <w:r>
        <w:br/>
      </w:r>
      <w:r>
        <w:rPr>
          <w:rFonts w:ascii="Times New Roman"/>
          <w:b/>
          <w:i w:val="false"/>
          <w:color w:val="000000"/>
        </w:rPr>
        <w:t>
электрмен жабдықтау жөніндегі қызметтерді жеткізуші нарық</w:t>
      </w:r>
      <w:r>
        <w:br/>
      </w:r>
      <w:r>
        <w:rPr>
          <w:rFonts w:ascii="Times New Roman"/>
          <w:b/>
          <w:i w:val="false"/>
          <w:color w:val="000000"/>
        </w:rPr>
        <w:t>
субъектілері арасындағы ынтымақтастықтың үлгі шарты</w:t>
      </w:r>
    </w:p>
    <w:bookmarkEnd w:id="15"/>
    <w:p>
      <w:pPr>
        <w:spacing w:after="0"/>
        <w:ind w:left="0"/>
        <w:jc w:val="both"/>
      </w:pPr>
      <w:r>
        <w:rPr>
          <w:rFonts w:ascii="Times New Roman"/>
          <w:b w:val="false"/>
          <w:i w:val="false"/>
          <w:color w:val="000000"/>
          <w:sz w:val="28"/>
        </w:rPr>
        <w:t>      ___________ қаласы              20___жылғы «__» ______________</w:t>
      </w:r>
    </w:p>
    <w:p>
      <w:pPr>
        <w:spacing w:after="0"/>
        <w:ind w:left="0"/>
        <w:jc w:val="both"/>
      </w:pPr>
      <w:r>
        <w:rPr>
          <w:rFonts w:ascii="Times New Roman"/>
          <w:b w:val="false"/>
          <w:i w:val="false"/>
          <w:color w:val="000000"/>
          <w:sz w:val="28"/>
        </w:rPr>
        <w:t>Бұдан әрі «Жеткізуші» деп аталатын__________________________________</w:t>
      </w:r>
      <w:r>
        <w:br/>
      </w:r>
      <w:r>
        <w:rPr>
          <w:rFonts w:ascii="Times New Roman"/>
          <w:b w:val="false"/>
          <w:i w:val="false"/>
          <w:color w:val="000000"/>
          <w:sz w:val="28"/>
        </w:rPr>
        <w:t>
_____________________________________________________________ атынан</w:t>
      </w:r>
      <w:r>
        <w:br/>
      </w:r>
      <w:r>
        <w:rPr>
          <w:rFonts w:ascii="Times New Roman"/>
          <w:b w:val="false"/>
          <w:i w:val="false"/>
          <w:color w:val="000000"/>
          <w:sz w:val="28"/>
        </w:rPr>
        <w:t>
      (қызметті жеткізуші нарық субъектісінің атауы)</w:t>
      </w:r>
      <w:r>
        <w:br/>
      </w:r>
      <w:r>
        <w:rPr>
          <w:rFonts w:ascii="Times New Roman"/>
          <w:b w:val="false"/>
          <w:i w:val="false"/>
          <w:color w:val="000000"/>
          <w:sz w:val="28"/>
        </w:rPr>
        <w:t>
_______________________________ негізінде әрекет ететін ____________</w:t>
      </w:r>
      <w:r>
        <w:br/>
      </w:r>
      <w:r>
        <w:rPr>
          <w:rFonts w:ascii="Times New Roman"/>
          <w:b w:val="false"/>
          <w:i w:val="false"/>
          <w:color w:val="000000"/>
          <w:sz w:val="28"/>
        </w:rPr>
        <w:t>
__________________________________________________ бір тараптан және</w:t>
      </w:r>
      <w:r>
        <w:br/>
      </w:r>
      <w:r>
        <w:rPr>
          <w:rFonts w:ascii="Times New Roman"/>
          <w:b w:val="false"/>
          <w:i w:val="false"/>
          <w:color w:val="000000"/>
          <w:sz w:val="28"/>
        </w:rPr>
        <w:t>
      (уәкілетті адамның тегі, аты, әкесінің аты)</w:t>
      </w:r>
      <w:r>
        <w:br/>
      </w:r>
      <w:r>
        <w:rPr>
          <w:rFonts w:ascii="Times New Roman"/>
          <w:b w:val="false"/>
          <w:i w:val="false"/>
          <w:color w:val="000000"/>
          <w:sz w:val="28"/>
        </w:rPr>
        <w:t>
бұдан әрі «Сенімді тұлға» деп аталатын______________________________</w:t>
      </w:r>
      <w:r>
        <w:br/>
      </w:r>
      <w:r>
        <w:rPr>
          <w:rFonts w:ascii="Times New Roman"/>
          <w:b w:val="false"/>
          <w:i w:val="false"/>
          <w:color w:val="000000"/>
          <w:sz w:val="28"/>
        </w:rPr>
        <w:t>
_____________________________________________________________ атынан</w:t>
      </w:r>
      <w:r>
        <w:br/>
      </w:r>
      <w:r>
        <w:rPr>
          <w:rFonts w:ascii="Times New Roman"/>
          <w:b w:val="false"/>
          <w:i w:val="false"/>
          <w:color w:val="000000"/>
          <w:sz w:val="28"/>
        </w:rPr>
        <w:t>
      (кондоминиум объектісін басқару органының атауы)</w:t>
      </w:r>
      <w:r>
        <w:br/>
      </w:r>
      <w:r>
        <w:rPr>
          <w:rFonts w:ascii="Times New Roman"/>
          <w:b w:val="false"/>
          <w:i w:val="false"/>
          <w:color w:val="000000"/>
          <w:sz w:val="28"/>
        </w:rPr>
        <w:t>
____________________________негізінде әрекет ететін ________________</w:t>
      </w:r>
      <w:r>
        <w:br/>
      </w:r>
      <w:r>
        <w:rPr>
          <w:rFonts w:ascii="Times New Roman"/>
          <w:b w:val="false"/>
          <w:i w:val="false"/>
          <w:color w:val="000000"/>
          <w:sz w:val="28"/>
        </w:rPr>
        <w:t>
___________________________________________________ екінші тараптан,</w:t>
      </w:r>
      <w:r>
        <w:br/>
      </w:r>
      <w:r>
        <w:rPr>
          <w:rFonts w:ascii="Times New Roman"/>
          <w:b w:val="false"/>
          <w:i w:val="false"/>
          <w:color w:val="000000"/>
          <w:sz w:val="28"/>
        </w:rPr>
        <w:t>
      (уәкілетті адамның тегі, аты, әкесінің аты)</w:t>
      </w:r>
      <w:r>
        <w:br/>
      </w:r>
      <w:r>
        <w:rPr>
          <w:rFonts w:ascii="Times New Roman"/>
          <w:b w:val="false"/>
          <w:i w:val="false"/>
          <w:color w:val="000000"/>
          <w:sz w:val="28"/>
        </w:rPr>
        <w:t>
бұдан әрі бірлесіп «Тараптар» деп аталатындар мына төмендегілер туралы осы шартты (бұдан әрі - Шарт) жасасты:</w:t>
      </w:r>
    </w:p>
    <w:bookmarkStart w:name="z55" w:id="16"/>
    <w:p>
      <w:pPr>
        <w:spacing w:after="0"/>
        <w:ind w:left="0"/>
        <w:jc w:val="left"/>
      </w:pPr>
      <w:r>
        <w:rPr>
          <w:rFonts w:ascii="Times New Roman"/>
          <w:b/>
          <w:i w:val="false"/>
          <w:color w:val="000000"/>
        </w:rPr>
        <w:t xml:space="preserve"> 
1. Шартта пайдаланылатын негізгі ұғымдар</w:t>
      </w:r>
    </w:p>
    <w:bookmarkEnd w:id="16"/>
    <w:bookmarkStart w:name="z56" w:id="17"/>
    <w:p>
      <w:pPr>
        <w:spacing w:after="0"/>
        <w:ind w:left="0"/>
        <w:jc w:val="both"/>
      </w:pPr>
      <w:r>
        <w:rPr>
          <w:rFonts w:ascii="Times New Roman"/>
          <w:b w:val="false"/>
          <w:i w:val="false"/>
          <w:color w:val="000000"/>
          <w:sz w:val="28"/>
        </w:rPr>
        <w:t>
      1. Шартта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тұтынушы — меншік нысанына қарамастан, электрмен жабдықтау қызметтерін пайдаланатын жеке немесе заңды тұлғалар;</w:t>
      </w:r>
      <w:r>
        <w:br/>
      </w:r>
      <w:r>
        <w:rPr>
          <w:rFonts w:ascii="Times New Roman"/>
          <w:b w:val="false"/>
          <w:i w:val="false"/>
          <w:color w:val="000000"/>
          <w:sz w:val="28"/>
        </w:rPr>
        <w:t>
</w:t>
      </w:r>
      <w:r>
        <w:rPr>
          <w:rFonts w:ascii="Times New Roman"/>
          <w:b w:val="false"/>
          <w:i w:val="false"/>
          <w:color w:val="000000"/>
          <w:sz w:val="28"/>
        </w:rPr>
        <w:t>
      2) электр желілері - Жеткізушіге де және/немесе кондоминиум объектісіне де және үшінші тұлғаларға да меншік құқығында, заттық құқықта немесе Қазақстан Республикасының заңнамасында белгіленген өзге де негіздер бойынша тиесілі кіші станциялардың, бөлуші құрылғылардың және оларды біріктіруші электр беру желілерінің жиынтығы;</w:t>
      </w:r>
      <w:r>
        <w:br/>
      </w:r>
      <w:r>
        <w:rPr>
          <w:rFonts w:ascii="Times New Roman"/>
          <w:b w:val="false"/>
          <w:i w:val="false"/>
          <w:color w:val="000000"/>
          <w:sz w:val="28"/>
        </w:rPr>
        <w:t>
</w:t>
      </w:r>
      <w:r>
        <w:rPr>
          <w:rFonts w:ascii="Times New Roman"/>
          <w:b w:val="false"/>
          <w:i w:val="false"/>
          <w:color w:val="000000"/>
          <w:sz w:val="28"/>
        </w:rPr>
        <w:t>
      3) кондоминиум — жылжымайтын мүлікке меншіктің нысаны, бұл жағдайда үй-жайлар азаматтардың, заңды тұлғалардың, мемлекеттің дара(бөлек) меншігінде болады, ал ортақ мүлік оларға ортақ үлестік меншік құқығымен тиесілі болады;</w:t>
      </w:r>
      <w:r>
        <w:br/>
      </w:r>
      <w:r>
        <w:rPr>
          <w:rFonts w:ascii="Times New Roman"/>
          <w:b w:val="false"/>
          <w:i w:val="false"/>
          <w:color w:val="000000"/>
          <w:sz w:val="28"/>
        </w:rPr>
        <w:t>
</w:t>
      </w:r>
      <w:r>
        <w:rPr>
          <w:rFonts w:ascii="Times New Roman"/>
          <w:b w:val="false"/>
          <w:i w:val="false"/>
          <w:color w:val="000000"/>
          <w:sz w:val="28"/>
        </w:rPr>
        <w:t>
      4)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r>
        <w:br/>
      </w:r>
      <w:r>
        <w:rPr>
          <w:rFonts w:ascii="Times New Roman"/>
          <w:b w:val="false"/>
          <w:i w:val="false"/>
          <w:color w:val="000000"/>
          <w:sz w:val="28"/>
        </w:rPr>
        <w:t>
</w:t>
      </w:r>
      <w:r>
        <w:rPr>
          <w:rFonts w:ascii="Times New Roman"/>
          <w:b w:val="false"/>
          <w:i w:val="false"/>
          <w:color w:val="000000"/>
          <w:sz w:val="28"/>
        </w:rPr>
        <w:t>
      5) кондоминиум объектісін басқару органы кондоминиум объектісін күтіп-ұстау жөніндегі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6) жеткізуші - меншік нысанына қарамастан, тұтынушыларға электрмен жабдықтау қызметтерін көрсететін жеке тұлға, дара кәсіпкер немесе заңды тұлға;</w:t>
      </w:r>
      <w:r>
        <w:br/>
      </w:r>
      <w:r>
        <w:rPr>
          <w:rFonts w:ascii="Times New Roman"/>
          <w:b w:val="false"/>
          <w:i w:val="false"/>
          <w:color w:val="000000"/>
          <w:sz w:val="28"/>
        </w:rPr>
        <w:t>
</w:t>
      </w:r>
      <w:r>
        <w:rPr>
          <w:rFonts w:ascii="Times New Roman"/>
          <w:b w:val="false"/>
          <w:i w:val="false"/>
          <w:color w:val="000000"/>
          <w:sz w:val="28"/>
        </w:rPr>
        <w:t>
      7) теңгерімдік тиесілілігін бөлу шекарасы - электрмен жабдықтау жүйелері мен олардың құрылыстары элементтерін меншік, шаруашылық жүргізу немесе жедел басқару белгісі бойынша бөлу сызығы;</w:t>
      </w:r>
      <w:r>
        <w:br/>
      </w:r>
      <w:r>
        <w:rPr>
          <w:rFonts w:ascii="Times New Roman"/>
          <w:b w:val="false"/>
          <w:i w:val="false"/>
          <w:color w:val="000000"/>
          <w:sz w:val="28"/>
        </w:rPr>
        <w:t>
</w:t>
      </w:r>
      <w:r>
        <w:rPr>
          <w:rFonts w:ascii="Times New Roman"/>
          <w:b w:val="false"/>
          <w:i w:val="false"/>
          <w:color w:val="000000"/>
          <w:sz w:val="28"/>
        </w:rPr>
        <w:t>
      8) пайдалану жауапкершілігін бөлу шекарасы - Тараптардың келісімімен белгіленетін электрмен жабдықтау жүйелерінің элементтерін электрмен жабдықтау жүйелерінің элементтерін пайдалану үшін міндеттер(жауапкершілік) белгісі бойынша бөлу сызығы. Мұндай келісім болмаған кезде пайдалану жауапкершілігінің шекарасы теңгерімдік тиесілілігінің шекарасы бойынша белгіленеді.</w:t>
      </w:r>
    </w:p>
    <w:bookmarkEnd w:id="17"/>
    <w:bookmarkStart w:name="z65" w:id="18"/>
    <w:p>
      <w:pPr>
        <w:spacing w:after="0"/>
        <w:ind w:left="0"/>
        <w:jc w:val="left"/>
      </w:pPr>
      <w:r>
        <w:rPr>
          <w:rFonts w:ascii="Times New Roman"/>
          <w:b/>
          <w:i w:val="false"/>
          <w:color w:val="000000"/>
        </w:rPr>
        <w:t xml:space="preserve"> 
2. Шарттың мәні</w:t>
      </w:r>
    </w:p>
    <w:bookmarkEnd w:id="18"/>
    <w:bookmarkStart w:name="z66" w:id="19"/>
    <w:p>
      <w:pPr>
        <w:spacing w:after="0"/>
        <w:ind w:left="0"/>
        <w:jc w:val="both"/>
      </w:pPr>
      <w:r>
        <w:rPr>
          <w:rFonts w:ascii="Times New Roman"/>
          <w:b w:val="false"/>
          <w:i w:val="false"/>
          <w:color w:val="000000"/>
          <w:sz w:val="28"/>
        </w:rPr>
        <w:t>
      2. Жеткізуші тұтынушыға теңгерімдік тиесілілігін бөлу шекарасына дейін электрмен жабдықтау жөніндегі қызметтерді көрсетуге, ал Сенімді тұлға тұтынушыларға электрмен жабдықтау жөніндегі қызметтер көрсетілетін электр желілерінің сақталуын және тиісті техникалық жай-күйде болуы мен пайдаланылуын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3. Қызметті қабылдау Жеткізуші мен тұтынушының теңгерімдік тиесілілігін бөлу шекарасында жүргізіледі.</w:t>
      </w:r>
      <w:r>
        <w:br/>
      </w:r>
      <w:r>
        <w:rPr>
          <w:rFonts w:ascii="Times New Roman"/>
          <w:b w:val="false"/>
          <w:i w:val="false"/>
          <w:color w:val="000000"/>
          <w:sz w:val="28"/>
        </w:rPr>
        <w:t>
</w:t>
      </w:r>
      <w:r>
        <w:rPr>
          <w:rFonts w:ascii="Times New Roman"/>
          <w:b w:val="false"/>
          <w:i w:val="false"/>
          <w:color w:val="000000"/>
          <w:sz w:val="28"/>
        </w:rPr>
        <w:t>
      4. Тараптарға меншік құқығында, өзге де заттық құқықта немесе заңнамада белгіленген өзге де негіздер бойынша тиесілі, электр энергиясын берудің соңғы пунктінде теңгерімдік тиесілілікті ажырату актісімен айқындалатын Тараптардың электр желілерін бөлу шекарасы пайдалану жауапкершілігін бөлу шекарасы болып табылады.</w:t>
      </w:r>
      <w:r>
        <w:br/>
      </w:r>
      <w:r>
        <w:rPr>
          <w:rFonts w:ascii="Times New Roman"/>
          <w:b w:val="false"/>
          <w:i w:val="false"/>
          <w:color w:val="000000"/>
          <w:sz w:val="28"/>
        </w:rPr>
        <w:t>
</w:t>
      </w:r>
      <w:r>
        <w:rPr>
          <w:rFonts w:ascii="Times New Roman"/>
          <w:b w:val="false"/>
          <w:i w:val="false"/>
          <w:color w:val="000000"/>
          <w:sz w:val="28"/>
        </w:rPr>
        <w:t>
      5. Сенімді тұлға мен Жеткізуші арасындағы кернеуі 1000 В дейінгі электр қондырғыларының жай-күйі мен оларға қызмет көрсету үшін Тараптардың пайдалану жауапкершілігінің шекарасы былайша айқындалады:</w:t>
      </w:r>
      <w:r>
        <w:br/>
      </w:r>
      <w:r>
        <w:rPr>
          <w:rFonts w:ascii="Times New Roman"/>
          <w:b w:val="false"/>
          <w:i w:val="false"/>
          <w:color w:val="000000"/>
          <w:sz w:val="28"/>
        </w:rPr>
        <w:t>
</w:t>
      </w:r>
      <w:r>
        <w:rPr>
          <w:rFonts w:ascii="Times New Roman"/>
          <w:b w:val="false"/>
          <w:i w:val="false"/>
          <w:color w:val="000000"/>
          <w:sz w:val="28"/>
        </w:rPr>
        <w:t>
      1) әуелік тармақталу кезінде — ғимаратқа орнатылған бірінші оқшаулатқыштардағы қоректендіруші желіні қосу түйіспесінде;</w:t>
      </w:r>
      <w:r>
        <w:br/>
      </w:r>
      <w:r>
        <w:rPr>
          <w:rFonts w:ascii="Times New Roman"/>
          <w:b w:val="false"/>
          <w:i w:val="false"/>
          <w:color w:val="000000"/>
          <w:sz w:val="28"/>
        </w:rPr>
        <w:t>
</w:t>
      </w:r>
      <w:r>
        <w:rPr>
          <w:rFonts w:ascii="Times New Roman"/>
          <w:b w:val="false"/>
          <w:i w:val="false"/>
          <w:color w:val="000000"/>
          <w:sz w:val="28"/>
        </w:rPr>
        <w:t>
      2) кабельдік енгізу кезінде - ғимаратқа кірердегі қоректендіруші кабельдің ұштарындағы болтты қосылыстарда белгіленеді.</w:t>
      </w:r>
      <w:r>
        <w:br/>
      </w:r>
      <w:r>
        <w:rPr>
          <w:rFonts w:ascii="Times New Roman"/>
          <w:b w:val="false"/>
          <w:i w:val="false"/>
          <w:color w:val="000000"/>
          <w:sz w:val="28"/>
        </w:rPr>
        <w:t>
</w:t>
      </w:r>
      <w:r>
        <w:rPr>
          <w:rFonts w:ascii="Times New Roman"/>
          <w:b w:val="false"/>
          <w:i w:val="false"/>
          <w:color w:val="000000"/>
          <w:sz w:val="28"/>
        </w:rPr>
        <w:t>
      6. Электрмен жабдықтау жөнiндегi қызметтердi көрсетудiң тұтынушылық сипаты мен режимi ұлттық стандарттарда немесе өзге нормативтiк-техникалық құжаттамада белгiленген талаптарға сәйкес болуы тиiс.</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Электрмен жабдықтау жөніндегі қызметтер көрсету режимі - тәулік бойы.</w:t>
      </w:r>
    </w:p>
    <w:bookmarkEnd w:id="19"/>
    <w:bookmarkStart w:name="z74" w:id="20"/>
    <w:p>
      <w:pPr>
        <w:spacing w:after="0"/>
        <w:ind w:left="0"/>
        <w:jc w:val="left"/>
      </w:pPr>
      <w:r>
        <w:rPr>
          <w:rFonts w:ascii="Times New Roman"/>
          <w:b/>
          <w:i w:val="false"/>
          <w:color w:val="000000"/>
        </w:rPr>
        <w:t xml:space="preserve"> 
3. Тараптардың құқықтары мен міндеттері</w:t>
      </w:r>
    </w:p>
    <w:bookmarkEnd w:id="20"/>
    <w:bookmarkStart w:name="z75" w:id="21"/>
    <w:p>
      <w:pPr>
        <w:spacing w:after="0"/>
        <w:ind w:left="0"/>
        <w:jc w:val="both"/>
      </w:pPr>
      <w:r>
        <w:rPr>
          <w:rFonts w:ascii="Times New Roman"/>
          <w:b w:val="false"/>
          <w:i w:val="false"/>
          <w:color w:val="000000"/>
          <w:sz w:val="28"/>
        </w:rPr>
        <w:t>
      8. Жеткізуші электрмен жабдықтау жөніндегі қызмет көрсетілетін электр желілеріне техникалық күтім жасауға және жалпы үй бойынша есептеу құралдарын тексеруді ұйымдастыруға және тексеруге құқылы.</w:t>
      </w:r>
      <w:r>
        <w:br/>
      </w:r>
      <w:r>
        <w:rPr>
          <w:rFonts w:ascii="Times New Roman"/>
          <w:b w:val="false"/>
          <w:i w:val="false"/>
          <w:color w:val="000000"/>
          <w:sz w:val="28"/>
        </w:rPr>
        <w:t>
</w:t>
      </w:r>
      <w:r>
        <w:rPr>
          <w:rFonts w:ascii="Times New Roman"/>
          <w:b w:val="false"/>
          <w:i w:val="false"/>
          <w:color w:val="000000"/>
          <w:sz w:val="28"/>
        </w:rPr>
        <w:t>
      9. Жеткізушінің міндеттері:</w:t>
      </w:r>
      <w:r>
        <w:br/>
      </w:r>
      <w:r>
        <w:rPr>
          <w:rFonts w:ascii="Times New Roman"/>
          <w:b w:val="false"/>
          <w:i w:val="false"/>
          <w:color w:val="000000"/>
          <w:sz w:val="28"/>
        </w:rPr>
        <w:t>
</w:t>
      </w:r>
      <w:r>
        <w:rPr>
          <w:rFonts w:ascii="Times New Roman"/>
          <w:b w:val="false"/>
          <w:i w:val="false"/>
          <w:color w:val="000000"/>
          <w:sz w:val="28"/>
        </w:rPr>
        <w:t>
      1) теңгерiмдiк тиесiлiлiгiн бөлу шекарасына дейiн Қазақстан Республикасы заңнамасының, ұлттық стандарттардың талаптарына сәйкес көлемде және сапада электрмен жабдықтау жөнiндегi қызметтiң тиiсiнше көрсетiлуiн қамтамасыз ету;</w:t>
      </w:r>
      <w:r>
        <w:br/>
      </w:r>
      <w:r>
        <w:rPr>
          <w:rFonts w:ascii="Times New Roman"/>
          <w:b w:val="false"/>
          <w:i w:val="false"/>
          <w:color w:val="000000"/>
          <w:sz w:val="28"/>
        </w:rPr>
        <w:t>
</w:t>
      </w:r>
      <w:r>
        <w:rPr>
          <w:rFonts w:ascii="Times New Roman"/>
          <w:b w:val="false"/>
          <w:i w:val="false"/>
          <w:color w:val="000000"/>
          <w:sz w:val="28"/>
        </w:rPr>
        <w:t>
      2) электрмен жабдықтау жөніндегі қызметтерді көрсету режимін бұзуды болдырмау, жою бойынша дер кезінде шаралар қабылдау.</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Сенімді тұлғаның құқықтары:</w:t>
      </w:r>
      <w:r>
        <w:br/>
      </w:r>
      <w:r>
        <w:rPr>
          <w:rFonts w:ascii="Times New Roman"/>
          <w:b w:val="false"/>
          <w:i w:val="false"/>
          <w:color w:val="000000"/>
          <w:sz w:val="28"/>
        </w:rPr>
        <w:t>
</w:t>
      </w:r>
      <w:r>
        <w:rPr>
          <w:rFonts w:ascii="Times New Roman"/>
          <w:b w:val="false"/>
          <w:i w:val="false"/>
          <w:color w:val="000000"/>
          <w:sz w:val="28"/>
        </w:rPr>
        <w:t>
      1) электр желілерін тиісті техникалық жай-күйде күтіп ұстау бойынша жөндеу және пайдалану жұмыстарын жүзеге асыру үшін үшінші тұлғаларды тарту;</w:t>
      </w:r>
      <w:r>
        <w:br/>
      </w:r>
      <w:r>
        <w:rPr>
          <w:rFonts w:ascii="Times New Roman"/>
          <w:b w:val="false"/>
          <w:i w:val="false"/>
          <w:color w:val="000000"/>
          <w:sz w:val="28"/>
        </w:rPr>
        <w:t>
</w:t>
      </w:r>
      <w:r>
        <w:rPr>
          <w:rFonts w:ascii="Times New Roman"/>
          <w:b w:val="false"/>
          <w:i w:val="false"/>
          <w:color w:val="000000"/>
          <w:sz w:val="28"/>
        </w:rPr>
        <w:t>
      2) электр желілерін қарау кезінде Жеткізуші жасайтын барлық актілердің көшірмелерін Жеткізушіден алу.</w:t>
      </w:r>
      <w:r>
        <w:br/>
      </w:r>
      <w:r>
        <w:rPr>
          <w:rFonts w:ascii="Times New Roman"/>
          <w:b w:val="false"/>
          <w:i w:val="false"/>
          <w:color w:val="000000"/>
          <w:sz w:val="28"/>
        </w:rPr>
        <w:t>
</w:t>
      </w:r>
      <w:r>
        <w:rPr>
          <w:rFonts w:ascii="Times New Roman"/>
          <w:b w:val="false"/>
          <w:i w:val="false"/>
          <w:color w:val="000000"/>
          <w:sz w:val="28"/>
        </w:rPr>
        <w:t>
      11. Сенімді тұлғаның міндеттері:</w:t>
      </w:r>
      <w:r>
        <w:br/>
      </w:r>
      <w:r>
        <w:rPr>
          <w:rFonts w:ascii="Times New Roman"/>
          <w:b w:val="false"/>
          <w:i w:val="false"/>
          <w:color w:val="000000"/>
          <w:sz w:val="28"/>
        </w:rPr>
        <w:t>
</w:t>
      </w:r>
      <w:r>
        <w:rPr>
          <w:rFonts w:ascii="Times New Roman"/>
          <w:b w:val="false"/>
          <w:i w:val="false"/>
          <w:color w:val="000000"/>
          <w:sz w:val="28"/>
        </w:rPr>
        <w:t>
      1) пайдалану жауапкершілігін бөлу шекарасы шегінде электрмен жабдықтау жөніндегі қызметтер көрсетілетін электр желілерінің сақталуын, қауіпсіздігін, тиісті техникалық жай-күйін және пайдаланылуын қамтамасыз ету;</w:t>
      </w:r>
      <w:r>
        <w:br/>
      </w:r>
      <w:r>
        <w:rPr>
          <w:rFonts w:ascii="Times New Roman"/>
          <w:b w:val="false"/>
          <w:i w:val="false"/>
          <w:color w:val="000000"/>
          <w:sz w:val="28"/>
        </w:rPr>
        <w:t>
</w:t>
      </w:r>
      <w:r>
        <w:rPr>
          <w:rFonts w:ascii="Times New Roman"/>
          <w:b w:val="false"/>
          <w:i w:val="false"/>
          <w:color w:val="000000"/>
          <w:sz w:val="28"/>
        </w:rPr>
        <w:t>
      2) жалпы үй қажетіне пайдаланылатын электрмен жабдықтау жөніндегі қызметтерді ұтымды пайдалануды қамтамасыз ету, электр желілеріндегі ысыраптарды болдырмау;</w:t>
      </w:r>
      <w:r>
        <w:br/>
      </w:r>
      <w:r>
        <w:rPr>
          <w:rFonts w:ascii="Times New Roman"/>
          <w:b w:val="false"/>
          <w:i w:val="false"/>
          <w:color w:val="000000"/>
          <w:sz w:val="28"/>
        </w:rPr>
        <w:t>
</w:t>
      </w:r>
      <w:r>
        <w:rPr>
          <w:rFonts w:ascii="Times New Roman"/>
          <w:b w:val="false"/>
          <w:i w:val="false"/>
          <w:color w:val="000000"/>
          <w:sz w:val="28"/>
        </w:rPr>
        <w:t>
      3) электр желілерінің зақымдануын өз күшімен жою;</w:t>
      </w:r>
      <w:r>
        <w:br/>
      </w:r>
      <w:r>
        <w:rPr>
          <w:rFonts w:ascii="Times New Roman"/>
          <w:b w:val="false"/>
          <w:i w:val="false"/>
          <w:color w:val="000000"/>
          <w:sz w:val="28"/>
        </w:rPr>
        <w:t>
</w:t>
      </w:r>
      <w:r>
        <w:rPr>
          <w:rFonts w:ascii="Times New Roman"/>
          <w:b w:val="false"/>
          <w:i w:val="false"/>
          <w:color w:val="000000"/>
          <w:sz w:val="28"/>
        </w:rPr>
        <w:t>
      4) үйге ортақ есептеу құралдарына, электр желілеріне Жеткізуші өкілдерінің кедергісіз кіруін қамтамасыз ету.</w:t>
      </w:r>
    </w:p>
    <w:bookmarkEnd w:id="21"/>
    <w:bookmarkStart w:name="z87" w:id="22"/>
    <w:p>
      <w:pPr>
        <w:spacing w:after="0"/>
        <w:ind w:left="0"/>
        <w:jc w:val="left"/>
      </w:pPr>
      <w:r>
        <w:rPr>
          <w:rFonts w:ascii="Times New Roman"/>
          <w:b/>
          <w:i w:val="false"/>
          <w:color w:val="000000"/>
        </w:rPr>
        <w:t xml:space="preserve"> 
4. Форс-мажорлық жағдайлар</w:t>
      </w:r>
    </w:p>
    <w:bookmarkEnd w:id="22"/>
    <w:bookmarkStart w:name="z88" w:id="23"/>
    <w:p>
      <w:pPr>
        <w:spacing w:after="0"/>
        <w:ind w:left="0"/>
        <w:jc w:val="both"/>
      </w:pPr>
      <w:r>
        <w:rPr>
          <w:rFonts w:ascii="Times New Roman"/>
          <w:b w:val="false"/>
          <w:i w:val="false"/>
          <w:color w:val="000000"/>
          <w:sz w:val="28"/>
        </w:rPr>
        <w:t>
      12.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r>
        <w:br/>
      </w:r>
      <w:r>
        <w:rPr>
          <w:rFonts w:ascii="Times New Roman"/>
          <w:b w:val="false"/>
          <w:i w:val="false"/>
          <w:color w:val="000000"/>
          <w:sz w:val="28"/>
        </w:rPr>
        <w:t>
</w:t>
      </w:r>
      <w:r>
        <w:rPr>
          <w:rFonts w:ascii="Times New Roman"/>
          <w:b w:val="false"/>
          <w:i w:val="false"/>
          <w:color w:val="000000"/>
          <w:sz w:val="28"/>
        </w:rPr>
        <w:t>
      13.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r>
        <w:br/>
      </w:r>
      <w:r>
        <w:rPr>
          <w:rFonts w:ascii="Times New Roman"/>
          <w:b w:val="false"/>
          <w:i w:val="false"/>
          <w:color w:val="000000"/>
          <w:sz w:val="28"/>
        </w:rP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 ішінде Шарт бойынша барлық өзара есеп айырысуларды жүргізуге міндеттенеді.</w:t>
      </w:r>
    </w:p>
    <w:bookmarkEnd w:id="23"/>
    <w:bookmarkStart w:name="z90" w:id="24"/>
    <w:p>
      <w:pPr>
        <w:spacing w:after="0"/>
        <w:ind w:left="0"/>
        <w:jc w:val="left"/>
      </w:pPr>
      <w:r>
        <w:rPr>
          <w:rFonts w:ascii="Times New Roman"/>
          <w:b/>
          <w:i w:val="false"/>
          <w:color w:val="000000"/>
        </w:rPr>
        <w:t xml:space="preserve"> 
5. Жалпы ережелер және дауларды шешу</w:t>
      </w:r>
    </w:p>
    <w:bookmarkEnd w:id="24"/>
    <w:bookmarkStart w:name="z91" w:id="25"/>
    <w:p>
      <w:pPr>
        <w:spacing w:after="0"/>
        <w:ind w:left="0"/>
        <w:jc w:val="both"/>
      </w:pPr>
      <w:r>
        <w:rPr>
          <w:rFonts w:ascii="Times New Roman"/>
          <w:b w:val="false"/>
          <w:i w:val="false"/>
          <w:color w:val="000000"/>
          <w:sz w:val="28"/>
        </w:rPr>
        <w:t>
      14. Тараптар өздерінің құқықтық қатынастарында Шартты және қолданыстағы заңнаманы басшылыққа алады.</w:t>
      </w:r>
      <w:r>
        <w:br/>
      </w:r>
      <w:r>
        <w:rPr>
          <w:rFonts w:ascii="Times New Roman"/>
          <w:b w:val="false"/>
          <w:i w:val="false"/>
          <w:color w:val="000000"/>
          <w:sz w:val="28"/>
        </w:rPr>
        <w:t>
</w:t>
      </w:r>
      <w:r>
        <w:rPr>
          <w:rFonts w:ascii="Times New Roman"/>
          <w:b w:val="false"/>
          <w:i w:val="false"/>
          <w:color w:val="000000"/>
          <w:sz w:val="28"/>
        </w:rPr>
        <w:t>
      15. Шарттың қандай да бір ережесі немесе жалпы Шарт бойынша немесе Шарттың ережелеріне қатысты қандай да бір мәселеге немесе әрекетке байланысты қандай да бір дау немесе келіспеушіліктер туындаған жағдайда, Тараптардың кез келгені екінші Тарапқа даудың мән-жайын толық баяндап, талап жолдауға құқылы.</w:t>
      </w:r>
      <w:r>
        <w:br/>
      </w:r>
      <w:r>
        <w:rPr>
          <w:rFonts w:ascii="Times New Roman"/>
          <w:b w:val="false"/>
          <w:i w:val="false"/>
          <w:color w:val="000000"/>
          <w:sz w:val="28"/>
        </w:rPr>
        <w:t>
</w:t>
      </w:r>
      <w:r>
        <w:rPr>
          <w:rFonts w:ascii="Times New Roman"/>
          <w:b w:val="false"/>
          <w:i w:val="false"/>
          <w:color w:val="000000"/>
          <w:sz w:val="28"/>
        </w:rPr>
        <w:t>
      16.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r>
        <w:br/>
      </w:r>
      <w:r>
        <w:rPr>
          <w:rFonts w:ascii="Times New Roman"/>
          <w:b w:val="false"/>
          <w:i w:val="false"/>
          <w:color w:val="000000"/>
          <w:sz w:val="28"/>
        </w:rPr>
        <w:t>
</w:t>
      </w:r>
      <w:r>
        <w:rPr>
          <w:rFonts w:ascii="Times New Roman"/>
          <w:b w:val="false"/>
          <w:i w:val="false"/>
          <w:color w:val="000000"/>
          <w:sz w:val="28"/>
        </w:rPr>
        <w:t>
      17. Тараптардың Шарттан туындайтын және онымен реттелмеген қатынастары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18. Шарт Тараптарда сақталатын және бірдей заңды күші бар екі данада жасалады.</w:t>
      </w:r>
    </w:p>
    <w:bookmarkEnd w:id="25"/>
    <w:bookmarkStart w:name="z96" w:id="26"/>
    <w:p>
      <w:pPr>
        <w:spacing w:after="0"/>
        <w:ind w:left="0"/>
        <w:jc w:val="left"/>
      </w:pPr>
      <w:r>
        <w:rPr>
          <w:rFonts w:ascii="Times New Roman"/>
          <w:b/>
          <w:i w:val="false"/>
          <w:color w:val="000000"/>
        </w:rPr>
        <w:t xml:space="preserve"> 
6. Шарттың қолданылу мерзімі</w:t>
      </w:r>
    </w:p>
    <w:bookmarkEnd w:id="26"/>
    <w:bookmarkStart w:name="z97" w:id="27"/>
    <w:p>
      <w:pPr>
        <w:spacing w:after="0"/>
        <w:ind w:left="0"/>
        <w:jc w:val="both"/>
      </w:pPr>
      <w:r>
        <w:rPr>
          <w:rFonts w:ascii="Times New Roman"/>
          <w:b w:val="false"/>
          <w:i w:val="false"/>
          <w:color w:val="000000"/>
          <w:sz w:val="28"/>
        </w:rPr>
        <w:t>
      19. Осы Шарт 20__ жылғы «__» ________ 20_ жылғы «__»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bookmarkEnd w:id="27"/>
    <w:bookmarkStart w:name="z98" w:id="28"/>
    <w:p>
      <w:pPr>
        <w:spacing w:after="0"/>
        <w:ind w:left="0"/>
        <w:jc w:val="left"/>
      </w:pPr>
      <w:r>
        <w:rPr>
          <w:rFonts w:ascii="Times New Roman"/>
          <w:b/>
          <w:i w:val="false"/>
          <w:color w:val="000000"/>
        </w:rPr>
        <w:t xml:space="preserve"> 
7. Тараптардың заңды мекен-жайлары</w:t>
      </w:r>
    </w:p>
    <w:bookmarkEnd w:id="28"/>
    <w:p>
      <w:pPr>
        <w:spacing w:after="0"/>
        <w:ind w:left="0"/>
        <w:jc w:val="both"/>
      </w:pPr>
      <w:r>
        <w:rPr>
          <w:rFonts w:ascii="Times New Roman"/>
          <w:b w:val="false"/>
          <w:i w:val="false"/>
          <w:color w:val="000000"/>
          <w:sz w:val="28"/>
        </w:rPr>
        <w:t>      Жеткізуші:                                     Сенімді тұлға: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11 желтоқсандағы</w:t>
      </w:r>
      <w:r>
        <w:br/>
      </w:r>
      <w:r>
        <w:rPr>
          <w:rFonts w:ascii="Times New Roman"/>
          <w:b w:val="false"/>
          <w:i w:val="false"/>
          <w:color w:val="000000"/>
          <w:sz w:val="28"/>
        </w:rPr>
        <w:t xml:space="preserve">
№ 2081 қаулысымен </w:t>
      </w:r>
      <w:r>
        <w:br/>
      </w:r>
      <w:r>
        <w:rPr>
          <w:rFonts w:ascii="Times New Roman"/>
          <w:b w:val="false"/>
          <w:i w:val="false"/>
          <w:color w:val="000000"/>
          <w:sz w:val="28"/>
        </w:rPr>
        <w:t xml:space="preserve">
бекітілген     </w:t>
      </w:r>
    </w:p>
    <w:bookmarkStart w:name="z99" w:id="29"/>
    <w:p>
      <w:pPr>
        <w:spacing w:after="0"/>
        <w:ind w:left="0"/>
        <w:jc w:val="left"/>
      </w:pPr>
      <w:r>
        <w:rPr>
          <w:rFonts w:ascii="Times New Roman"/>
          <w:b/>
          <w:i w:val="false"/>
          <w:color w:val="000000"/>
        </w:rPr>
        <w:t xml:space="preserve"> 
Кондоминиум объектісін басқару органы мен түпкі тұтынушыларға</w:t>
      </w:r>
      <w:r>
        <w:br/>
      </w:r>
      <w:r>
        <w:rPr>
          <w:rFonts w:ascii="Times New Roman"/>
          <w:b/>
          <w:i w:val="false"/>
          <w:color w:val="000000"/>
        </w:rPr>
        <w:t>
жылумен жабдықтау жөніндегі қызметтерді жеткізуші нарық</w:t>
      </w:r>
      <w:r>
        <w:br/>
      </w:r>
      <w:r>
        <w:rPr>
          <w:rFonts w:ascii="Times New Roman"/>
          <w:b/>
          <w:i w:val="false"/>
          <w:color w:val="000000"/>
        </w:rPr>
        <w:t>
субъектілері арасындағы ынтымақтастықтың үлгі шарты</w:t>
      </w:r>
    </w:p>
    <w:bookmarkEnd w:id="29"/>
    <w:p>
      <w:pPr>
        <w:spacing w:after="0"/>
        <w:ind w:left="0"/>
        <w:jc w:val="both"/>
      </w:pPr>
      <w:r>
        <w:rPr>
          <w:rFonts w:ascii="Times New Roman"/>
          <w:b w:val="false"/>
          <w:i w:val="false"/>
          <w:color w:val="000000"/>
          <w:sz w:val="28"/>
        </w:rPr>
        <w:t>__________________                          20___жылғы «__» ________</w:t>
      </w:r>
    </w:p>
    <w:p>
      <w:pPr>
        <w:spacing w:after="0"/>
        <w:ind w:left="0"/>
        <w:jc w:val="both"/>
      </w:pPr>
      <w:r>
        <w:rPr>
          <w:rFonts w:ascii="Times New Roman"/>
          <w:b w:val="false"/>
          <w:i w:val="false"/>
          <w:color w:val="000000"/>
          <w:sz w:val="28"/>
        </w:rPr>
        <w:t>Бұдан әрі «Жеткізуші» деп аталатын__________________________________</w:t>
      </w:r>
      <w:r>
        <w:br/>
      </w:r>
      <w:r>
        <w:rPr>
          <w:rFonts w:ascii="Times New Roman"/>
          <w:b w:val="false"/>
          <w:i w:val="false"/>
          <w:color w:val="000000"/>
          <w:sz w:val="28"/>
        </w:rPr>
        <w:t>
_____________________________________________________________ атынан</w:t>
      </w:r>
      <w:r>
        <w:br/>
      </w:r>
      <w:r>
        <w:rPr>
          <w:rFonts w:ascii="Times New Roman"/>
          <w:b w:val="false"/>
          <w:i w:val="false"/>
          <w:color w:val="000000"/>
          <w:sz w:val="28"/>
        </w:rPr>
        <w:t>
      (қызметті жеткізуші нарық субъектісінің атауы)</w:t>
      </w:r>
      <w:r>
        <w:br/>
      </w:r>
      <w:r>
        <w:rPr>
          <w:rFonts w:ascii="Times New Roman"/>
          <w:b w:val="false"/>
          <w:i w:val="false"/>
          <w:color w:val="000000"/>
          <w:sz w:val="28"/>
        </w:rPr>
        <w:t>
_______________________________ негізінде әрекет ететін ____________</w:t>
      </w:r>
      <w:r>
        <w:br/>
      </w:r>
      <w:r>
        <w:rPr>
          <w:rFonts w:ascii="Times New Roman"/>
          <w:b w:val="false"/>
          <w:i w:val="false"/>
          <w:color w:val="000000"/>
          <w:sz w:val="28"/>
        </w:rPr>
        <w:t>
__________________________________________________ бір тараптан және</w:t>
      </w:r>
      <w:r>
        <w:br/>
      </w:r>
      <w:r>
        <w:rPr>
          <w:rFonts w:ascii="Times New Roman"/>
          <w:b w:val="false"/>
          <w:i w:val="false"/>
          <w:color w:val="000000"/>
          <w:sz w:val="28"/>
        </w:rPr>
        <w:t>
      (уәкілетті адамның тегі, аты, әкесінің аты)</w:t>
      </w:r>
      <w:r>
        <w:br/>
      </w:r>
      <w:r>
        <w:rPr>
          <w:rFonts w:ascii="Times New Roman"/>
          <w:b w:val="false"/>
          <w:i w:val="false"/>
          <w:color w:val="000000"/>
          <w:sz w:val="28"/>
        </w:rPr>
        <w:t>
бұдан әрі «Сенімді тұлға» деп аталатын______________________________</w:t>
      </w:r>
      <w:r>
        <w:br/>
      </w:r>
      <w:r>
        <w:rPr>
          <w:rFonts w:ascii="Times New Roman"/>
          <w:b w:val="false"/>
          <w:i w:val="false"/>
          <w:color w:val="000000"/>
          <w:sz w:val="28"/>
        </w:rPr>
        <w:t>
_____________________________________________________________ атынан</w:t>
      </w:r>
      <w:r>
        <w:br/>
      </w:r>
      <w:r>
        <w:rPr>
          <w:rFonts w:ascii="Times New Roman"/>
          <w:b w:val="false"/>
          <w:i w:val="false"/>
          <w:color w:val="000000"/>
          <w:sz w:val="28"/>
        </w:rPr>
        <w:t>
      (кондоминиум объектісін басқару органының атауы)</w:t>
      </w:r>
      <w:r>
        <w:br/>
      </w:r>
      <w:r>
        <w:rPr>
          <w:rFonts w:ascii="Times New Roman"/>
          <w:b w:val="false"/>
          <w:i w:val="false"/>
          <w:color w:val="000000"/>
          <w:sz w:val="28"/>
        </w:rPr>
        <w:t>
____________________________негізінде әрекет ететін ________________</w:t>
      </w:r>
      <w:r>
        <w:br/>
      </w:r>
      <w:r>
        <w:rPr>
          <w:rFonts w:ascii="Times New Roman"/>
          <w:b w:val="false"/>
          <w:i w:val="false"/>
          <w:color w:val="000000"/>
          <w:sz w:val="28"/>
        </w:rPr>
        <w:t>
___________________________________________________ екінші тараптан,</w:t>
      </w:r>
      <w:r>
        <w:br/>
      </w:r>
      <w:r>
        <w:rPr>
          <w:rFonts w:ascii="Times New Roman"/>
          <w:b w:val="false"/>
          <w:i w:val="false"/>
          <w:color w:val="000000"/>
          <w:sz w:val="28"/>
        </w:rPr>
        <w:t>
      (уәкілетті адамның тегі, аты, әкесінің аты)</w:t>
      </w:r>
      <w:r>
        <w:br/>
      </w:r>
      <w:r>
        <w:rPr>
          <w:rFonts w:ascii="Times New Roman"/>
          <w:b w:val="false"/>
          <w:i w:val="false"/>
          <w:color w:val="000000"/>
          <w:sz w:val="28"/>
        </w:rPr>
        <w:t>
бұдан әрі бірлесіп «Тараптар» деп аталатындар мына төмендегілер туралы осы шартты (бұдан әрі - Шарт) жасасты:</w:t>
      </w:r>
    </w:p>
    <w:bookmarkStart w:name="z100" w:id="30"/>
    <w:p>
      <w:pPr>
        <w:spacing w:after="0"/>
        <w:ind w:left="0"/>
        <w:jc w:val="left"/>
      </w:pPr>
      <w:r>
        <w:rPr>
          <w:rFonts w:ascii="Times New Roman"/>
          <w:b/>
          <w:i w:val="false"/>
          <w:color w:val="000000"/>
        </w:rPr>
        <w:t xml:space="preserve"> 
1. Шартта пайдаланылатын негізгі ұғымдар</w:t>
      </w:r>
    </w:p>
    <w:bookmarkEnd w:id="30"/>
    <w:bookmarkStart w:name="z101" w:id="31"/>
    <w:p>
      <w:pPr>
        <w:spacing w:after="0"/>
        <w:ind w:left="0"/>
        <w:jc w:val="both"/>
      </w:pPr>
      <w:r>
        <w:rPr>
          <w:rFonts w:ascii="Times New Roman"/>
          <w:b w:val="false"/>
          <w:i w:val="false"/>
          <w:color w:val="000000"/>
          <w:sz w:val="28"/>
        </w:rPr>
        <w:t>
      1. Шартта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тұтынушы - меншік нысанына қарамастан, жылумен жабдықтау</w:t>
      </w:r>
      <w:r>
        <w:br/>
      </w:r>
      <w:r>
        <w:rPr>
          <w:rFonts w:ascii="Times New Roman"/>
          <w:b w:val="false"/>
          <w:i w:val="false"/>
          <w:color w:val="000000"/>
          <w:sz w:val="28"/>
        </w:rPr>
        <w:t>
қызметтерін пайдаланатын жеке немесе заңды тұлғалар;</w:t>
      </w:r>
      <w:r>
        <w:br/>
      </w:r>
      <w:r>
        <w:rPr>
          <w:rFonts w:ascii="Times New Roman"/>
          <w:b w:val="false"/>
          <w:i w:val="false"/>
          <w:color w:val="000000"/>
          <w:sz w:val="28"/>
        </w:rPr>
        <w:t>
</w:t>
      </w:r>
      <w:r>
        <w:rPr>
          <w:rFonts w:ascii="Times New Roman"/>
          <w:b w:val="false"/>
          <w:i w:val="false"/>
          <w:color w:val="000000"/>
          <w:sz w:val="28"/>
        </w:rPr>
        <w:t>
      2) инженерлік желілер мен құрылыстар - тұтынушыларға коммуналдық қызметтерді көрсетуге арналған жабдықтар мен желілер;</w:t>
      </w:r>
      <w:r>
        <w:br/>
      </w:r>
      <w:r>
        <w:rPr>
          <w:rFonts w:ascii="Times New Roman"/>
          <w:b w:val="false"/>
          <w:i w:val="false"/>
          <w:color w:val="000000"/>
          <w:sz w:val="28"/>
        </w:rPr>
        <w:t>
</w:t>
      </w:r>
      <w:r>
        <w:rPr>
          <w:rFonts w:ascii="Times New Roman"/>
          <w:b w:val="false"/>
          <w:i w:val="false"/>
          <w:color w:val="000000"/>
          <w:sz w:val="28"/>
        </w:rPr>
        <w:t>
      3) кондоминиум - жылжымайтын мүлікке меншіктің нысаны, бұл жағдайда үй-жайлар азаматтардың, заңды тұлғалардың, мемлекеттің дара (бөлек) меншігінде болады, ал ортақ мүлік оларға ортақ үлестік меншік құқығымен тиесілі болады;</w:t>
      </w:r>
      <w:r>
        <w:br/>
      </w:r>
      <w:r>
        <w:rPr>
          <w:rFonts w:ascii="Times New Roman"/>
          <w:b w:val="false"/>
          <w:i w:val="false"/>
          <w:color w:val="000000"/>
          <w:sz w:val="28"/>
        </w:rPr>
        <w:t>
</w:t>
      </w:r>
      <w:r>
        <w:rPr>
          <w:rFonts w:ascii="Times New Roman"/>
          <w:b w:val="false"/>
          <w:i w:val="false"/>
          <w:color w:val="000000"/>
          <w:sz w:val="28"/>
        </w:rPr>
        <w:t>
      4)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r>
        <w:br/>
      </w:r>
      <w:r>
        <w:rPr>
          <w:rFonts w:ascii="Times New Roman"/>
          <w:b w:val="false"/>
          <w:i w:val="false"/>
          <w:color w:val="000000"/>
          <w:sz w:val="28"/>
        </w:rPr>
        <w:t>
</w:t>
      </w:r>
      <w:r>
        <w:rPr>
          <w:rFonts w:ascii="Times New Roman"/>
          <w:b w:val="false"/>
          <w:i w:val="false"/>
          <w:color w:val="000000"/>
          <w:sz w:val="28"/>
        </w:rPr>
        <w:t>
      5) кондоминиум объектісін басқару органы - кондоминиум объектісін күтіп-ұстау жөніндегі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6) жеткізуші — меншік нысанына қарамастан, тұтынушыларға жылумен жабдықтау қызметтерін көрсететін жеке тұлға, дара кәсіпкер немесе заңды тұлға;</w:t>
      </w:r>
      <w:r>
        <w:br/>
      </w:r>
      <w:r>
        <w:rPr>
          <w:rFonts w:ascii="Times New Roman"/>
          <w:b w:val="false"/>
          <w:i w:val="false"/>
          <w:color w:val="000000"/>
          <w:sz w:val="28"/>
        </w:rPr>
        <w:t>
</w:t>
      </w:r>
      <w:r>
        <w:rPr>
          <w:rFonts w:ascii="Times New Roman"/>
          <w:b w:val="false"/>
          <w:i w:val="false"/>
          <w:color w:val="000000"/>
          <w:sz w:val="28"/>
        </w:rPr>
        <w:t>
      7) теңгерімдік тиесілілігін бөлу шекарасы - жылумен жабдықтау жүйелері мен олардың құрылыстары элементтерін меншік, шаруашылық жүргізу немесе жедел басқару белгісі бойынша бөлу сызығы;</w:t>
      </w:r>
      <w:r>
        <w:br/>
      </w:r>
      <w:r>
        <w:rPr>
          <w:rFonts w:ascii="Times New Roman"/>
          <w:b w:val="false"/>
          <w:i w:val="false"/>
          <w:color w:val="000000"/>
          <w:sz w:val="28"/>
        </w:rPr>
        <w:t>
</w:t>
      </w:r>
      <w:r>
        <w:rPr>
          <w:rFonts w:ascii="Times New Roman"/>
          <w:b w:val="false"/>
          <w:i w:val="false"/>
          <w:color w:val="000000"/>
          <w:sz w:val="28"/>
        </w:rPr>
        <w:t>
      8) пайдалану жауапкершілігін бөлу шекарасы — Тараптардың келісімімен белгіленетін жылумен жабдықтау жүйелерінің элементтерін жылумен жабдықтау жүйелерінің элементтерін пайдалану үшін міндеттер (жауапкершілік) белгісі бойынша бөлу сызығы. Мұндай келісім болмаған кезде пайдалану жауапкершілігінің шекарасы теңгерімдік тиесілілігінің шекарасы бойынша белгіленеді.</w:t>
      </w:r>
    </w:p>
    <w:bookmarkEnd w:id="31"/>
    <w:bookmarkStart w:name="z110" w:id="32"/>
    <w:p>
      <w:pPr>
        <w:spacing w:after="0"/>
        <w:ind w:left="0"/>
        <w:jc w:val="left"/>
      </w:pPr>
      <w:r>
        <w:rPr>
          <w:rFonts w:ascii="Times New Roman"/>
          <w:b/>
          <w:i w:val="false"/>
          <w:color w:val="000000"/>
        </w:rPr>
        <w:t xml:space="preserve"> 
2. Шарттың мәні</w:t>
      </w:r>
    </w:p>
    <w:bookmarkEnd w:id="32"/>
    <w:bookmarkStart w:name="z111" w:id="33"/>
    <w:p>
      <w:pPr>
        <w:spacing w:after="0"/>
        <w:ind w:left="0"/>
        <w:jc w:val="both"/>
      </w:pPr>
      <w:r>
        <w:rPr>
          <w:rFonts w:ascii="Times New Roman"/>
          <w:b w:val="false"/>
          <w:i w:val="false"/>
          <w:color w:val="000000"/>
          <w:sz w:val="28"/>
        </w:rPr>
        <w:t>
      2. Жеткізуші тұтынушыға теңгерімдік тиесілілігін бөлу шекарасына дейін жылумен жабдықтау жөнінде қызмет көрсетуге, ал Сенімді тұлға тұтынушыға жылумен жабдықтау жөніндегі қызмет көрсетілетін үй ішіндегі инженерлік желілер мен құрылғылардың сақталуын және тиісті техникалық жай-күйде болуы мен пайдаланылуын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3. Қызметті қабылдау Жеткізуші мен тұтынушының теңгерімдік тиесілілігін бөлу шекарасында жүргізіледі.</w:t>
      </w:r>
      <w:r>
        <w:br/>
      </w:r>
      <w:r>
        <w:rPr>
          <w:rFonts w:ascii="Times New Roman"/>
          <w:b w:val="false"/>
          <w:i w:val="false"/>
          <w:color w:val="000000"/>
          <w:sz w:val="28"/>
        </w:rPr>
        <w:t>
</w:t>
      </w:r>
      <w:r>
        <w:rPr>
          <w:rFonts w:ascii="Times New Roman"/>
          <w:b w:val="false"/>
          <w:i w:val="false"/>
          <w:color w:val="000000"/>
          <w:sz w:val="28"/>
        </w:rPr>
        <w:t>
      4. Тараптардың жылумен жабдықтау жөніндегі пайдалану жауапкершілігін бөлу шекарасы басқару торабындағы кіріс ысырмасының бірінші бөлуші фланеці болып табылады.</w:t>
      </w:r>
      <w:r>
        <w:br/>
      </w:r>
      <w:r>
        <w:rPr>
          <w:rFonts w:ascii="Times New Roman"/>
          <w:b w:val="false"/>
          <w:i w:val="false"/>
          <w:color w:val="000000"/>
          <w:sz w:val="28"/>
        </w:rPr>
        <w:t>
</w:t>
      </w:r>
      <w:r>
        <w:rPr>
          <w:rFonts w:ascii="Times New Roman"/>
          <w:b w:val="false"/>
          <w:i w:val="false"/>
          <w:color w:val="000000"/>
          <w:sz w:val="28"/>
        </w:rPr>
        <w:t>
      5. Көрсетiлетiн қызметтердiң сипаты мен сапасы Қазақстан Республикасы заңнамасының, санитариялық-гигиеналық қағидалар мен нормалардың, ұлттық стандарттардың талаптарына, сондай-ақ Жеткiзушi жасаған және жергiлiктi атқарушы органдармен келiсiлген температура кестесiне сәйкес болуы тиiс.</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Жылумен жабдықтау жөнінде қызметтер көрсету режимі - жылыту маусымында тәулік бойы.</w:t>
      </w:r>
    </w:p>
    <w:bookmarkEnd w:id="33"/>
    <w:bookmarkStart w:name="z116" w:id="34"/>
    <w:p>
      <w:pPr>
        <w:spacing w:after="0"/>
        <w:ind w:left="0"/>
        <w:jc w:val="left"/>
      </w:pPr>
      <w:r>
        <w:rPr>
          <w:rFonts w:ascii="Times New Roman"/>
          <w:b/>
          <w:i w:val="false"/>
          <w:color w:val="000000"/>
        </w:rPr>
        <w:t xml:space="preserve"> 
3. Тараптардың құқықтары мен міндеттері</w:t>
      </w:r>
    </w:p>
    <w:bookmarkEnd w:id="34"/>
    <w:bookmarkStart w:name="z117" w:id="35"/>
    <w:p>
      <w:pPr>
        <w:spacing w:after="0"/>
        <w:ind w:left="0"/>
        <w:jc w:val="both"/>
      </w:pPr>
      <w:r>
        <w:rPr>
          <w:rFonts w:ascii="Times New Roman"/>
          <w:b w:val="false"/>
          <w:i w:val="false"/>
          <w:color w:val="000000"/>
          <w:sz w:val="28"/>
        </w:rPr>
        <w:t>
      7. Жеткізуші жылумен жабдықтау жөніндегі қызмет көрсетілетін үй ішіндегі инженерлік желілер мен құрылыстарға техникалық қызмет көрсетуді жүргізуге және жалпы үй бойынша есептеу құралдарын тексеруді ұйымдастыруға және тексеруге құқылы.</w:t>
      </w:r>
      <w:r>
        <w:br/>
      </w:r>
      <w:r>
        <w:rPr>
          <w:rFonts w:ascii="Times New Roman"/>
          <w:b w:val="false"/>
          <w:i w:val="false"/>
          <w:color w:val="000000"/>
          <w:sz w:val="28"/>
        </w:rPr>
        <w:t>
</w:t>
      </w:r>
      <w:r>
        <w:rPr>
          <w:rFonts w:ascii="Times New Roman"/>
          <w:b w:val="false"/>
          <w:i w:val="false"/>
          <w:color w:val="000000"/>
          <w:sz w:val="28"/>
        </w:rPr>
        <w:t>
      8. Жеткізушінің міндеттері:</w:t>
      </w:r>
      <w:r>
        <w:br/>
      </w:r>
      <w:r>
        <w:rPr>
          <w:rFonts w:ascii="Times New Roman"/>
          <w:b w:val="false"/>
          <w:i w:val="false"/>
          <w:color w:val="000000"/>
          <w:sz w:val="28"/>
        </w:rPr>
        <w:t>
</w:t>
      </w:r>
      <w:r>
        <w:rPr>
          <w:rFonts w:ascii="Times New Roman"/>
          <w:b w:val="false"/>
          <w:i w:val="false"/>
          <w:color w:val="000000"/>
          <w:sz w:val="28"/>
        </w:rPr>
        <w:t>
      1) теңгерiмдiк тиесiлiлiгiн бөлу шекарасына дейiн Қазақстан Республикасы заңнамасының, санитариялық-гигиеналық қағидалар мен нормалардың, ұлттық стандарттардың талаптарына, сондай-ақ температура кестесiне сәйкес көлемде және сапада жылумен жабдықтау жөнiндегi қызметтiң тиiсiнше көрсетiлуiн қамтамасыз ету;</w:t>
      </w:r>
      <w:r>
        <w:br/>
      </w:r>
      <w:r>
        <w:rPr>
          <w:rFonts w:ascii="Times New Roman"/>
          <w:b w:val="false"/>
          <w:i w:val="false"/>
          <w:color w:val="000000"/>
          <w:sz w:val="28"/>
        </w:rPr>
        <w:t>
</w:t>
      </w:r>
      <w:r>
        <w:rPr>
          <w:rFonts w:ascii="Times New Roman"/>
          <w:b w:val="false"/>
          <w:i w:val="false"/>
          <w:color w:val="000000"/>
          <w:sz w:val="28"/>
        </w:rPr>
        <w:t>
      2) жылумен жабдықтау жөнінде қызметтер көрсету режимін бұзуды болдырмау, жою бойынша уақтылы шаралар қабылдау.</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Сенімді тұлғаның құқықтары:</w:t>
      </w:r>
      <w:r>
        <w:br/>
      </w:r>
      <w:r>
        <w:rPr>
          <w:rFonts w:ascii="Times New Roman"/>
          <w:b w:val="false"/>
          <w:i w:val="false"/>
          <w:color w:val="000000"/>
          <w:sz w:val="28"/>
        </w:rPr>
        <w:t>
</w:t>
      </w:r>
      <w:r>
        <w:rPr>
          <w:rFonts w:ascii="Times New Roman"/>
          <w:b w:val="false"/>
          <w:i w:val="false"/>
          <w:color w:val="000000"/>
          <w:sz w:val="28"/>
        </w:rPr>
        <w:t>
      1) үй ішіндегі инженерлік желілер мен құрылыстарды тиісті техникалық жай-күйде күтіп ұстау бойынша жөндеу және пайдалану жұмыстарын жүзеге асыру үшін үшінші тұлғаларды тарту;</w:t>
      </w:r>
      <w:r>
        <w:br/>
      </w:r>
      <w:r>
        <w:rPr>
          <w:rFonts w:ascii="Times New Roman"/>
          <w:b w:val="false"/>
          <w:i w:val="false"/>
          <w:color w:val="000000"/>
          <w:sz w:val="28"/>
        </w:rPr>
        <w:t>
</w:t>
      </w:r>
      <w:r>
        <w:rPr>
          <w:rFonts w:ascii="Times New Roman"/>
          <w:b w:val="false"/>
          <w:i w:val="false"/>
          <w:color w:val="000000"/>
          <w:sz w:val="28"/>
        </w:rPr>
        <w:t>
      2) үй ішіндегі инженерлік желілер мен құрылыстарды қарау кезінде Жеткізуші жасайтын барлық актілердің көшірмелерін Жеткізушіден алу.</w:t>
      </w:r>
      <w:r>
        <w:br/>
      </w:r>
      <w:r>
        <w:rPr>
          <w:rFonts w:ascii="Times New Roman"/>
          <w:b w:val="false"/>
          <w:i w:val="false"/>
          <w:color w:val="000000"/>
          <w:sz w:val="28"/>
        </w:rPr>
        <w:t>
</w:t>
      </w:r>
      <w:r>
        <w:rPr>
          <w:rFonts w:ascii="Times New Roman"/>
          <w:b w:val="false"/>
          <w:i w:val="false"/>
          <w:color w:val="000000"/>
          <w:sz w:val="28"/>
        </w:rPr>
        <w:t>
      10. Сенімді тұлғаның міндеттері:</w:t>
      </w:r>
      <w:r>
        <w:br/>
      </w:r>
      <w:r>
        <w:rPr>
          <w:rFonts w:ascii="Times New Roman"/>
          <w:b w:val="false"/>
          <w:i w:val="false"/>
          <w:color w:val="000000"/>
          <w:sz w:val="28"/>
        </w:rPr>
        <w:t>
</w:t>
      </w:r>
      <w:r>
        <w:rPr>
          <w:rFonts w:ascii="Times New Roman"/>
          <w:b w:val="false"/>
          <w:i w:val="false"/>
          <w:color w:val="000000"/>
          <w:sz w:val="28"/>
        </w:rPr>
        <w:t>
      1) пайдалану жауапкершілігін бөлу шекарасы шегінде жылумен жабдықтау жөніндегі қызмет көрсетілетін үй ішіндегі инженерлік желілер мен құрылыстардың, жылу энергиясын есептеудің үйге ортақ құралдарының сақталуын, қауіпсіздігін, тиісті техникалық жай-күйін және пайдаланылуын қамтамасыз ету;</w:t>
      </w:r>
      <w:r>
        <w:br/>
      </w:r>
      <w:r>
        <w:rPr>
          <w:rFonts w:ascii="Times New Roman"/>
          <w:b w:val="false"/>
          <w:i w:val="false"/>
          <w:color w:val="000000"/>
          <w:sz w:val="28"/>
        </w:rPr>
        <w:t>
</w:t>
      </w:r>
      <w:r>
        <w:rPr>
          <w:rFonts w:ascii="Times New Roman"/>
          <w:b w:val="false"/>
          <w:i w:val="false"/>
          <w:color w:val="000000"/>
          <w:sz w:val="28"/>
        </w:rPr>
        <w:t>
      2) жалпы үй қажетіне пайдаланылатын жылумен жабдықтау жөніндегі қызметтерді ұтымды тұтынуды қамтамасыз ету, үй ішіндегі инженерлік желілер мен құрылыстардағы ысыраптарды болдырмау;</w:t>
      </w:r>
      <w:r>
        <w:br/>
      </w:r>
      <w:r>
        <w:rPr>
          <w:rFonts w:ascii="Times New Roman"/>
          <w:b w:val="false"/>
          <w:i w:val="false"/>
          <w:color w:val="000000"/>
          <w:sz w:val="28"/>
        </w:rPr>
        <w:t>
</w:t>
      </w:r>
      <w:r>
        <w:rPr>
          <w:rFonts w:ascii="Times New Roman"/>
          <w:b w:val="false"/>
          <w:i w:val="false"/>
          <w:color w:val="000000"/>
          <w:sz w:val="28"/>
        </w:rPr>
        <w:t>
      3) Жеткізуші орнатқан пломбалардың бүтіндігінің бұзылу жағдайлары туралы Жеткізушіге хабар беру;</w:t>
      </w:r>
      <w:r>
        <w:br/>
      </w:r>
      <w:r>
        <w:rPr>
          <w:rFonts w:ascii="Times New Roman"/>
          <w:b w:val="false"/>
          <w:i w:val="false"/>
          <w:color w:val="000000"/>
          <w:sz w:val="28"/>
        </w:rPr>
        <w:t>
</w:t>
      </w:r>
      <w:r>
        <w:rPr>
          <w:rFonts w:ascii="Times New Roman"/>
          <w:b w:val="false"/>
          <w:i w:val="false"/>
          <w:color w:val="000000"/>
          <w:sz w:val="28"/>
        </w:rPr>
        <w:t>
      4) мүмкіндік болса, үй ішіндегі инженерлік желілер мен құрылыстардың істен шығуын өз күшімен жою;</w:t>
      </w:r>
      <w:r>
        <w:br/>
      </w:r>
      <w:r>
        <w:rPr>
          <w:rFonts w:ascii="Times New Roman"/>
          <w:b w:val="false"/>
          <w:i w:val="false"/>
          <w:color w:val="000000"/>
          <w:sz w:val="28"/>
        </w:rPr>
        <w:t>
</w:t>
      </w:r>
      <w:r>
        <w:rPr>
          <w:rFonts w:ascii="Times New Roman"/>
          <w:b w:val="false"/>
          <w:i w:val="false"/>
          <w:color w:val="000000"/>
          <w:sz w:val="28"/>
        </w:rPr>
        <w:t>
      5) үйге ортақ есептеу құралдарына, үй ішіндегі инженерлік желілер мен құрылыстарға Жеткізуші өкілдерінің кедергісіз кіруін қамтамасыз ету.</w:t>
      </w:r>
    </w:p>
    <w:bookmarkEnd w:id="35"/>
    <w:bookmarkStart w:name="z130" w:id="36"/>
    <w:p>
      <w:pPr>
        <w:spacing w:after="0"/>
        <w:ind w:left="0"/>
        <w:jc w:val="left"/>
      </w:pPr>
      <w:r>
        <w:rPr>
          <w:rFonts w:ascii="Times New Roman"/>
          <w:b/>
          <w:i w:val="false"/>
          <w:color w:val="000000"/>
        </w:rPr>
        <w:t xml:space="preserve"> 
4. Форс-мажорлық жағдайлар</w:t>
      </w:r>
    </w:p>
    <w:bookmarkEnd w:id="36"/>
    <w:bookmarkStart w:name="z131" w:id="37"/>
    <w:p>
      <w:pPr>
        <w:spacing w:after="0"/>
        <w:ind w:left="0"/>
        <w:jc w:val="both"/>
      </w:pPr>
      <w:r>
        <w:rPr>
          <w:rFonts w:ascii="Times New Roman"/>
          <w:b w:val="false"/>
          <w:i w:val="false"/>
          <w:color w:val="000000"/>
          <w:sz w:val="28"/>
        </w:rPr>
        <w:t>
      11.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r>
        <w:br/>
      </w:r>
      <w:r>
        <w:rPr>
          <w:rFonts w:ascii="Times New Roman"/>
          <w:b w:val="false"/>
          <w:i w:val="false"/>
          <w:color w:val="000000"/>
          <w:sz w:val="28"/>
        </w:rPr>
        <w:t>
</w:t>
      </w:r>
      <w:r>
        <w:rPr>
          <w:rFonts w:ascii="Times New Roman"/>
          <w:b w:val="false"/>
          <w:i w:val="false"/>
          <w:color w:val="000000"/>
          <w:sz w:val="28"/>
        </w:rPr>
        <w:t>
      12.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r>
        <w:br/>
      </w:r>
      <w:r>
        <w:rPr>
          <w:rFonts w:ascii="Times New Roman"/>
          <w:b w:val="false"/>
          <w:i w:val="false"/>
          <w:color w:val="000000"/>
          <w:sz w:val="28"/>
        </w:rP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 ішінде Шарт бойынша барлық өзара есеп айырысуларды жүргізуге міндеттенеді.</w:t>
      </w:r>
    </w:p>
    <w:bookmarkEnd w:id="37"/>
    <w:bookmarkStart w:name="z133" w:id="38"/>
    <w:p>
      <w:pPr>
        <w:spacing w:after="0"/>
        <w:ind w:left="0"/>
        <w:jc w:val="left"/>
      </w:pPr>
      <w:r>
        <w:rPr>
          <w:rFonts w:ascii="Times New Roman"/>
          <w:b/>
          <w:i w:val="false"/>
          <w:color w:val="000000"/>
        </w:rPr>
        <w:t xml:space="preserve"> 
5. Жалпы ережелер және дауларды шешу</w:t>
      </w:r>
    </w:p>
    <w:bookmarkEnd w:id="38"/>
    <w:bookmarkStart w:name="z134" w:id="39"/>
    <w:p>
      <w:pPr>
        <w:spacing w:after="0"/>
        <w:ind w:left="0"/>
        <w:jc w:val="both"/>
      </w:pPr>
      <w:r>
        <w:rPr>
          <w:rFonts w:ascii="Times New Roman"/>
          <w:b w:val="false"/>
          <w:i w:val="false"/>
          <w:color w:val="000000"/>
          <w:sz w:val="28"/>
        </w:rPr>
        <w:t>
      13. Тараптар өздерінің құқықтық қатынастарында Шартты және қолданыстағы заңнаманы басшылыққа алады.</w:t>
      </w:r>
      <w:r>
        <w:br/>
      </w:r>
      <w:r>
        <w:rPr>
          <w:rFonts w:ascii="Times New Roman"/>
          <w:b w:val="false"/>
          <w:i w:val="false"/>
          <w:color w:val="000000"/>
          <w:sz w:val="28"/>
        </w:rPr>
        <w:t>
</w:t>
      </w:r>
      <w:r>
        <w:rPr>
          <w:rFonts w:ascii="Times New Roman"/>
          <w:b w:val="false"/>
          <w:i w:val="false"/>
          <w:color w:val="000000"/>
          <w:sz w:val="28"/>
        </w:rPr>
        <w:t>
      14. Шарттың қандай да бір ережесі немесе жалпы Шарт бойынша немесе Шарттың ережелеріне қатысты қандай да бір мәселеге немесе әрекетке байланысты қандай да бір дау немесе келіспеушіліктер туындаған жағдайда, Тараптардың кез келгені екінші Тарапқа даудың мән-жайын толық баяндап, талап жолдауға құқылы.</w:t>
      </w:r>
      <w:r>
        <w:br/>
      </w:r>
      <w:r>
        <w:rPr>
          <w:rFonts w:ascii="Times New Roman"/>
          <w:b w:val="false"/>
          <w:i w:val="false"/>
          <w:color w:val="000000"/>
          <w:sz w:val="28"/>
        </w:rPr>
        <w:t>
</w:t>
      </w:r>
      <w:r>
        <w:rPr>
          <w:rFonts w:ascii="Times New Roman"/>
          <w:b w:val="false"/>
          <w:i w:val="false"/>
          <w:color w:val="000000"/>
          <w:sz w:val="28"/>
        </w:rPr>
        <w:t>
      15.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r>
        <w:br/>
      </w:r>
      <w:r>
        <w:rPr>
          <w:rFonts w:ascii="Times New Roman"/>
          <w:b w:val="false"/>
          <w:i w:val="false"/>
          <w:color w:val="000000"/>
          <w:sz w:val="28"/>
        </w:rPr>
        <w:t>
</w:t>
      </w:r>
      <w:r>
        <w:rPr>
          <w:rFonts w:ascii="Times New Roman"/>
          <w:b w:val="false"/>
          <w:i w:val="false"/>
          <w:color w:val="000000"/>
          <w:sz w:val="28"/>
        </w:rPr>
        <w:t>
      16. Тараптардың Шарттан туындайтын және онымен реттелмеген қатынастары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17. Шарт Тараптарда сақталатын және бірдей заңды күші бар екі данада жасалады.</w:t>
      </w:r>
    </w:p>
    <w:bookmarkEnd w:id="39"/>
    <w:bookmarkStart w:name="z139" w:id="40"/>
    <w:p>
      <w:pPr>
        <w:spacing w:after="0"/>
        <w:ind w:left="0"/>
        <w:jc w:val="left"/>
      </w:pPr>
      <w:r>
        <w:rPr>
          <w:rFonts w:ascii="Times New Roman"/>
          <w:b/>
          <w:i w:val="false"/>
          <w:color w:val="000000"/>
        </w:rPr>
        <w:t xml:space="preserve"> 
6. Шарттың қолданылу мерзімі</w:t>
      </w:r>
    </w:p>
    <w:bookmarkEnd w:id="40"/>
    <w:bookmarkStart w:name="z140" w:id="41"/>
    <w:p>
      <w:pPr>
        <w:spacing w:after="0"/>
        <w:ind w:left="0"/>
        <w:jc w:val="both"/>
      </w:pPr>
      <w:r>
        <w:rPr>
          <w:rFonts w:ascii="Times New Roman"/>
          <w:b w:val="false"/>
          <w:i w:val="false"/>
          <w:color w:val="000000"/>
          <w:sz w:val="28"/>
        </w:rPr>
        <w:t>
      18. Осы Шарт 20__ жылғы «__» ________ 20_ жылғы «__»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bookmarkEnd w:id="41"/>
    <w:bookmarkStart w:name="z141" w:id="42"/>
    <w:p>
      <w:pPr>
        <w:spacing w:after="0"/>
        <w:ind w:left="0"/>
        <w:jc w:val="left"/>
      </w:pPr>
      <w:r>
        <w:rPr>
          <w:rFonts w:ascii="Times New Roman"/>
          <w:b/>
          <w:i w:val="false"/>
          <w:color w:val="000000"/>
        </w:rPr>
        <w:t xml:space="preserve"> 
7. Тараптардың заңды мекен-жайлары</w:t>
      </w:r>
    </w:p>
    <w:bookmarkEnd w:id="42"/>
    <w:p>
      <w:pPr>
        <w:spacing w:after="0"/>
        <w:ind w:left="0"/>
        <w:jc w:val="both"/>
      </w:pPr>
      <w:r>
        <w:rPr>
          <w:rFonts w:ascii="Times New Roman"/>
          <w:b w:val="false"/>
          <w:i w:val="false"/>
          <w:color w:val="000000"/>
          <w:sz w:val="28"/>
        </w:rPr>
        <w:t>      Жеткізуші:                                  Сенімді тұлға: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11 желтоқсандағы</w:t>
      </w:r>
      <w:r>
        <w:br/>
      </w:r>
      <w:r>
        <w:rPr>
          <w:rFonts w:ascii="Times New Roman"/>
          <w:b w:val="false"/>
          <w:i w:val="false"/>
          <w:color w:val="000000"/>
          <w:sz w:val="28"/>
        </w:rPr>
        <w:t xml:space="preserve">
№ 2081 қаулысымен   </w:t>
      </w:r>
      <w:r>
        <w:br/>
      </w:r>
      <w:r>
        <w:rPr>
          <w:rFonts w:ascii="Times New Roman"/>
          <w:b w:val="false"/>
          <w:i w:val="false"/>
          <w:color w:val="000000"/>
          <w:sz w:val="28"/>
        </w:rPr>
        <w:t xml:space="preserve">
бекітілген      </w:t>
      </w:r>
    </w:p>
    <w:bookmarkStart w:name="z142" w:id="43"/>
    <w:p>
      <w:pPr>
        <w:spacing w:after="0"/>
        <w:ind w:left="0"/>
        <w:jc w:val="left"/>
      </w:pPr>
      <w:r>
        <w:rPr>
          <w:rFonts w:ascii="Times New Roman"/>
          <w:b/>
          <w:i w:val="false"/>
          <w:color w:val="000000"/>
        </w:rPr>
        <w:t xml:space="preserve"> 
Кондоминиум объектісін басқару органы мен түпкі тұтынушыларға</w:t>
      </w:r>
      <w:r>
        <w:br/>
      </w:r>
      <w:r>
        <w:rPr>
          <w:rFonts w:ascii="Times New Roman"/>
          <w:b/>
          <w:i w:val="false"/>
          <w:color w:val="000000"/>
        </w:rPr>
        <w:t>
лифт қызметін көрсету жөніндегі қызметтерді жеткізуші нарық</w:t>
      </w:r>
      <w:r>
        <w:br/>
      </w:r>
      <w:r>
        <w:rPr>
          <w:rFonts w:ascii="Times New Roman"/>
          <w:b/>
          <w:i w:val="false"/>
          <w:color w:val="000000"/>
        </w:rPr>
        <w:t>
субъектілері арасындағы ынтымақтастықтың үлгі шарты</w:t>
      </w:r>
    </w:p>
    <w:bookmarkEnd w:id="43"/>
    <w:p>
      <w:pPr>
        <w:spacing w:after="0"/>
        <w:ind w:left="0"/>
        <w:jc w:val="both"/>
      </w:pPr>
      <w:r>
        <w:rPr>
          <w:rFonts w:ascii="Times New Roman"/>
          <w:b w:val="false"/>
          <w:i w:val="false"/>
          <w:color w:val="000000"/>
          <w:sz w:val="28"/>
        </w:rPr>
        <w:t>__________________                          20___жылғы «__» ________</w:t>
      </w:r>
    </w:p>
    <w:p>
      <w:pPr>
        <w:spacing w:after="0"/>
        <w:ind w:left="0"/>
        <w:jc w:val="both"/>
      </w:pPr>
      <w:r>
        <w:rPr>
          <w:rFonts w:ascii="Times New Roman"/>
          <w:b w:val="false"/>
          <w:i w:val="false"/>
          <w:color w:val="000000"/>
          <w:sz w:val="28"/>
        </w:rPr>
        <w:t>Бұдан әрі «Жеткізуші» деп аталатын__________________________________</w:t>
      </w:r>
      <w:r>
        <w:br/>
      </w:r>
      <w:r>
        <w:rPr>
          <w:rFonts w:ascii="Times New Roman"/>
          <w:b w:val="false"/>
          <w:i w:val="false"/>
          <w:color w:val="000000"/>
          <w:sz w:val="28"/>
        </w:rPr>
        <w:t>
_____________________________________________________________ атынан</w:t>
      </w:r>
      <w:r>
        <w:br/>
      </w:r>
      <w:r>
        <w:rPr>
          <w:rFonts w:ascii="Times New Roman"/>
          <w:b w:val="false"/>
          <w:i w:val="false"/>
          <w:color w:val="000000"/>
          <w:sz w:val="28"/>
        </w:rPr>
        <w:t>
      (қызметті жеткізуші нарық субъектісінің атауы)</w:t>
      </w:r>
      <w:r>
        <w:br/>
      </w:r>
      <w:r>
        <w:rPr>
          <w:rFonts w:ascii="Times New Roman"/>
          <w:b w:val="false"/>
          <w:i w:val="false"/>
          <w:color w:val="000000"/>
          <w:sz w:val="28"/>
        </w:rPr>
        <w:t>
_______________________________ негізінде әрекет ететін ____________</w:t>
      </w:r>
      <w:r>
        <w:br/>
      </w:r>
      <w:r>
        <w:rPr>
          <w:rFonts w:ascii="Times New Roman"/>
          <w:b w:val="false"/>
          <w:i w:val="false"/>
          <w:color w:val="000000"/>
          <w:sz w:val="28"/>
        </w:rPr>
        <w:t>
__________________________________________________ бір тараптан және</w:t>
      </w:r>
      <w:r>
        <w:br/>
      </w:r>
      <w:r>
        <w:rPr>
          <w:rFonts w:ascii="Times New Roman"/>
          <w:b w:val="false"/>
          <w:i w:val="false"/>
          <w:color w:val="000000"/>
          <w:sz w:val="28"/>
        </w:rPr>
        <w:t>
      (уәкілетті адамның тегі, аты, әкесінің аты)</w:t>
      </w:r>
      <w:r>
        <w:br/>
      </w:r>
      <w:r>
        <w:rPr>
          <w:rFonts w:ascii="Times New Roman"/>
          <w:b w:val="false"/>
          <w:i w:val="false"/>
          <w:color w:val="000000"/>
          <w:sz w:val="28"/>
        </w:rPr>
        <w:t>
бұдан әрі «Сенімді тұлға» деп аталатын______________________________</w:t>
      </w:r>
      <w:r>
        <w:br/>
      </w:r>
      <w:r>
        <w:rPr>
          <w:rFonts w:ascii="Times New Roman"/>
          <w:b w:val="false"/>
          <w:i w:val="false"/>
          <w:color w:val="000000"/>
          <w:sz w:val="28"/>
        </w:rPr>
        <w:t>
_____________________________________________________________ атынан</w:t>
      </w:r>
      <w:r>
        <w:br/>
      </w:r>
      <w:r>
        <w:rPr>
          <w:rFonts w:ascii="Times New Roman"/>
          <w:b w:val="false"/>
          <w:i w:val="false"/>
          <w:color w:val="000000"/>
          <w:sz w:val="28"/>
        </w:rPr>
        <w:t>
      (кондоминиум объектісін басқару органының атауы)</w:t>
      </w:r>
      <w:r>
        <w:br/>
      </w:r>
      <w:r>
        <w:rPr>
          <w:rFonts w:ascii="Times New Roman"/>
          <w:b w:val="false"/>
          <w:i w:val="false"/>
          <w:color w:val="000000"/>
          <w:sz w:val="28"/>
        </w:rPr>
        <w:t>
____________________________негізінде әрекет ететін ________________</w:t>
      </w:r>
      <w:r>
        <w:br/>
      </w:r>
      <w:r>
        <w:rPr>
          <w:rFonts w:ascii="Times New Roman"/>
          <w:b w:val="false"/>
          <w:i w:val="false"/>
          <w:color w:val="000000"/>
          <w:sz w:val="28"/>
        </w:rPr>
        <w:t>
___________________________________________________ екінші тараптан,</w:t>
      </w:r>
      <w:r>
        <w:br/>
      </w:r>
      <w:r>
        <w:rPr>
          <w:rFonts w:ascii="Times New Roman"/>
          <w:b w:val="false"/>
          <w:i w:val="false"/>
          <w:color w:val="000000"/>
          <w:sz w:val="28"/>
        </w:rPr>
        <w:t>
      (уәкілетті адамның тегі, аты, әкесінің аты)</w:t>
      </w:r>
      <w:r>
        <w:br/>
      </w:r>
      <w:r>
        <w:rPr>
          <w:rFonts w:ascii="Times New Roman"/>
          <w:b w:val="false"/>
          <w:i w:val="false"/>
          <w:color w:val="000000"/>
          <w:sz w:val="28"/>
        </w:rPr>
        <w:t>
бұдан әрі бірлесіп «Тараптар» деп аталатындар мына төмендегілер туралы осы шартты (бұдан әрі - Шарт) жасасты:</w:t>
      </w:r>
    </w:p>
    <w:bookmarkStart w:name="z143" w:id="44"/>
    <w:p>
      <w:pPr>
        <w:spacing w:after="0"/>
        <w:ind w:left="0"/>
        <w:jc w:val="left"/>
      </w:pPr>
      <w:r>
        <w:rPr>
          <w:rFonts w:ascii="Times New Roman"/>
          <w:b/>
          <w:i w:val="false"/>
          <w:color w:val="000000"/>
        </w:rPr>
        <w:t xml:space="preserve"> 
1. Шартта пайдаланылатын негізгі ұғымдар</w:t>
      </w:r>
    </w:p>
    <w:bookmarkEnd w:id="44"/>
    <w:bookmarkStart w:name="z144" w:id="45"/>
    <w:p>
      <w:pPr>
        <w:spacing w:after="0"/>
        <w:ind w:left="0"/>
        <w:jc w:val="both"/>
      </w:pPr>
      <w:r>
        <w:rPr>
          <w:rFonts w:ascii="Times New Roman"/>
          <w:b w:val="false"/>
          <w:i w:val="false"/>
          <w:color w:val="000000"/>
          <w:sz w:val="28"/>
        </w:rPr>
        <w:t>
      1. Шартта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тұтынушы — лифт қызметтерін пайдаланатын меншік иелері немесе үй-жайларды (пәтерлерді) жалға алушылар;</w:t>
      </w:r>
      <w:r>
        <w:br/>
      </w:r>
      <w:r>
        <w:rPr>
          <w:rFonts w:ascii="Times New Roman"/>
          <w:b w:val="false"/>
          <w:i w:val="false"/>
          <w:color w:val="000000"/>
          <w:sz w:val="28"/>
        </w:rPr>
        <w:t>
</w:t>
      </w:r>
      <w:r>
        <w:rPr>
          <w:rFonts w:ascii="Times New Roman"/>
          <w:b w:val="false"/>
          <w:i w:val="false"/>
          <w:color w:val="000000"/>
          <w:sz w:val="28"/>
        </w:rPr>
        <w:t>
      2) лифт қызметін көрсету - лифт шаруашылығын диспетчерлеу және оны мақсатына сай пайдалану кезінде оның жұмысқа қабілетін немесе жарамдылығын сүйемелдеу және қалпына келтіру, тосу және сақтау жөніндегі іс-шаралар кешені;</w:t>
      </w:r>
      <w:r>
        <w:br/>
      </w:r>
      <w:r>
        <w:rPr>
          <w:rFonts w:ascii="Times New Roman"/>
          <w:b w:val="false"/>
          <w:i w:val="false"/>
          <w:color w:val="000000"/>
          <w:sz w:val="28"/>
        </w:rPr>
        <w:t>
</w:t>
      </w:r>
      <w:r>
        <w:rPr>
          <w:rFonts w:ascii="Times New Roman"/>
          <w:b w:val="false"/>
          <w:i w:val="false"/>
          <w:color w:val="000000"/>
          <w:sz w:val="28"/>
        </w:rPr>
        <w:t>
      3) лифт шаруашылығы - адамдарды және (немесе) жүктерді кабинамен көтеруге және түсіруге арналған құрылыстық, инженерлік құрылғылар мен жүйелер кешені;</w:t>
      </w:r>
      <w:r>
        <w:br/>
      </w:r>
      <w:r>
        <w:rPr>
          <w:rFonts w:ascii="Times New Roman"/>
          <w:b w:val="false"/>
          <w:i w:val="false"/>
          <w:color w:val="000000"/>
          <w:sz w:val="28"/>
        </w:rPr>
        <w:t>
</w:t>
      </w:r>
      <w:r>
        <w:rPr>
          <w:rFonts w:ascii="Times New Roman"/>
          <w:b w:val="false"/>
          <w:i w:val="false"/>
          <w:color w:val="000000"/>
          <w:sz w:val="28"/>
        </w:rPr>
        <w:t>
      4) кондоминиум - жылжымайтын мүлікке меншіктің нысаны, бұл жағдайда үй-жайлар азаматтардың, заңды тұлғалардың, мемлекеттің дара (бөлек) меншігінде болады, ал ортақ мүлік оларға ортақ үлестік меншік құқығымен тиесілі болады;</w:t>
      </w:r>
      <w:r>
        <w:br/>
      </w:r>
      <w:r>
        <w:rPr>
          <w:rFonts w:ascii="Times New Roman"/>
          <w:b w:val="false"/>
          <w:i w:val="false"/>
          <w:color w:val="000000"/>
          <w:sz w:val="28"/>
        </w:rPr>
        <w:t>
</w:t>
      </w:r>
      <w:r>
        <w:rPr>
          <w:rFonts w:ascii="Times New Roman"/>
          <w:b w:val="false"/>
          <w:i w:val="false"/>
          <w:color w:val="000000"/>
          <w:sz w:val="28"/>
        </w:rPr>
        <w:t>
      5)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r>
        <w:br/>
      </w:r>
      <w:r>
        <w:rPr>
          <w:rFonts w:ascii="Times New Roman"/>
          <w:b w:val="false"/>
          <w:i w:val="false"/>
          <w:color w:val="000000"/>
          <w:sz w:val="28"/>
        </w:rPr>
        <w:t>
</w:t>
      </w:r>
      <w:r>
        <w:rPr>
          <w:rFonts w:ascii="Times New Roman"/>
          <w:b w:val="false"/>
          <w:i w:val="false"/>
          <w:color w:val="000000"/>
          <w:sz w:val="28"/>
        </w:rPr>
        <w:t>
      6) кондоминиум объектісін басқару органы - кондоминиум объектісін күтіп-ұстау жөніндегі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7) жеткізуші — меншік нысанына қарамастан, тұтынушыларға лифт қызметін көрсету жөніндегі қызметтерді көрсететін жеке тұлға, дара кәсіпкер немесе заңды тұлға.</w:t>
      </w:r>
    </w:p>
    <w:bookmarkEnd w:id="45"/>
    <w:bookmarkStart w:name="z152" w:id="46"/>
    <w:p>
      <w:pPr>
        <w:spacing w:after="0"/>
        <w:ind w:left="0"/>
        <w:jc w:val="left"/>
      </w:pPr>
      <w:r>
        <w:rPr>
          <w:rFonts w:ascii="Times New Roman"/>
          <w:b/>
          <w:i w:val="false"/>
          <w:color w:val="000000"/>
        </w:rPr>
        <w:t xml:space="preserve"> 
2. Шарттың мәні</w:t>
      </w:r>
    </w:p>
    <w:bookmarkEnd w:id="46"/>
    <w:bookmarkStart w:name="z153" w:id="47"/>
    <w:p>
      <w:pPr>
        <w:spacing w:after="0"/>
        <w:ind w:left="0"/>
        <w:jc w:val="both"/>
      </w:pPr>
      <w:r>
        <w:rPr>
          <w:rFonts w:ascii="Times New Roman"/>
          <w:b w:val="false"/>
          <w:i w:val="false"/>
          <w:color w:val="000000"/>
          <w:sz w:val="28"/>
        </w:rPr>
        <w:t>
      2. Жеткізуші лифт шаруашылығын мақсатына сай пайдалану, тосу және сақтау кезінде оның жұмысқа қабілетін және жарамдылығын сүйемелдеуді және қалпына келтіруді қамтамасыз етуге, ал Сенімді тұлға кондоминиум объектісінің ортақ мүлкіне жататын және тұтынушылардың ортақ меншігі болып табылатын лифт шаруашылығының сақталуын, тиісті техникалық жай-күйде болуы мен пайдаланылуын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3. Лифт қызметін көрсетудің тұтынушылық қасиеттері мен режимі тұрғын үйдегі жоғары қауіптілік объектілері ретінде Қазақстан Республикасының лифтілерді пайдаланудың қауіпсіздігін қамтамасыз ету саласындағы қолданыстағы заңнамасының талаптарына сәйкес болуы тиіс.</w:t>
      </w:r>
      <w:r>
        <w:br/>
      </w:r>
      <w:r>
        <w:rPr>
          <w:rFonts w:ascii="Times New Roman"/>
          <w:b w:val="false"/>
          <w:i w:val="false"/>
          <w:color w:val="000000"/>
          <w:sz w:val="28"/>
        </w:rPr>
        <w:t>
</w:t>
      </w:r>
      <w:r>
        <w:rPr>
          <w:rFonts w:ascii="Times New Roman"/>
          <w:b w:val="false"/>
          <w:i w:val="false"/>
          <w:color w:val="000000"/>
          <w:sz w:val="28"/>
        </w:rPr>
        <w:t>
      4. Лифт қызметін көрсету жөніндегі қызметтерді көрсету режимі - тәулік бойы.</w:t>
      </w:r>
    </w:p>
    <w:bookmarkEnd w:id="47"/>
    <w:bookmarkStart w:name="z156" w:id="48"/>
    <w:p>
      <w:pPr>
        <w:spacing w:after="0"/>
        <w:ind w:left="0"/>
        <w:jc w:val="left"/>
      </w:pPr>
      <w:r>
        <w:rPr>
          <w:rFonts w:ascii="Times New Roman"/>
          <w:b/>
          <w:i w:val="false"/>
          <w:color w:val="000000"/>
        </w:rPr>
        <w:t xml:space="preserve"> 
3. Тараптардың құқықтары мен міндеттері</w:t>
      </w:r>
    </w:p>
    <w:bookmarkEnd w:id="48"/>
    <w:bookmarkStart w:name="z157" w:id="49"/>
    <w:p>
      <w:pPr>
        <w:spacing w:after="0"/>
        <w:ind w:left="0"/>
        <w:jc w:val="both"/>
      </w:pPr>
      <w:r>
        <w:rPr>
          <w:rFonts w:ascii="Times New Roman"/>
          <w:b w:val="false"/>
          <w:i w:val="false"/>
          <w:color w:val="000000"/>
          <w:sz w:val="28"/>
        </w:rPr>
        <w:t>
      5. Жеткізуші лифт шаруашылығына техникалық күтім жасауға құқылы.</w:t>
      </w:r>
      <w:r>
        <w:br/>
      </w:r>
      <w:r>
        <w:rPr>
          <w:rFonts w:ascii="Times New Roman"/>
          <w:b w:val="false"/>
          <w:i w:val="false"/>
          <w:color w:val="000000"/>
          <w:sz w:val="28"/>
        </w:rPr>
        <w:t>
</w:t>
      </w:r>
      <w:r>
        <w:rPr>
          <w:rFonts w:ascii="Times New Roman"/>
          <w:b w:val="false"/>
          <w:i w:val="false"/>
          <w:color w:val="000000"/>
          <w:sz w:val="28"/>
        </w:rPr>
        <w:t>
      6. Жеткізушінің міндеттері:</w:t>
      </w:r>
      <w:r>
        <w:br/>
      </w:r>
      <w:r>
        <w:rPr>
          <w:rFonts w:ascii="Times New Roman"/>
          <w:b w:val="false"/>
          <w:i w:val="false"/>
          <w:color w:val="000000"/>
          <w:sz w:val="28"/>
        </w:rPr>
        <w:t>
</w:t>
      </w:r>
      <w:r>
        <w:rPr>
          <w:rFonts w:ascii="Times New Roman"/>
          <w:b w:val="false"/>
          <w:i w:val="false"/>
          <w:color w:val="000000"/>
          <w:sz w:val="28"/>
        </w:rPr>
        <w:t>
      1) лифт шаруашылығын мақсатына сай пайдалану, тосу және күту кезінде оның жұмыс қабілеттілігін немесе жарамдылығын сүйемелдеуді және қалпына келтіруді қамтамасыз ету;</w:t>
      </w:r>
      <w:r>
        <w:br/>
      </w:r>
      <w:r>
        <w:rPr>
          <w:rFonts w:ascii="Times New Roman"/>
          <w:b w:val="false"/>
          <w:i w:val="false"/>
          <w:color w:val="000000"/>
          <w:sz w:val="28"/>
        </w:rPr>
        <w:t>
</w:t>
      </w:r>
      <w:r>
        <w:rPr>
          <w:rFonts w:ascii="Times New Roman"/>
          <w:b w:val="false"/>
          <w:i w:val="false"/>
          <w:color w:val="000000"/>
          <w:sz w:val="28"/>
        </w:rPr>
        <w:t>
      2) лифт қызметін көрсету режимін бұзуды болдырмау, жою бойынша де кезінде шаралар қабылдау.</w:t>
      </w:r>
      <w:r>
        <w:br/>
      </w:r>
      <w:r>
        <w:rPr>
          <w:rFonts w:ascii="Times New Roman"/>
          <w:b w:val="false"/>
          <w:i w:val="false"/>
          <w:color w:val="000000"/>
          <w:sz w:val="28"/>
        </w:rPr>
        <w:t>
</w:t>
      </w:r>
      <w:r>
        <w:rPr>
          <w:rFonts w:ascii="Times New Roman"/>
          <w:b w:val="false"/>
          <w:i w:val="false"/>
          <w:color w:val="000000"/>
          <w:sz w:val="28"/>
        </w:rPr>
        <w:t>
      7. Сенімді тұлғаның құқықтары:</w:t>
      </w:r>
      <w:r>
        <w:br/>
      </w:r>
      <w:r>
        <w:rPr>
          <w:rFonts w:ascii="Times New Roman"/>
          <w:b w:val="false"/>
          <w:i w:val="false"/>
          <w:color w:val="000000"/>
          <w:sz w:val="28"/>
        </w:rPr>
        <w:t>
</w:t>
      </w:r>
      <w:r>
        <w:rPr>
          <w:rFonts w:ascii="Times New Roman"/>
          <w:b w:val="false"/>
          <w:i w:val="false"/>
          <w:color w:val="000000"/>
          <w:sz w:val="28"/>
        </w:rPr>
        <w:t>
      1) лифт шаруашылығын тиісті техникалық жай-күйде күтіп ұстау бойынша жөндеу және пайдалану жұмыстарын жүзеге асыру үшін үшінші тұлғаларды тарту;</w:t>
      </w:r>
      <w:r>
        <w:br/>
      </w:r>
      <w:r>
        <w:rPr>
          <w:rFonts w:ascii="Times New Roman"/>
          <w:b w:val="false"/>
          <w:i w:val="false"/>
          <w:color w:val="000000"/>
          <w:sz w:val="28"/>
        </w:rPr>
        <w:t>
</w:t>
      </w:r>
      <w:r>
        <w:rPr>
          <w:rFonts w:ascii="Times New Roman"/>
          <w:b w:val="false"/>
          <w:i w:val="false"/>
          <w:color w:val="000000"/>
          <w:sz w:val="28"/>
        </w:rPr>
        <w:t>
      2) лифт шаруашылығын қарау кезінде Жеткізуші жасайтын барлық актілердің көшірмелерін Жеткізушіден алу.</w:t>
      </w:r>
      <w:r>
        <w:br/>
      </w:r>
      <w:r>
        <w:rPr>
          <w:rFonts w:ascii="Times New Roman"/>
          <w:b w:val="false"/>
          <w:i w:val="false"/>
          <w:color w:val="000000"/>
          <w:sz w:val="28"/>
        </w:rPr>
        <w:t>
</w:t>
      </w:r>
      <w:r>
        <w:rPr>
          <w:rFonts w:ascii="Times New Roman"/>
          <w:b w:val="false"/>
          <w:i w:val="false"/>
          <w:color w:val="000000"/>
          <w:sz w:val="28"/>
        </w:rPr>
        <w:t>
      8. Сенімді тұлғаның міндеттері:</w:t>
      </w:r>
      <w:r>
        <w:br/>
      </w:r>
      <w:r>
        <w:rPr>
          <w:rFonts w:ascii="Times New Roman"/>
          <w:b w:val="false"/>
          <w:i w:val="false"/>
          <w:color w:val="000000"/>
          <w:sz w:val="28"/>
        </w:rPr>
        <w:t>
</w:t>
      </w:r>
      <w:r>
        <w:rPr>
          <w:rFonts w:ascii="Times New Roman"/>
          <w:b w:val="false"/>
          <w:i w:val="false"/>
          <w:color w:val="000000"/>
          <w:sz w:val="28"/>
        </w:rPr>
        <w:t>
      1) лифт шаруашылығының сақталуын, қауіпсіздігін, тиісті техникалық жай-күйін және пайдаланылуын қамтамасыз ету;</w:t>
      </w:r>
      <w:r>
        <w:br/>
      </w:r>
      <w:r>
        <w:rPr>
          <w:rFonts w:ascii="Times New Roman"/>
          <w:b w:val="false"/>
          <w:i w:val="false"/>
          <w:color w:val="000000"/>
          <w:sz w:val="28"/>
        </w:rPr>
        <w:t>
</w:t>
      </w:r>
      <w:r>
        <w:rPr>
          <w:rFonts w:ascii="Times New Roman"/>
          <w:b w:val="false"/>
          <w:i w:val="false"/>
          <w:color w:val="000000"/>
          <w:sz w:val="28"/>
        </w:rPr>
        <w:t>
      2) лифт жұмысының бұзылуына әкеп соғуы, сондай-ақ тұтынушылардың өмірі мен денсаулығына қауіп тудыруы мүмкін лифт шаруашылығының барлық зақымдануы мен ақаулары туралы Жеткізушіге хабар беру.</w:t>
      </w:r>
    </w:p>
    <w:bookmarkEnd w:id="49"/>
    <w:bookmarkStart w:name="z167" w:id="50"/>
    <w:p>
      <w:pPr>
        <w:spacing w:after="0"/>
        <w:ind w:left="0"/>
        <w:jc w:val="left"/>
      </w:pPr>
      <w:r>
        <w:rPr>
          <w:rFonts w:ascii="Times New Roman"/>
          <w:b/>
          <w:i w:val="false"/>
          <w:color w:val="000000"/>
        </w:rPr>
        <w:t xml:space="preserve"> 
4. Форс-мажорлық жағдайлар</w:t>
      </w:r>
    </w:p>
    <w:bookmarkEnd w:id="50"/>
    <w:bookmarkStart w:name="z168" w:id="51"/>
    <w:p>
      <w:pPr>
        <w:spacing w:after="0"/>
        <w:ind w:left="0"/>
        <w:jc w:val="both"/>
      </w:pPr>
      <w:r>
        <w:rPr>
          <w:rFonts w:ascii="Times New Roman"/>
          <w:b w:val="false"/>
          <w:i w:val="false"/>
          <w:color w:val="000000"/>
          <w:sz w:val="28"/>
        </w:rPr>
        <w:t>
      9.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r>
        <w:br/>
      </w:r>
      <w:r>
        <w:rPr>
          <w:rFonts w:ascii="Times New Roman"/>
          <w:b w:val="false"/>
          <w:i w:val="false"/>
          <w:color w:val="000000"/>
          <w:sz w:val="28"/>
        </w:rPr>
        <w:t>
</w:t>
      </w:r>
      <w:r>
        <w:rPr>
          <w:rFonts w:ascii="Times New Roman"/>
          <w:b w:val="false"/>
          <w:i w:val="false"/>
          <w:color w:val="000000"/>
          <w:sz w:val="28"/>
        </w:rPr>
        <w:t>
      10.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r>
        <w:br/>
      </w:r>
      <w:r>
        <w:rPr>
          <w:rFonts w:ascii="Times New Roman"/>
          <w:b w:val="false"/>
          <w:i w:val="false"/>
          <w:color w:val="000000"/>
          <w:sz w:val="28"/>
        </w:rP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күні ішінде Шарт бойынша барлық өзара есеп айырысуларды жүргізуге міндеттенеді.</w:t>
      </w:r>
    </w:p>
    <w:bookmarkEnd w:id="51"/>
    <w:bookmarkStart w:name="z170" w:id="52"/>
    <w:p>
      <w:pPr>
        <w:spacing w:after="0"/>
        <w:ind w:left="0"/>
        <w:jc w:val="left"/>
      </w:pPr>
      <w:r>
        <w:rPr>
          <w:rFonts w:ascii="Times New Roman"/>
          <w:b/>
          <w:i w:val="false"/>
          <w:color w:val="000000"/>
        </w:rPr>
        <w:t xml:space="preserve"> 
5. Жалпы ережелер және дауларды шешу</w:t>
      </w:r>
    </w:p>
    <w:bookmarkEnd w:id="52"/>
    <w:bookmarkStart w:name="z171" w:id="53"/>
    <w:p>
      <w:pPr>
        <w:spacing w:after="0"/>
        <w:ind w:left="0"/>
        <w:jc w:val="both"/>
      </w:pPr>
      <w:r>
        <w:rPr>
          <w:rFonts w:ascii="Times New Roman"/>
          <w:b w:val="false"/>
          <w:i w:val="false"/>
          <w:color w:val="000000"/>
          <w:sz w:val="28"/>
        </w:rPr>
        <w:t>
      11. Тараптар өздерінің құқықтық қатынастарында Шартты және қолданыстағы заңнаманы басшылыққа алады.</w:t>
      </w:r>
      <w:r>
        <w:br/>
      </w:r>
      <w:r>
        <w:rPr>
          <w:rFonts w:ascii="Times New Roman"/>
          <w:b w:val="false"/>
          <w:i w:val="false"/>
          <w:color w:val="000000"/>
          <w:sz w:val="28"/>
        </w:rPr>
        <w:t>
</w:t>
      </w:r>
      <w:r>
        <w:rPr>
          <w:rFonts w:ascii="Times New Roman"/>
          <w:b w:val="false"/>
          <w:i w:val="false"/>
          <w:color w:val="000000"/>
          <w:sz w:val="28"/>
        </w:rPr>
        <w:t>
      12. Шарттың қандай да бір ережесі немесе жалпы Шарт бойынша немесе Шарттың ережелеріне қатысты қандай да бір мәселеге немесе әрекетке байланысты қандай да бір дау немесе келіспеушіліктер туындаған жағдайда, Тараптардың кез келгені екінші Тарапқа даудың мән-жайын толық баяндап, талап жолдауға құқылы.</w:t>
      </w:r>
      <w:r>
        <w:br/>
      </w:r>
      <w:r>
        <w:rPr>
          <w:rFonts w:ascii="Times New Roman"/>
          <w:b w:val="false"/>
          <w:i w:val="false"/>
          <w:color w:val="000000"/>
          <w:sz w:val="28"/>
        </w:rPr>
        <w:t>
</w:t>
      </w:r>
      <w:r>
        <w:rPr>
          <w:rFonts w:ascii="Times New Roman"/>
          <w:b w:val="false"/>
          <w:i w:val="false"/>
          <w:color w:val="000000"/>
          <w:sz w:val="28"/>
        </w:rPr>
        <w:t>
      13.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r>
        <w:br/>
      </w:r>
      <w:r>
        <w:rPr>
          <w:rFonts w:ascii="Times New Roman"/>
          <w:b w:val="false"/>
          <w:i w:val="false"/>
          <w:color w:val="000000"/>
          <w:sz w:val="28"/>
        </w:rPr>
        <w:t>
</w:t>
      </w:r>
      <w:r>
        <w:rPr>
          <w:rFonts w:ascii="Times New Roman"/>
          <w:b w:val="false"/>
          <w:i w:val="false"/>
          <w:color w:val="000000"/>
          <w:sz w:val="28"/>
        </w:rPr>
        <w:t>
      14. Тараптардың Шарттан туындайтын және онымен реттелмеген қатынастары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15. Шарт Тараптарда сақталатын және бірдей заңды күші бар екі данада жасалады.</w:t>
      </w:r>
    </w:p>
    <w:bookmarkEnd w:id="53"/>
    <w:bookmarkStart w:name="z176" w:id="54"/>
    <w:p>
      <w:pPr>
        <w:spacing w:after="0"/>
        <w:ind w:left="0"/>
        <w:jc w:val="left"/>
      </w:pPr>
      <w:r>
        <w:rPr>
          <w:rFonts w:ascii="Times New Roman"/>
          <w:b/>
          <w:i w:val="false"/>
          <w:color w:val="000000"/>
        </w:rPr>
        <w:t xml:space="preserve"> 
6. Шарттың қолданылу мерзімі</w:t>
      </w:r>
    </w:p>
    <w:bookmarkEnd w:id="54"/>
    <w:bookmarkStart w:name="z177" w:id="55"/>
    <w:p>
      <w:pPr>
        <w:spacing w:after="0"/>
        <w:ind w:left="0"/>
        <w:jc w:val="both"/>
      </w:pPr>
      <w:r>
        <w:rPr>
          <w:rFonts w:ascii="Times New Roman"/>
          <w:b w:val="false"/>
          <w:i w:val="false"/>
          <w:color w:val="000000"/>
          <w:sz w:val="28"/>
        </w:rPr>
        <w:t>
      16. Осы Шарт 20__ жылғы «__» ________ 20_ жылғы «__»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bookmarkEnd w:id="55"/>
    <w:bookmarkStart w:name="z178" w:id="56"/>
    <w:p>
      <w:pPr>
        <w:spacing w:after="0"/>
        <w:ind w:left="0"/>
        <w:jc w:val="left"/>
      </w:pPr>
      <w:r>
        <w:rPr>
          <w:rFonts w:ascii="Times New Roman"/>
          <w:b/>
          <w:i w:val="false"/>
          <w:color w:val="000000"/>
        </w:rPr>
        <w:t xml:space="preserve"> 
7. Тараптардың заңды мекен-жайлары</w:t>
      </w:r>
    </w:p>
    <w:bookmarkEnd w:id="56"/>
    <w:p>
      <w:pPr>
        <w:spacing w:after="0"/>
        <w:ind w:left="0"/>
        <w:jc w:val="both"/>
      </w:pPr>
      <w:r>
        <w:rPr>
          <w:rFonts w:ascii="Times New Roman"/>
          <w:b w:val="false"/>
          <w:i w:val="false"/>
          <w:color w:val="000000"/>
          <w:sz w:val="28"/>
        </w:rPr>
        <w:t>      Жеткізуші:                                   Сенімді тұлға: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11 желтоқсандағы</w:t>
      </w:r>
      <w:r>
        <w:br/>
      </w:r>
      <w:r>
        <w:rPr>
          <w:rFonts w:ascii="Times New Roman"/>
          <w:b w:val="false"/>
          <w:i w:val="false"/>
          <w:color w:val="000000"/>
          <w:sz w:val="28"/>
        </w:rPr>
        <w:t xml:space="preserve">
№ 2081 қаулысымен   </w:t>
      </w:r>
      <w:r>
        <w:br/>
      </w:r>
      <w:r>
        <w:rPr>
          <w:rFonts w:ascii="Times New Roman"/>
          <w:b w:val="false"/>
          <w:i w:val="false"/>
          <w:color w:val="000000"/>
          <w:sz w:val="28"/>
        </w:rPr>
        <w:t xml:space="preserve">
бекітілген      </w:t>
      </w:r>
    </w:p>
    <w:bookmarkStart w:name="z179" w:id="57"/>
    <w:p>
      <w:pPr>
        <w:spacing w:after="0"/>
        <w:ind w:left="0"/>
        <w:jc w:val="left"/>
      </w:pPr>
      <w:r>
        <w:rPr>
          <w:rFonts w:ascii="Times New Roman"/>
          <w:b/>
          <w:i w:val="false"/>
          <w:color w:val="000000"/>
        </w:rPr>
        <w:t xml:space="preserve"> 
Кондоминиум объектісін басқару органы мен түпкі тұтынушыларға</w:t>
      </w:r>
      <w:r>
        <w:br/>
      </w:r>
      <w:r>
        <w:rPr>
          <w:rFonts w:ascii="Times New Roman"/>
          <w:b/>
          <w:i w:val="false"/>
          <w:color w:val="000000"/>
        </w:rPr>
        <w:t>
газбен жабдықтау жөніндегі қызметтерді жеткізуші нарық</w:t>
      </w:r>
      <w:r>
        <w:br/>
      </w:r>
      <w:r>
        <w:rPr>
          <w:rFonts w:ascii="Times New Roman"/>
          <w:b/>
          <w:i w:val="false"/>
          <w:color w:val="000000"/>
        </w:rPr>
        <w:t>
субъектілері арасындағы ынтымақтастықтың үлгі шарты</w:t>
      </w:r>
    </w:p>
    <w:bookmarkEnd w:id="57"/>
    <w:p>
      <w:pPr>
        <w:spacing w:after="0"/>
        <w:ind w:left="0"/>
        <w:jc w:val="both"/>
      </w:pPr>
      <w:r>
        <w:rPr>
          <w:rFonts w:ascii="Times New Roman"/>
          <w:b w:val="false"/>
          <w:i w:val="false"/>
          <w:color w:val="000000"/>
          <w:sz w:val="28"/>
        </w:rPr>
        <w:t>____________________                          200___жылғы «__» _____</w:t>
      </w:r>
    </w:p>
    <w:p>
      <w:pPr>
        <w:spacing w:after="0"/>
        <w:ind w:left="0"/>
        <w:jc w:val="both"/>
      </w:pPr>
      <w:r>
        <w:rPr>
          <w:rFonts w:ascii="Times New Roman"/>
          <w:b w:val="false"/>
          <w:i w:val="false"/>
          <w:color w:val="000000"/>
          <w:sz w:val="28"/>
        </w:rPr>
        <w:t>Бұдан әрі «Жеткізуші» деп аталатын__________________________________</w:t>
      </w:r>
      <w:r>
        <w:br/>
      </w:r>
      <w:r>
        <w:rPr>
          <w:rFonts w:ascii="Times New Roman"/>
          <w:b w:val="false"/>
          <w:i w:val="false"/>
          <w:color w:val="000000"/>
          <w:sz w:val="28"/>
        </w:rPr>
        <w:t>
_____________________________________________________________ атынан</w:t>
      </w:r>
      <w:r>
        <w:br/>
      </w:r>
      <w:r>
        <w:rPr>
          <w:rFonts w:ascii="Times New Roman"/>
          <w:b w:val="false"/>
          <w:i w:val="false"/>
          <w:color w:val="000000"/>
          <w:sz w:val="28"/>
        </w:rPr>
        <w:t>
      (қызметті жеткізуші нарық субъектісінің атауы)</w:t>
      </w:r>
      <w:r>
        <w:br/>
      </w:r>
      <w:r>
        <w:rPr>
          <w:rFonts w:ascii="Times New Roman"/>
          <w:b w:val="false"/>
          <w:i w:val="false"/>
          <w:color w:val="000000"/>
          <w:sz w:val="28"/>
        </w:rPr>
        <w:t>
_______________________________ негізінде әрекет ететін ____________</w:t>
      </w:r>
      <w:r>
        <w:br/>
      </w:r>
      <w:r>
        <w:rPr>
          <w:rFonts w:ascii="Times New Roman"/>
          <w:b w:val="false"/>
          <w:i w:val="false"/>
          <w:color w:val="000000"/>
          <w:sz w:val="28"/>
        </w:rPr>
        <w:t>
__________________________________________________ бір тараптан және</w:t>
      </w:r>
      <w:r>
        <w:br/>
      </w:r>
      <w:r>
        <w:rPr>
          <w:rFonts w:ascii="Times New Roman"/>
          <w:b w:val="false"/>
          <w:i w:val="false"/>
          <w:color w:val="000000"/>
          <w:sz w:val="28"/>
        </w:rPr>
        <w:t>
      (уәкілетті адамның тегі, аты, әкесінің аты)</w:t>
      </w:r>
      <w:r>
        <w:br/>
      </w:r>
      <w:r>
        <w:rPr>
          <w:rFonts w:ascii="Times New Roman"/>
          <w:b w:val="false"/>
          <w:i w:val="false"/>
          <w:color w:val="000000"/>
          <w:sz w:val="28"/>
        </w:rPr>
        <w:t>
бұдан әрі «Сенімді тұлға» деп аталатын______________________________</w:t>
      </w:r>
      <w:r>
        <w:br/>
      </w:r>
      <w:r>
        <w:rPr>
          <w:rFonts w:ascii="Times New Roman"/>
          <w:b w:val="false"/>
          <w:i w:val="false"/>
          <w:color w:val="000000"/>
          <w:sz w:val="28"/>
        </w:rPr>
        <w:t>
_____________________________________________________________ атынан</w:t>
      </w:r>
      <w:r>
        <w:br/>
      </w:r>
      <w:r>
        <w:rPr>
          <w:rFonts w:ascii="Times New Roman"/>
          <w:b w:val="false"/>
          <w:i w:val="false"/>
          <w:color w:val="000000"/>
          <w:sz w:val="28"/>
        </w:rPr>
        <w:t>
      (кондоминиум объектісін басқару органының атауы)</w:t>
      </w:r>
      <w:r>
        <w:br/>
      </w:r>
      <w:r>
        <w:rPr>
          <w:rFonts w:ascii="Times New Roman"/>
          <w:b w:val="false"/>
          <w:i w:val="false"/>
          <w:color w:val="000000"/>
          <w:sz w:val="28"/>
        </w:rPr>
        <w:t>
____________________________негізінде әрекет ететін ________________</w:t>
      </w:r>
      <w:r>
        <w:br/>
      </w:r>
      <w:r>
        <w:rPr>
          <w:rFonts w:ascii="Times New Roman"/>
          <w:b w:val="false"/>
          <w:i w:val="false"/>
          <w:color w:val="000000"/>
          <w:sz w:val="28"/>
        </w:rPr>
        <w:t>
___________________________________________________ екінші тараптан,</w:t>
      </w:r>
      <w:r>
        <w:br/>
      </w:r>
      <w:r>
        <w:rPr>
          <w:rFonts w:ascii="Times New Roman"/>
          <w:b w:val="false"/>
          <w:i w:val="false"/>
          <w:color w:val="000000"/>
          <w:sz w:val="28"/>
        </w:rPr>
        <w:t>
      (уәкілетті адамның тегі, аты, әкесінің аты)</w:t>
      </w:r>
      <w:r>
        <w:br/>
      </w:r>
      <w:r>
        <w:rPr>
          <w:rFonts w:ascii="Times New Roman"/>
          <w:b w:val="false"/>
          <w:i w:val="false"/>
          <w:color w:val="000000"/>
          <w:sz w:val="28"/>
        </w:rPr>
        <w:t>
бұдан әрі бірлесіп «Тараптар» деп аталатындар мына төмендегілер туралы осы шартты (бұдан әрі - Шарт) жасасты:</w:t>
      </w:r>
    </w:p>
    <w:bookmarkStart w:name="z180" w:id="58"/>
    <w:p>
      <w:pPr>
        <w:spacing w:after="0"/>
        <w:ind w:left="0"/>
        <w:jc w:val="left"/>
      </w:pPr>
      <w:r>
        <w:rPr>
          <w:rFonts w:ascii="Times New Roman"/>
          <w:b/>
          <w:i w:val="false"/>
          <w:color w:val="000000"/>
        </w:rPr>
        <w:t xml:space="preserve"> 
1. Шартта пайдаланылатын негізгі ұғымдар</w:t>
      </w:r>
    </w:p>
    <w:bookmarkEnd w:id="58"/>
    <w:bookmarkStart w:name="z181" w:id="59"/>
    <w:p>
      <w:pPr>
        <w:spacing w:after="0"/>
        <w:ind w:left="0"/>
        <w:jc w:val="both"/>
      </w:pPr>
      <w:r>
        <w:rPr>
          <w:rFonts w:ascii="Times New Roman"/>
          <w:b w:val="false"/>
          <w:i w:val="false"/>
          <w:color w:val="000000"/>
          <w:sz w:val="28"/>
        </w:rPr>
        <w:t>
      1. Шартта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тұтынушы - меншік нысанына қарамастан, газбен жабдықтау қызметтерін пайдаланатын жеке немесе заңды тұлғалар;</w:t>
      </w:r>
      <w:r>
        <w:br/>
      </w:r>
      <w:r>
        <w:rPr>
          <w:rFonts w:ascii="Times New Roman"/>
          <w:b w:val="false"/>
          <w:i w:val="false"/>
          <w:color w:val="000000"/>
          <w:sz w:val="28"/>
        </w:rPr>
        <w:t>
</w:t>
      </w:r>
      <w:r>
        <w:rPr>
          <w:rFonts w:ascii="Times New Roman"/>
          <w:b w:val="false"/>
          <w:i w:val="false"/>
          <w:color w:val="000000"/>
          <w:sz w:val="28"/>
        </w:rPr>
        <w:t>
      2) инженерлік желілер мен құрылыстар - тұтынушыларға коммуналдық қызметтерді көрсетуге арналған жабдықтар мен желілер;</w:t>
      </w:r>
      <w:r>
        <w:br/>
      </w:r>
      <w:r>
        <w:rPr>
          <w:rFonts w:ascii="Times New Roman"/>
          <w:b w:val="false"/>
          <w:i w:val="false"/>
          <w:color w:val="000000"/>
          <w:sz w:val="28"/>
        </w:rPr>
        <w:t>
</w:t>
      </w:r>
      <w:r>
        <w:rPr>
          <w:rFonts w:ascii="Times New Roman"/>
          <w:b w:val="false"/>
          <w:i w:val="false"/>
          <w:color w:val="000000"/>
          <w:sz w:val="28"/>
        </w:rPr>
        <w:t>
      3) кондоминиум - жылжымайтын мүлікке меншіктің нысаны, бұл жағдайда үй-жайлар азаматтардың, заңды тұлғалардың, мемлекеттің дара (бөлек) меншігінде болады, ал ортақ мүлік оларға ортақ үлестік меншік құқығымен тиесілі болады;</w:t>
      </w:r>
      <w:r>
        <w:br/>
      </w:r>
      <w:r>
        <w:rPr>
          <w:rFonts w:ascii="Times New Roman"/>
          <w:b w:val="false"/>
          <w:i w:val="false"/>
          <w:color w:val="000000"/>
          <w:sz w:val="28"/>
        </w:rPr>
        <w:t>
</w:t>
      </w:r>
      <w:r>
        <w:rPr>
          <w:rFonts w:ascii="Times New Roman"/>
          <w:b w:val="false"/>
          <w:i w:val="false"/>
          <w:color w:val="000000"/>
          <w:sz w:val="28"/>
        </w:rPr>
        <w:t>
      4)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r>
        <w:br/>
      </w:r>
      <w:r>
        <w:rPr>
          <w:rFonts w:ascii="Times New Roman"/>
          <w:b w:val="false"/>
          <w:i w:val="false"/>
          <w:color w:val="000000"/>
          <w:sz w:val="28"/>
        </w:rPr>
        <w:t>
</w:t>
      </w:r>
      <w:r>
        <w:rPr>
          <w:rFonts w:ascii="Times New Roman"/>
          <w:b w:val="false"/>
          <w:i w:val="false"/>
          <w:color w:val="000000"/>
          <w:sz w:val="28"/>
        </w:rPr>
        <w:t>
      5) кондоминиум объектісін басқару органы - кондоминиум объектісін күтіп-ұстау жөніндегі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6) жеткізуші — меншік нысанына қарамастан, тұтынушыларға газбен жабдықтау жөнінде қызметтер көрсететін жеке тұлға, дара кәсіпкер немесе заңды тұлға;</w:t>
      </w:r>
      <w:r>
        <w:br/>
      </w:r>
      <w:r>
        <w:rPr>
          <w:rFonts w:ascii="Times New Roman"/>
          <w:b w:val="false"/>
          <w:i w:val="false"/>
          <w:color w:val="000000"/>
          <w:sz w:val="28"/>
        </w:rPr>
        <w:t>
</w:t>
      </w:r>
      <w:r>
        <w:rPr>
          <w:rFonts w:ascii="Times New Roman"/>
          <w:b w:val="false"/>
          <w:i w:val="false"/>
          <w:color w:val="000000"/>
          <w:sz w:val="28"/>
        </w:rPr>
        <w:t>
      7) теңгерімдік тиесілілігін бөлу шекарасы - газбен жабдықтау жүйелері мен олардың құрылыстары элементтерін меншік, шаруашылық жүргізу немесе жедел басқару белгісі бойынша бөлу сызығы;</w:t>
      </w:r>
      <w:r>
        <w:br/>
      </w:r>
      <w:r>
        <w:rPr>
          <w:rFonts w:ascii="Times New Roman"/>
          <w:b w:val="false"/>
          <w:i w:val="false"/>
          <w:color w:val="000000"/>
          <w:sz w:val="28"/>
        </w:rPr>
        <w:t>
</w:t>
      </w:r>
      <w:r>
        <w:rPr>
          <w:rFonts w:ascii="Times New Roman"/>
          <w:b w:val="false"/>
          <w:i w:val="false"/>
          <w:color w:val="000000"/>
          <w:sz w:val="28"/>
        </w:rPr>
        <w:t>
      8) пайдалану жауапкершілігін бөлу шекарасы - Тараптардың келісімімен белгіленетін газбен жабдықтау жүйелерінің элементтерін газбен жабдықтау жүйелерінің элементтерін пайдалану үшін міндеттер (жауапкершілік) белгісі бойынша бөлу сызығы. Мұндай келісім болмаған кезде пайдалану жауапкершілігінің шекарасы теңгерімдік тиесілілігінің шекарасы бойынша белгіленеді.</w:t>
      </w:r>
    </w:p>
    <w:bookmarkEnd w:id="59"/>
    <w:bookmarkStart w:name="z190" w:id="60"/>
    <w:p>
      <w:pPr>
        <w:spacing w:after="0"/>
        <w:ind w:left="0"/>
        <w:jc w:val="left"/>
      </w:pPr>
      <w:r>
        <w:rPr>
          <w:rFonts w:ascii="Times New Roman"/>
          <w:b/>
          <w:i w:val="false"/>
          <w:color w:val="000000"/>
        </w:rPr>
        <w:t xml:space="preserve"> 
2. Шарттың мәні</w:t>
      </w:r>
    </w:p>
    <w:bookmarkEnd w:id="60"/>
    <w:bookmarkStart w:name="z191" w:id="61"/>
    <w:p>
      <w:pPr>
        <w:spacing w:after="0"/>
        <w:ind w:left="0"/>
        <w:jc w:val="both"/>
      </w:pPr>
      <w:r>
        <w:rPr>
          <w:rFonts w:ascii="Times New Roman"/>
          <w:b w:val="false"/>
          <w:i w:val="false"/>
          <w:color w:val="000000"/>
          <w:sz w:val="28"/>
        </w:rPr>
        <w:t>
      2. Жеткізуші тұтынушыға теңгерімдік тиесілілігін бөлу шекарасына дейін газбен жабдықтау жөнінде қызмет көрсетуге, ал Сенімді тұлға тұтынушыларға газбен жабдықтау жөніндегі қызметтер көрсетілетін үй ішіндегі инженерлік желілер мен құрылыстардың сақталуын және тиісті техникалық жай-күйде болуы мен пайдаланылуын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3. Қызметті қабылдау Жеткізуші мен тұтынушының теңгерімдік тиесілілігін бөлу шекарасында жүргізіледі.</w:t>
      </w:r>
      <w:r>
        <w:br/>
      </w:r>
      <w:r>
        <w:rPr>
          <w:rFonts w:ascii="Times New Roman"/>
          <w:b w:val="false"/>
          <w:i w:val="false"/>
          <w:color w:val="000000"/>
          <w:sz w:val="28"/>
        </w:rPr>
        <w:t>
</w:t>
      </w:r>
      <w:r>
        <w:rPr>
          <w:rFonts w:ascii="Times New Roman"/>
          <w:b w:val="false"/>
          <w:i w:val="false"/>
          <w:color w:val="000000"/>
          <w:sz w:val="28"/>
        </w:rPr>
        <w:t>
      4. Тараптардың газбен жабдықтау жөніндегі пайдалану жауапкершілігін бөлу шекарасы тұрғын үйге келетін газ құбыры болып табылады.</w:t>
      </w:r>
      <w:r>
        <w:br/>
      </w:r>
      <w:r>
        <w:rPr>
          <w:rFonts w:ascii="Times New Roman"/>
          <w:b w:val="false"/>
          <w:i w:val="false"/>
          <w:color w:val="000000"/>
          <w:sz w:val="28"/>
        </w:rPr>
        <w:t>
</w:t>
      </w:r>
      <w:r>
        <w:rPr>
          <w:rFonts w:ascii="Times New Roman"/>
          <w:b w:val="false"/>
          <w:i w:val="false"/>
          <w:color w:val="000000"/>
          <w:sz w:val="28"/>
        </w:rPr>
        <w:t>
      5. Көрсетiлетiн қызметтердiң сипаттамасы мен сапасы Қазақстан Республикасы заңнамасының, ұлттық стандарттардың талаптарына сәйкес болуы тиiс.</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Газбен жабдықтау жөнінде қызметтер көрсету режимі - тәулік бойы.</w:t>
      </w:r>
    </w:p>
    <w:bookmarkEnd w:id="61"/>
    <w:bookmarkStart w:name="z196" w:id="62"/>
    <w:p>
      <w:pPr>
        <w:spacing w:after="0"/>
        <w:ind w:left="0"/>
        <w:jc w:val="left"/>
      </w:pPr>
      <w:r>
        <w:rPr>
          <w:rFonts w:ascii="Times New Roman"/>
          <w:b/>
          <w:i w:val="false"/>
          <w:color w:val="000000"/>
        </w:rPr>
        <w:t xml:space="preserve"> 
3. Тараптардың құқықтары мен міндеттері</w:t>
      </w:r>
    </w:p>
    <w:bookmarkEnd w:id="62"/>
    <w:bookmarkStart w:name="z197" w:id="63"/>
    <w:p>
      <w:pPr>
        <w:spacing w:after="0"/>
        <w:ind w:left="0"/>
        <w:jc w:val="both"/>
      </w:pPr>
      <w:r>
        <w:rPr>
          <w:rFonts w:ascii="Times New Roman"/>
          <w:b w:val="false"/>
          <w:i w:val="false"/>
          <w:color w:val="000000"/>
          <w:sz w:val="28"/>
        </w:rPr>
        <w:t>
      7. Жеткізуші газбен жабдықтау жөніндегі қызметтер көрсетілетін үй ішіндегі инженерлік желілер мен құрылыстарға техникалық қызмет көрсетуді жүргізуге және жалпы үй бойынша есептеу құралдарын тексеруді және салыстырып тексеруді ұйымдастыруға құқылы.</w:t>
      </w:r>
      <w:r>
        <w:br/>
      </w:r>
      <w:r>
        <w:rPr>
          <w:rFonts w:ascii="Times New Roman"/>
          <w:b w:val="false"/>
          <w:i w:val="false"/>
          <w:color w:val="000000"/>
          <w:sz w:val="28"/>
        </w:rPr>
        <w:t>
</w:t>
      </w:r>
      <w:r>
        <w:rPr>
          <w:rFonts w:ascii="Times New Roman"/>
          <w:b w:val="false"/>
          <w:i w:val="false"/>
          <w:color w:val="000000"/>
          <w:sz w:val="28"/>
        </w:rPr>
        <w:t>
      8. Жеткізушінің міндеттері:</w:t>
      </w:r>
      <w:r>
        <w:br/>
      </w:r>
      <w:r>
        <w:rPr>
          <w:rFonts w:ascii="Times New Roman"/>
          <w:b w:val="false"/>
          <w:i w:val="false"/>
          <w:color w:val="000000"/>
          <w:sz w:val="28"/>
        </w:rPr>
        <w:t>
</w:t>
      </w:r>
      <w:r>
        <w:rPr>
          <w:rFonts w:ascii="Times New Roman"/>
          <w:b w:val="false"/>
          <w:i w:val="false"/>
          <w:color w:val="000000"/>
          <w:sz w:val="28"/>
        </w:rPr>
        <w:t>
      1) теңгерiмдiк тиесiлiлiгiн бөлу шекарасына дейiн Қазақстан Республикасы заңнамасының, ұлттық стандарттардың талаптарына сәйкес келетiн көлемде және сапада газбен жабдықтау жөнiнде қызметтердің тиiсiнше көрсетілуін қамтамасыз ету;</w:t>
      </w:r>
      <w:r>
        <w:br/>
      </w:r>
      <w:r>
        <w:rPr>
          <w:rFonts w:ascii="Times New Roman"/>
          <w:b w:val="false"/>
          <w:i w:val="false"/>
          <w:color w:val="000000"/>
          <w:sz w:val="28"/>
        </w:rPr>
        <w:t>
</w:t>
      </w:r>
      <w:r>
        <w:rPr>
          <w:rFonts w:ascii="Times New Roman"/>
          <w:b w:val="false"/>
          <w:i w:val="false"/>
          <w:color w:val="000000"/>
          <w:sz w:val="28"/>
        </w:rPr>
        <w:t>
      2) газбен жабдықтау жөнінде қызметтер көрсету режимін бұзуды болдырмау, жою бойынша уақтылы шаралар қабылдау.</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Сенімді тұлғаның құқықтары:</w:t>
      </w:r>
      <w:r>
        <w:br/>
      </w:r>
      <w:r>
        <w:rPr>
          <w:rFonts w:ascii="Times New Roman"/>
          <w:b w:val="false"/>
          <w:i w:val="false"/>
          <w:color w:val="000000"/>
          <w:sz w:val="28"/>
        </w:rPr>
        <w:t>
</w:t>
      </w:r>
      <w:r>
        <w:rPr>
          <w:rFonts w:ascii="Times New Roman"/>
          <w:b w:val="false"/>
          <w:i w:val="false"/>
          <w:color w:val="000000"/>
          <w:sz w:val="28"/>
        </w:rPr>
        <w:t>
      1) үй ішіндегі инженерлік желілер мен құрылыстарды тиісті техникалық жай-күйде күтіп ұстау бойынша жөндеу және пайдалану жұмыстарын жүзеге асыру үшін үшінші тұлғаларды тарту;</w:t>
      </w:r>
      <w:r>
        <w:br/>
      </w:r>
      <w:r>
        <w:rPr>
          <w:rFonts w:ascii="Times New Roman"/>
          <w:b w:val="false"/>
          <w:i w:val="false"/>
          <w:color w:val="000000"/>
          <w:sz w:val="28"/>
        </w:rPr>
        <w:t>
</w:t>
      </w:r>
      <w:r>
        <w:rPr>
          <w:rFonts w:ascii="Times New Roman"/>
          <w:b w:val="false"/>
          <w:i w:val="false"/>
          <w:color w:val="000000"/>
          <w:sz w:val="28"/>
        </w:rPr>
        <w:t>
      2) үй ішіндегі инженерлік желілер мен құрылыстарды қарау кезінде Жеткізуші жасайтын барлық актілердің көшірмелерін Жеткізушіден алу.</w:t>
      </w:r>
      <w:r>
        <w:br/>
      </w:r>
      <w:r>
        <w:rPr>
          <w:rFonts w:ascii="Times New Roman"/>
          <w:b w:val="false"/>
          <w:i w:val="false"/>
          <w:color w:val="000000"/>
          <w:sz w:val="28"/>
        </w:rPr>
        <w:t>
</w:t>
      </w:r>
      <w:r>
        <w:rPr>
          <w:rFonts w:ascii="Times New Roman"/>
          <w:b w:val="false"/>
          <w:i w:val="false"/>
          <w:color w:val="000000"/>
          <w:sz w:val="28"/>
        </w:rPr>
        <w:t>
      10. Сенімді тұлғаның міндеттері:</w:t>
      </w:r>
      <w:r>
        <w:br/>
      </w:r>
      <w:r>
        <w:rPr>
          <w:rFonts w:ascii="Times New Roman"/>
          <w:b w:val="false"/>
          <w:i w:val="false"/>
          <w:color w:val="000000"/>
          <w:sz w:val="28"/>
        </w:rPr>
        <w:t>
</w:t>
      </w:r>
      <w:r>
        <w:rPr>
          <w:rFonts w:ascii="Times New Roman"/>
          <w:b w:val="false"/>
          <w:i w:val="false"/>
          <w:color w:val="000000"/>
          <w:sz w:val="28"/>
        </w:rPr>
        <w:t>
      1) пайдалану жауапкершілігін бөлу шекарасы шегінде газбен жабдықтау жөніндегі қызмет көрсетілетін үй ішіндегі инженерлік желілер мен құрылыстардың сақталуын, қауіпсіздігін, тиісті техникалық жай-күйін және пайдаланылуын қамтамасыз ету;</w:t>
      </w:r>
      <w:r>
        <w:br/>
      </w:r>
      <w:r>
        <w:rPr>
          <w:rFonts w:ascii="Times New Roman"/>
          <w:b w:val="false"/>
          <w:i w:val="false"/>
          <w:color w:val="000000"/>
          <w:sz w:val="28"/>
        </w:rPr>
        <w:t>
</w:t>
      </w:r>
      <w:r>
        <w:rPr>
          <w:rFonts w:ascii="Times New Roman"/>
          <w:b w:val="false"/>
          <w:i w:val="false"/>
          <w:color w:val="000000"/>
          <w:sz w:val="28"/>
        </w:rPr>
        <w:t>
      2) жалпы үй қажетіне пайдаланатын бойынша есептеу құралдарын тексеруді салыстырып тексеруді ұйымдастыруға құқылы.</w:t>
      </w:r>
      <w:r>
        <w:br/>
      </w:r>
      <w:r>
        <w:rPr>
          <w:rFonts w:ascii="Times New Roman"/>
          <w:b w:val="false"/>
          <w:i w:val="false"/>
          <w:color w:val="000000"/>
          <w:sz w:val="28"/>
        </w:rPr>
        <w:t>
</w:t>
      </w:r>
      <w:r>
        <w:rPr>
          <w:rFonts w:ascii="Times New Roman"/>
          <w:b w:val="false"/>
          <w:i w:val="false"/>
          <w:color w:val="000000"/>
          <w:sz w:val="28"/>
        </w:rPr>
        <w:t>
      3) Жеткізуші орнатқан пломбалардың бүтіндігінің бұзылу жағдайлары туралы Жеткізушіге хабар беру;</w:t>
      </w:r>
      <w:r>
        <w:br/>
      </w:r>
      <w:r>
        <w:rPr>
          <w:rFonts w:ascii="Times New Roman"/>
          <w:b w:val="false"/>
          <w:i w:val="false"/>
          <w:color w:val="000000"/>
          <w:sz w:val="28"/>
        </w:rPr>
        <w:t>
</w:t>
      </w:r>
      <w:r>
        <w:rPr>
          <w:rFonts w:ascii="Times New Roman"/>
          <w:b w:val="false"/>
          <w:i w:val="false"/>
          <w:color w:val="000000"/>
          <w:sz w:val="28"/>
        </w:rPr>
        <w:t>
      4) үй ішіндегі инженерлік желілер мен құрылыстардың істен шығуын күшімен жою;</w:t>
      </w:r>
      <w:r>
        <w:br/>
      </w:r>
      <w:r>
        <w:rPr>
          <w:rFonts w:ascii="Times New Roman"/>
          <w:b w:val="false"/>
          <w:i w:val="false"/>
          <w:color w:val="000000"/>
          <w:sz w:val="28"/>
        </w:rPr>
        <w:t>
</w:t>
      </w:r>
      <w:r>
        <w:rPr>
          <w:rFonts w:ascii="Times New Roman"/>
          <w:b w:val="false"/>
          <w:i w:val="false"/>
          <w:color w:val="000000"/>
          <w:sz w:val="28"/>
        </w:rPr>
        <w:t>
      5) үйге ортақ есептеу құралдарына, үй ішіндегі инженерлік желілер құрылыстарға Жеткізуші өкілдерінің кедергісіз кіруін қамтамасыз ету.</w:t>
      </w:r>
    </w:p>
    <w:bookmarkEnd w:id="63"/>
    <w:bookmarkStart w:name="z210" w:id="64"/>
    <w:p>
      <w:pPr>
        <w:spacing w:after="0"/>
        <w:ind w:left="0"/>
        <w:jc w:val="left"/>
      </w:pPr>
      <w:r>
        <w:rPr>
          <w:rFonts w:ascii="Times New Roman"/>
          <w:b/>
          <w:i w:val="false"/>
          <w:color w:val="000000"/>
        </w:rPr>
        <w:t xml:space="preserve"> 
4. Форс-мажорлық жағдайлар</w:t>
      </w:r>
    </w:p>
    <w:bookmarkEnd w:id="64"/>
    <w:bookmarkStart w:name="z211" w:id="65"/>
    <w:p>
      <w:pPr>
        <w:spacing w:after="0"/>
        <w:ind w:left="0"/>
        <w:jc w:val="both"/>
      </w:pPr>
      <w:r>
        <w:rPr>
          <w:rFonts w:ascii="Times New Roman"/>
          <w:b w:val="false"/>
          <w:i w:val="false"/>
          <w:color w:val="000000"/>
          <w:sz w:val="28"/>
        </w:rPr>
        <w:t>
      11. Форс-мажорлық жағдайлар, яғни еңсерілмейтін күш жағдайлары (дүлей апаттар немесе болжап білу немесе алдын алу мүмкін емес өзі жағдайлар), сондай-ақ әскери қимылдар, көтерілістер және Шарт талаптарыны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r>
        <w:br/>
      </w:r>
      <w:r>
        <w:rPr>
          <w:rFonts w:ascii="Times New Roman"/>
          <w:b w:val="false"/>
          <w:i w:val="false"/>
          <w:color w:val="000000"/>
          <w:sz w:val="28"/>
        </w:rPr>
        <w:t>
</w:t>
      </w:r>
      <w:r>
        <w:rPr>
          <w:rFonts w:ascii="Times New Roman"/>
          <w:b w:val="false"/>
          <w:i w:val="false"/>
          <w:color w:val="000000"/>
          <w:sz w:val="28"/>
        </w:rPr>
        <w:t>
      12.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r>
        <w:br/>
      </w:r>
      <w:r>
        <w:rPr>
          <w:rFonts w:ascii="Times New Roman"/>
          <w:b w:val="false"/>
          <w:i w:val="false"/>
          <w:color w:val="000000"/>
          <w:sz w:val="28"/>
        </w:rP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 ішінде Шарт бойынша барлық өзара есеп айырысуларды жүргізуге міндеттенеді.</w:t>
      </w:r>
    </w:p>
    <w:bookmarkEnd w:id="65"/>
    <w:bookmarkStart w:name="z213" w:id="66"/>
    <w:p>
      <w:pPr>
        <w:spacing w:after="0"/>
        <w:ind w:left="0"/>
        <w:jc w:val="left"/>
      </w:pPr>
      <w:r>
        <w:rPr>
          <w:rFonts w:ascii="Times New Roman"/>
          <w:b/>
          <w:i w:val="false"/>
          <w:color w:val="000000"/>
        </w:rPr>
        <w:t xml:space="preserve"> 
5. Жалпы ережелер және дауларды шешу</w:t>
      </w:r>
    </w:p>
    <w:bookmarkEnd w:id="66"/>
    <w:bookmarkStart w:name="z214" w:id="67"/>
    <w:p>
      <w:pPr>
        <w:spacing w:after="0"/>
        <w:ind w:left="0"/>
        <w:jc w:val="both"/>
      </w:pPr>
      <w:r>
        <w:rPr>
          <w:rFonts w:ascii="Times New Roman"/>
          <w:b w:val="false"/>
          <w:i w:val="false"/>
          <w:color w:val="000000"/>
          <w:sz w:val="28"/>
        </w:rPr>
        <w:t>
      13. Тараптар өздерінің құқықтық қатынастарында Шартты және қолданыстағы заңнаманы басшылыққа алады.</w:t>
      </w:r>
      <w:r>
        <w:br/>
      </w:r>
      <w:r>
        <w:rPr>
          <w:rFonts w:ascii="Times New Roman"/>
          <w:b w:val="false"/>
          <w:i w:val="false"/>
          <w:color w:val="000000"/>
          <w:sz w:val="28"/>
        </w:rPr>
        <w:t>
</w:t>
      </w:r>
      <w:r>
        <w:rPr>
          <w:rFonts w:ascii="Times New Roman"/>
          <w:b w:val="false"/>
          <w:i w:val="false"/>
          <w:color w:val="000000"/>
          <w:sz w:val="28"/>
        </w:rPr>
        <w:t>
      14. Шарттың қандай да бір ережесі немесе жалпы Шарт бойынша немесе Шарттың ережелеріне қатысты қандай да бір мәселеге немесе әрекетке байланысты қандай да бір дау немесе келіспеушіліктер туындаған жағдайда, Тараптардың кез келгені екінші Тарапқа даудың мән-жайын толық баяндап, талап жолдауға құқылы.</w:t>
      </w:r>
      <w:r>
        <w:br/>
      </w:r>
      <w:r>
        <w:rPr>
          <w:rFonts w:ascii="Times New Roman"/>
          <w:b w:val="false"/>
          <w:i w:val="false"/>
          <w:color w:val="000000"/>
          <w:sz w:val="28"/>
        </w:rPr>
        <w:t>
</w:t>
      </w:r>
      <w:r>
        <w:rPr>
          <w:rFonts w:ascii="Times New Roman"/>
          <w:b w:val="false"/>
          <w:i w:val="false"/>
          <w:color w:val="000000"/>
          <w:sz w:val="28"/>
        </w:rPr>
        <w:t>
      15.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r>
        <w:br/>
      </w:r>
      <w:r>
        <w:rPr>
          <w:rFonts w:ascii="Times New Roman"/>
          <w:b w:val="false"/>
          <w:i w:val="false"/>
          <w:color w:val="000000"/>
          <w:sz w:val="28"/>
        </w:rPr>
        <w:t>
</w:t>
      </w:r>
      <w:r>
        <w:rPr>
          <w:rFonts w:ascii="Times New Roman"/>
          <w:b w:val="false"/>
          <w:i w:val="false"/>
          <w:color w:val="000000"/>
          <w:sz w:val="28"/>
        </w:rPr>
        <w:t>
      16. Тараптардың Шарттан туындайтын және онымен реттелмеген қатынастары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17. Шарт Тараптарда сақталатын және бірдей заңды күші бар екі данада жасалады.</w:t>
      </w:r>
    </w:p>
    <w:bookmarkEnd w:id="67"/>
    <w:bookmarkStart w:name="z219" w:id="68"/>
    <w:p>
      <w:pPr>
        <w:spacing w:after="0"/>
        <w:ind w:left="0"/>
        <w:jc w:val="left"/>
      </w:pPr>
      <w:r>
        <w:rPr>
          <w:rFonts w:ascii="Times New Roman"/>
          <w:b/>
          <w:i w:val="false"/>
          <w:color w:val="000000"/>
        </w:rPr>
        <w:t xml:space="preserve"> 
6. Шарттың қолданылу мерзімі</w:t>
      </w:r>
    </w:p>
    <w:bookmarkEnd w:id="68"/>
    <w:bookmarkStart w:name="z220" w:id="69"/>
    <w:p>
      <w:pPr>
        <w:spacing w:after="0"/>
        <w:ind w:left="0"/>
        <w:jc w:val="both"/>
      </w:pPr>
      <w:r>
        <w:rPr>
          <w:rFonts w:ascii="Times New Roman"/>
          <w:b w:val="false"/>
          <w:i w:val="false"/>
          <w:color w:val="000000"/>
          <w:sz w:val="28"/>
        </w:rPr>
        <w:t>
      18. Осы Шарт 20__ жылғы «__» ________ 20_ жылғы «__»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bookmarkEnd w:id="69"/>
    <w:bookmarkStart w:name="z221" w:id="70"/>
    <w:p>
      <w:pPr>
        <w:spacing w:after="0"/>
        <w:ind w:left="0"/>
        <w:jc w:val="left"/>
      </w:pPr>
      <w:r>
        <w:rPr>
          <w:rFonts w:ascii="Times New Roman"/>
          <w:b/>
          <w:i w:val="false"/>
          <w:color w:val="000000"/>
        </w:rPr>
        <w:t xml:space="preserve"> 
7. Тараптардың заңды мекен-жайлары</w:t>
      </w:r>
    </w:p>
    <w:bookmarkEnd w:id="70"/>
    <w:p>
      <w:pPr>
        <w:spacing w:after="0"/>
        <w:ind w:left="0"/>
        <w:jc w:val="both"/>
      </w:pPr>
      <w:r>
        <w:rPr>
          <w:rFonts w:ascii="Times New Roman"/>
          <w:b w:val="false"/>
          <w:i w:val="false"/>
          <w:color w:val="000000"/>
          <w:sz w:val="28"/>
        </w:rPr>
        <w:t>      Жеткізуші:                                   Сенімді тұлға: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11 желтоқсандағы</w:t>
      </w:r>
      <w:r>
        <w:br/>
      </w:r>
      <w:r>
        <w:rPr>
          <w:rFonts w:ascii="Times New Roman"/>
          <w:b w:val="false"/>
          <w:i w:val="false"/>
          <w:color w:val="000000"/>
          <w:sz w:val="28"/>
        </w:rPr>
        <w:t xml:space="preserve">
№ 2081 қаулысымен </w:t>
      </w:r>
      <w:r>
        <w:br/>
      </w:r>
      <w:r>
        <w:rPr>
          <w:rFonts w:ascii="Times New Roman"/>
          <w:b w:val="false"/>
          <w:i w:val="false"/>
          <w:color w:val="000000"/>
          <w:sz w:val="28"/>
        </w:rPr>
        <w:t xml:space="preserve">
бекітілген     </w:t>
      </w:r>
    </w:p>
    <w:bookmarkStart w:name="z222" w:id="71"/>
    <w:p>
      <w:pPr>
        <w:spacing w:after="0"/>
        <w:ind w:left="0"/>
        <w:jc w:val="left"/>
      </w:pPr>
      <w:r>
        <w:rPr>
          <w:rFonts w:ascii="Times New Roman"/>
          <w:b/>
          <w:i w:val="false"/>
          <w:color w:val="000000"/>
        </w:rPr>
        <w:t xml:space="preserve"> 
Кондоминиум объектісін басқару органы мен түпкі тұтынушыларға</w:t>
      </w:r>
      <w:r>
        <w:br/>
      </w:r>
      <w:r>
        <w:rPr>
          <w:rFonts w:ascii="Times New Roman"/>
          <w:b/>
          <w:i w:val="false"/>
          <w:color w:val="000000"/>
        </w:rPr>
        <w:t>
қоқысты әкету жөніндегі қызметтерді жеткізуші нарық</w:t>
      </w:r>
      <w:r>
        <w:br/>
      </w:r>
      <w:r>
        <w:rPr>
          <w:rFonts w:ascii="Times New Roman"/>
          <w:b/>
          <w:i w:val="false"/>
          <w:color w:val="000000"/>
        </w:rPr>
        <w:t>
субъектілері арасындағы ынтымақтастықтың үлгі шарты</w:t>
      </w:r>
    </w:p>
    <w:bookmarkEnd w:id="71"/>
    <w:p>
      <w:pPr>
        <w:spacing w:after="0"/>
        <w:ind w:left="0"/>
        <w:jc w:val="both"/>
      </w:pPr>
      <w:r>
        <w:rPr>
          <w:rFonts w:ascii="Times New Roman"/>
          <w:b w:val="false"/>
          <w:i w:val="false"/>
          <w:color w:val="000000"/>
          <w:sz w:val="28"/>
        </w:rPr>
        <w:t>____________________                         20___жылғы «__» _____</w:t>
      </w:r>
    </w:p>
    <w:p>
      <w:pPr>
        <w:spacing w:after="0"/>
        <w:ind w:left="0"/>
        <w:jc w:val="both"/>
      </w:pPr>
      <w:r>
        <w:rPr>
          <w:rFonts w:ascii="Times New Roman"/>
          <w:b w:val="false"/>
          <w:i w:val="false"/>
          <w:color w:val="000000"/>
          <w:sz w:val="28"/>
        </w:rPr>
        <w:t>Бұдан әрі «Жеткізуші» деп аталатын__________________________________</w:t>
      </w:r>
      <w:r>
        <w:br/>
      </w:r>
      <w:r>
        <w:rPr>
          <w:rFonts w:ascii="Times New Roman"/>
          <w:b w:val="false"/>
          <w:i w:val="false"/>
          <w:color w:val="000000"/>
          <w:sz w:val="28"/>
        </w:rPr>
        <w:t>
_____________________________________________________________ атынан</w:t>
      </w:r>
      <w:r>
        <w:br/>
      </w:r>
      <w:r>
        <w:rPr>
          <w:rFonts w:ascii="Times New Roman"/>
          <w:b w:val="false"/>
          <w:i w:val="false"/>
          <w:color w:val="000000"/>
          <w:sz w:val="28"/>
        </w:rPr>
        <w:t>
      (қызметті жеткізуші нарық субъектісінің атауы)</w:t>
      </w:r>
      <w:r>
        <w:br/>
      </w:r>
      <w:r>
        <w:rPr>
          <w:rFonts w:ascii="Times New Roman"/>
          <w:b w:val="false"/>
          <w:i w:val="false"/>
          <w:color w:val="000000"/>
          <w:sz w:val="28"/>
        </w:rPr>
        <w:t>
_______________________________ негізінде әрекет ететін ____________</w:t>
      </w:r>
      <w:r>
        <w:br/>
      </w:r>
      <w:r>
        <w:rPr>
          <w:rFonts w:ascii="Times New Roman"/>
          <w:b w:val="false"/>
          <w:i w:val="false"/>
          <w:color w:val="000000"/>
          <w:sz w:val="28"/>
        </w:rPr>
        <w:t>
__________________________________________________ бір тараптан және</w:t>
      </w:r>
      <w:r>
        <w:br/>
      </w:r>
      <w:r>
        <w:rPr>
          <w:rFonts w:ascii="Times New Roman"/>
          <w:b w:val="false"/>
          <w:i w:val="false"/>
          <w:color w:val="000000"/>
          <w:sz w:val="28"/>
        </w:rPr>
        <w:t>
      (уәкілетті адамның тегі, аты, әкесінің аты)</w:t>
      </w:r>
      <w:r>
        <w:br/>
      </w:r>
      <w:r>
        <w:rPr>
          <w:rFonts w:ascii="Times New Roman"/>
          <w:b w:val="false"/>
          <w:i w:val="false"/>
          <w:color w:val="000000"/>
          <w:sz w:val="28"/>
        </w:rPr>
        <w:t>
бұдан әрі «Сенімді тұлға» деп аталатын______________________________</w:t>
      </w:r>
      <w:r>
        <w:br/>
      </w:r>
      <w:r>
        <w:rPr>
          <w:rFonts w:ascii="Times New Roman"/>
          <w:b w:val="false"/>
          <w:i w:val="false"/>
          <w:color w:val="000000"/>
          <w:sz w:val="28"/>
        </w:rPr>
        <w:t>
_____________________________________________________________ атынан</w:t>
      </w:r>
      <w:r>
        <w:br/>
      </w:r>
      <w:r>
        <w:rPr>
          <w:rFonts w:ascii="Times New Roman"/>
          <w:b w:val="false"/>
          <w:i w:val="false"/>
          <w:color w:val="000000"/>
          <w:sz w:val="28"/>
        </w:rPr>
        <w:t>
      (кондоминиум объектісін басқару органының атауы)</w:t>
      </w:r>
      <w:r>
        <w:br/>
      </w:r>
      <w:r>
        <w:rPr>
          <w:rFonts w:ascii="Times New Roman"/>
          <w:b w:val="false"/>
          <w:i w:val="false"/>
          <w:color w:val="000000"/>
          <w:sz w:val="28"/>
        </w:rPr>
        <w:t>
____________________________негізінде әрекет ететін ________________</w:t>
      </w:r>
      <w:r>
        <w:br/>
      </w:r>
      <w:r>
        <w:rPr>
          <w:rFonts w:ascii="Times New Roman"/>
          <w:b w:val="false"/>
          <w:i w:val="false"/>
          <w:color w:val="000000"/>
          <w:sz w:val="28"/>
        </w:rPr>
        <w:t>
___________________________________________________ екінші тараптан,</w:t>
      </w:r>
      <w:r>
        <w:br/>
      </w:r>
      <w:r>
        <w:rPr>
          <w:rFonts w:ascii="Times New Roman"/>
          <w:b w:val="false"/>
          <w:i w:val="false"/>
          <w:color w:val="000000"/>
          <w:sz w:val="28"/>
        </w:rPr>
        <w:t>
      (уәкілетті адамның тегі, аты, әкесінің аты)</w:t>
      </w:r>
      <w:r>
        <w:br/>
      </w:r>
      <w:r>
        <w:rPr>
          <w:rFonts w:ascii="Times New Roman"/>
          <w:b w:val="false"/>
          <w:i w:val="false"/>
          <w:color w:val="000000"/>
          <w:sz w:val="28"/>
        </w:rPr>
        <w:t>
бұдан әрі бірлесіп «Тараптар» деп аталатындар мына төмендегілер туралы осы шартты (бұдан әрі - Шарт) жасасты:</w:t>
      </w:r>
    </w:p>
    <w:bookmarkStart w:name="z223" w:id="72"/>
    <w:p>
      <w:pPr>
        <w:spacing w:after="0"/>
        <w:ind w:left="0"/>
        <w:jc w:val="left"/>
      </w:pPr>
      <w:r>
        <w:rPr>
          <w:rFonts w:ascii="Times New Roman"/>
          <w:b/>
          <w:i w:val="false"/>
          <w:color w:val="000000"/>
        </w:rPr>
        <w:t xml:space="preserve"> 
1. Шартта пайдаланылатын негізгі ұғымдар</w:t>
      </w:r>
    </w:p>
    <w:bookmarkEnd w:id="72"/>
    <w:bookmarkStart w:name="z224" w:id="73"/>
    <w:p>
      <w:pPr>
        <w:spacing w:after="0"/>
        <w:ind w:left="0"/>
        <w:jc w:val="both"/>
      </w:pPr>
      <w:r>
        <w:rPr>
          <w:rFonts w:ascii="Times New Roman"/>
          <w:b w:val="false"/>
          <w:i w:val="false"/>
          <w:color w:val="000000"/>
          <w:sz w:val="28"/>
        </w:rPr>
        <w:t>
      1. Шартта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тұтынушы - меншік нысанына қарамастан, қоқысты әкету қызметтерін пайдаланатын жеке немесе заңды тұлғалар;</w:t>
      </w:r>
      <w:r>
        <w:br/>
      </w:r>
      <w:r>
        <w:rPr>
          <w:rFonts w:ascii="Times New Roman"/>
          <w:b w:val="false"/>
          <w:i w:val="false"/>
          <w:color w:val="000000"/>
          <w:sz w:val="28"/>
        </w:rPr>
        <w:t>
</w:t>
      </w:r>
      <w:r>
        <w:rPr>
          <w:rFonts w:ascii="Times New Roman"/>
          <w:b w:val="false"/>
          <w:i w:val="false"/>
          <w:color w:val="000000"/>
          <w:sz w:val="28"/>
        </w:rPr>
        <w:t>
      2) қоқысты әкету — коммуналдық қалдықтарды сұрыптауды, жинауды, тасымалдауды, кәдеге жаратуды, қайта өңдеуді, сақтауды, көмуді қамтамасыз ететін іс-шаралар жиынтығы;</w:t>
      </w:r>
      <w:r>
        <w:br/>
      </w:r>
      <w:r>
        <w:rPr>
          <w:rFonts w:ascii="Times New Roman"/>
          <w:b w:val="false"/>
          <w:i w:val="false"/>
          <w:color w:val="000000"/>
          <w:sz w:val="28"/>
        </w:rPr>
        <w:t>
</w:t>
      </w:r>
      <w:r>
        <w:rPr>
          <w:rFonts w:ascii="Times New Roman"/>
          <w:b w:val="false"/>
          <w:i w:val="false"/>
          <w:color w:val="000000"/>
          <w:sz w:val="28"/>
        </w:rPr>
        <w:t>
      3)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r>
        <w:br/>
      </w:r>
      <w:r>
        <w:rPr>
          <w:rFonts w:ascii="Times New Roman"/>
          <w:b w:val="false"/>
          <w:i w:val="false"/>
          <w:color w:val="000000"/>
          <w:sz w:val="28"/>
        </w:rPr>
        <w:t>
</w:t>
      </w:r>
      <w:r>
        <w:rPr>
          <w:rFonts w:ascii="Times New Roman"/>
          <w:b w:val="false"/>
          <w:i w:val="false"/>
          <w:color w:val="000000"/>
          <w:sz w:val="28"/>
        </w:rPr>
        <w:t>
      4) кондоминиум - жылжымайтын мүлікке меншіктің нысаны, бұл жағдайда үй-жайлар азаматтардың, заңды тұлғалардың, мемлекеттің дара (бөлек) меншігінде болады, ал ортақ мүлік оларға ортақ үлестік меншік құқығымен тиесілі болады;</w:t>
      </w:r>
      <w:r>
        <w:br/>
      </w:r>
      <w:r>
        <w:rPr>
          <w:rFonts w:ascii="Times New Roman"/>
          <w:b w:val="false"/>
          <w:i w:val="false"/>
          <w:color w:val="000000"/>
          <w:sz w:val="28"/>
        </w:rPr>
        <w:t>
</w:t>
      </w:r>
      <w:r>
        <w:rPr>
          <w:rFonts w:ascii="Times New Roman"/>
          <w:b w:val="false"/>
          <w:i w:val="false"/>
          <w:color w:val="000000"/>
          <w:sz w:val="28"/>
        </w:rPr>
        <w:t>
      5)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r>
        <w:br/>
      </w:r>
      <w:r>
        <w:rPr>
          <w:rFonts w:ascii="Times New Roman"/>
          <w:b w:val="false"/>
          <w:i w:val="false"/>
          <w:color w:val="000000"/>
          <w:sz w:val="28"/>
        </w:rPr>
        <w:t>
</w:t>
      </w:r>
      <w:r>
        <w:rPr>
          <w:rFonts w:ascii="Times New Roman"/>
          <w:b w:val="false"/>
          <w:i w:val="false"/>
          <w:color w:val="000000"/>
          <w:sz w:val="28"/>
        </w:rPr>
        <w:t>
      6) кондоминиум объектісін басқару органы - кондоминиум объектісін күтіп-ұстау жөніндегі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7) жеткізуші - меншік нысанына қарамастан, тұтынушыларға қоқысты әкету жөнінде қызметтер көрсететін жеке тұлға, дара кәсіпкер немесе заңды тұлға.</w:t>
      </w:r>
    </w:p>
    <w:bookmarkEnd w:id="73"/>
    <w:bookmarkStart w:name="z232" w:id="74"/>
    <w:p>
      <w:pPr>
        <w:spacing w:after="0"/>
        <w:ind w:left="0"/>
        <w:jc w:val="left"/>
      </w:pPr>
      <w:r>
        <w:rPr>
          <w:rFonts w:ascii="Times New Roman"/>
          <w:b/>
          <w:i w:val="false"/>
          <w:color w:val="000000"/>
        </w:rPr>
        <w:t xml:space="preserve"> 
2. Шарттың мәні</w:t>
      </w:r>
    </w:p>
    <w:bookmarkEnd w:id="74"/>
    <w:bookmarkStart w:name="z233" w:id="75"/>
    <w:p>
      <w:pPr>
        <w:spacing w:after="0"/>
        <w:ind w:left="0"/>
        <w:jc w:val="both"/>
      </w:pPr>
      <w:r>
        <w:rPr>
          <w:rFonts w:ascii="Times New Roman"/>
          <w:b w:val="false"/>
          <w:i w:val="false"/>
          <w:color w:val="000000"/>
          <w:sz w:val="28"/>
        </w:rPr>
        <w:t>
      2. Жеткізуші Қазақстан Республикасының қоршаған ортаны қорғау саласындағы қолданыстағы заңнамасының талаптарына сәйкес коммуналдық қалдықтарды толық әкетуді қамтамасыз етуге, ал Сенімді тұлға қоқысты әкету жөніндегі қызметтер жүзеге асырылатын инженерлік жабдықтардың сақталуын және тиісті техникалық жай-күйде болуы мен пайдаланылуын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3. Коммуналдық қалдықтарды әкету жөнінде қызметтер көрсетудің тұтынушылық қасиеті мен режимі нормативтік-техникалық құжаттамада белгіленген талаптарға және санитарлық-эпидемиологиялық талаптарға сәйкес болуы тиіс.</w:t>
      </w:r>
      <w:r>
        <w:br/>
      </w:r>
      <w:r>
        <w:rPr>
          <w:rFonts w:ascii="Times New Roman"/>
          <w:b w:val="false"/>
          <w:i w:val="false"/>
          <w:color w:val="000000"/>
          <w:sz w:val="28"/>
        </w:rPr>
        <w:t>
</w:t>
      </w:r>
      <w:r>
        <w:rPr>
          <w:rFonts w:ascii="Times New Roman"/>
          <w:b w:val="false"/>
          <w:i w:val="false"/>
          <w:color w:val="000000"/>
          <w:sz w:val="28"/>
        </w:rPr>
        <w:t>
      4. Қоқысты әкету жөнінде қызмет көрсету режимі - тәулік бойы.</w:t>
      </w:r>
    </w:p>
    <w:bookmarkEnd w:id="75"/>
    <w:bookmarkStart w:name="z236" w:id="76"/>
    <w:p>
      <w:pPr>
        <w:spacing w:after="0"/>
        <w:ind w:left="0"/>
        <w:jc w:val="left"/>
      </w:pPr>
      <w:r>
        <w:rPr>
          <w:rFonts w:ascii="Times New Roman"/>
          <w:b/>
          <w:i w:val="false"/>
          <w:color w:val="000000"/>
        </w:rPr>
        <w:t xml:space="preserve"> 
3. Тараптардың құқықтары мен міндеттері</w:t>
      </w:r>
    </w:p>
    <w:bookmarkEnd w:id="76"/>
    <w:bookmarkStart w:name="z237" w:id="77"/>
    <w:p>
      <w:pPr>
        <w:spacing w:after="0"/>
        <w:ind w:left="0"/>
        <w:jc w:val="both"/>
      </w:pPr>
      <w:r>
        <w:rPr>
          <w:rFonts w:ascii="Times New Roman"/>
          <w:b w:val="false"/>
          <w:i w:val="false"/>
          <w:color w:val="000000"/>
          <w:sz w:val="28"/>
        </w:rPr>
        <w:t>
      5. Жеткізуші қоқысты әкету жөніндегі қызметтер көрсетілетін инженерлік жабдықтарға техникалық күтім жасауға құқылы.</w:t>
      </w:r>
      <w:r>
        <w:br/>
      </w:r>
      <w:r>
        <w:rPr>
          <w:rFonts w:ascii="Times New Roman"/>
          <w:b w:val="false"/>
          <w:i w:val="false"/>
          <w:color w:val="000000"/>
          <w:sz w:val="28"/>
        </w:rPr>
        <w:t>
</w:t>
      </w:r>
      <w:r>
        <w:rPr>
          <w:rFonts w:ascii="Times New Roman"/>
          <w:b w:val="false"/>
          <w:i w:val="false"/>
          <w:color w:val="000000"/>
          <w:sz w:val="28"/>
        </w:rPr>
        <w:t>
      6. Жеткізушінің міндеттері:</w:t>
      </w:r>
      <w:r>
        <w:br/>
      </w:r>
      <w:r>
        <w:rPr>
          <w:rFonts w:ascii="Times New Roman"/>
          <w:b w:val="false"/>
          <w:i w:val="false"/>
          <w:color w:val="000000"/>
          <w:sz w:val="28"/>
        </w:rPr>
        <w:t>
</w:t>
      </w:r>
      <w:r>
        <w:rPr>
          <w:rFonts w:ascii="Times New Roman"/>
          <w:b w:val="false"/>
          <w:i w:val="false"/>
          <w:color w:val="000000"/>
          <w:sz w:val="28"/>
        </w:rPr>
        <w:t>
      1) санитарлық-эпидемиологиялық талаптарға сәйкес коммуналдық қалдықтарды толық әкету жөніндегі қызметтердің тиісінше көрсетілуін қамтамасыз ету;</w:t>
      </w:r>
      <w:r>
        <w:br/>
      </w:r>
      <w:r>
        <w:rPr>
          <w:rFonts w:ascii="Times New Roman"/>
          <w:b w:val="false"/>
          <w:i w:val="false"/>
          <w:color w:val="000000"/>
          <w:sz w:val="28"/>
        </w:rPr>
        <w:t>
</w:t>
      </w:r>
      <w:r>
        <w:rPr>
          <w:rFonts w:ascii="Times New Roman"/>
          <w:b w:val="false"/>
          <w:i w:val="false"/>
          <w:color w:val="000000"/>
          <w:sz w:val="28"/>
        </w:rPr>
        <w:t>
      2) қоқысты әкету жөніндегі қызметтерді көрсету режимін бұзуды болдырмау, жою бойынша уақтылы шаралар қабылдау.</w:t>
      </w:r>
      <w:r>
        <w:br/>
      </w:r>
      <w:r>
        <w:rPr>
          <w:rFonts w:ascii="Times New Roman"/>
          <w:b w:val="false"/>
          <w:i w:val="false"/>
          <w:color w:val="000000"/>
          <w:sz w:val="28"/>
        </w:rPr>
        <w:t>
</w:t>
      </w:r>
      <w:r>
        <w:rPr>
          <w:rFonts w:ascii="Times New Roman"/>
          <w:b w:val="false"/>
          <w:i w:val="false"/>
          <w:color w:val="000000"/>
          <w:sz w:val="28"/>
        </w:rPr>
        <w:t>
      7. Сенімді тұлғаның құқықтары:</w:t>
      </w:r>
      <w:r>
        <w:br/>
      </w:r>
      <w:r>
        <w:rPr>
          <w:rFonts w:ascii="Times New Roman"/>
          <w:b w:val="false"/>
          <w:i w:val="false"/>
          <w:color w:val="000000"/>
          <w:sz w:val="28"/>
        </w:rPr>
        <w:t>
</w:t>
      </w:r>
      <w:r>
        <w:rPr>
          <w:rFonts w:ascii="Times New Roman"/>
          <w:b w:val="false"/>
          <w:i w:val="false"/>
          <w:color w:val="000000"/>
          <w:sz w:val="28"/>
        </w:rPr>
        <w:t>
      1) инженерлік жабдықтарды тиісті техникалық жай-күйде күтіп ұстау бойынша жөндеу және пайдалану жұмыстарын жүзеге асыру үшін үшінші тұлғаларды тарту;</w:t>
      </w:r>
      <w:r>
        <w:br/>
      </w:r>
      <w:r>
        <w:rPr>
          <w:rFonts w:ascii="Times New Roman"/>
          <w:b w:val="false"/>
          <w:i w:val="false"/>
          <w:color w:val="000000"/>
          <w:sz w:val="28"/>
        </w:rPr>
        <w:t>
</w:t>
      </w:r>
      <w:r>
        <w:rPr>
          <w:rFonts w:ascii="Times New Roman"/>
          <w:b w:val="false"/>
          <w:i w:val="false"/>
          <w:color w:val="000000"/>
          <w:sz w:val="28"/>
        </w:rPr>
        <w:t>
      2) инженерлік құрылғыларды қарау кезінде Жеткізуші жасайтын барлық актілердің көшірмелерін Жеткізушіден алу.</w:t>
      </w:r>
      <w:r>
        <w:br/>
      </w:r>
      <w:r>
        <w:rPr>
          <w:rFonts w:ascii="Times New Roman"/>
          <w:b w:val="false"/>
          <w:i w:val="false"/>
          <w:color w:val="000000"/>
          <w:sz w:val="28"/>
        </w:rPr>
        <w:t>
</w:t>
      </w:r>
      <w:r>
        <w:rPr>
          <w:rFonts w:ascii="Times New Roman"/>
          <w:b w:val="false"/>
          <w:i w:val="false"/>
          <w:color w:val="000000"/>
          <w:sz w:val="28"/>
        </w:rPr>
        <w:t>
      8. Сенімді тұлға коммуналдық қалдықтарды әкету жөніндегі қызметтер көрсетілетін инженерлік жабдықтардың сақталуын, қауіпсіздігін, тиісті техникалық жай-күйін және пайдаланылуын қамтамасыз етуге міндетті.</w:t>
      </w:r>
    </w:p>
    <w:bookmarkEnd w:id="77"/>
    <w:bookmarkStart w:name="z245" w:id="78"/>
    <w:p>
      <w:pPr>
        <w:spacing w:after="0"/>
        <w:ind w:left="0"/>
        <w:jc w:val="left"/>
      </w:pPr>
      <w:r>
        <w:rPr>
          <w:rFonts w:ascii="Times New Roman"/>
          <w:b/>
          <w:i w:val="false"/>
          <w:color w:val="000000"/>
        </w:rPr>
        <w:t xml:space="preserve"> 
4. Форс-мажорлық жағдайлар</w:t>
      </w:r>
    </w:p>
    <w:bookmarkEnd w:id="78"/>
    <w:bookmarkStart w:name="z246" w:id="79"/>
    <w:p>
      <w:pPr>
        <w:spacing w:after="0"/>
        <w:ind w:left="0"/>
        <w:jc w:val="both"/>
      </w:pPr>
      <w:r>
        <w:rPr>
          <w:rFonts w:ascii="Times New Roman"/>
          <w:b w:val="false"/>
          <w:i w:val="false"/>
          <w:color w:val="000000"/>
          <w:sz w:val="28"/>
        </w:rPr>
        <w:t>
      9.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r>
        <w:br/>
      </w:r>
      <w:r>
        <w:rPr>
          <w:rFonts w:ascii="Times New Roman"/>
          <w:b w:val="false"/>
          <w:i w:val="false"/>
          <w:color w:val="000000"/>
          <w:sz w:val="28"/>
        </w:rPr>
        <w:t>
</w:t>
      </w:r>
      <w:r>
        <w:rPr>
          <w:rFonts w:ascii="Times New Roman"/>
          <w:b w:val="false"/>
          <w:i w:val="false"/>
          <w:color w:val="000000"/>
          <w:sz w:val="28"/>
        </w:rPr>
        <w:t>
      10.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r>
        <w:br/>
      </w:r>
      <w:r>
        <w:rPr>
          <w:rFonts w:ascii="Times New Roman"/>
          <w:b w:val="false"/>
          <w:i w:val="false"/>
          <w:color w:val="000000"/>
          <w:sz w:val="28"/>
        </w:rP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 ішінде Шарт бойынша барлық өзара есеп айырысуларды жүргізуге міндеттенеді.</w:t>
      </w:r>
    </w:p>
    <w:bookmarkEnd w:id="79"/>
    <w:bookmarkStart w:name="z248" w:id="80"/>
    <w:p>
      <w:pPr>
        <w:spacing w:after="0"/>
        <w:ind w:left="0"/>
        <w:jc w:val="left"/>
      </w:pPr>
      <w:r>
        <w:rPr>
          <w:rFonts w:ascii="Times New Roman"/>
          <w:b/>
          <w:i w:val="false"/>
          <w:color w:val="000000"/>
        </w:rPr>
        <w:t xml:space="preserve"> 
5. Жалпы ережелер және дауларды шешу</w:t>
      </w:r>
    </w:p>
    <w:bookmarkEnd w:id="80"/>
    <w:bookmarkStart w:name="z249" w:id="81"/>
    <w:p>
      <w:pPr>
        <w:spacing w:after="0"/>
        <w:ind w:left="0"/>
        <w:jc w:val="both"/>
      </w:pPr>
      <w:r>
        <w:rPr>
          <w:rFonts w:ascii="Times New Roman"/>
          <w:b w:val="false"/>
          <w:i w:val="false"/>
          <w:color w:val="000000"/>
          <w:sz w:val="28"/>
        </w:rPr>
        <w:t>
      11. Тараптар өздерінің құқықтық қатынастарында Шартты және қолданыстағы заңнаманы басшылыққа алады.</w:t>
      </w:r>
      <w:r>
        <w:br/>
      </w:r>
      <w:r>
        <w:rPr>
          <w:rFonts w:ascii="Times New Roman"/>
          <w:b w:val="false"/>
          <w:i w:val="false"/>
          <w:color w:val="000000"/>
          <w:sz w:val="28"/>
        </w:rPr>
        <w:t>
</w:t>
      </w:r>
      <w:r>
        <w:rPr>
          <w:rFonts w:ascii="Times New Roman"/>
          <w:b w:val="false"/>
          <w:i w:val="false"/>
          <w:color w:val="000000"/>
          <w:sz w:val="28"/>
        </w:rPr>
        <w:t>
      12. Шарттың қандай да бір ережесі немесе жалпы Шарт бойынша немесе Шарттың ережелеріне қатысты қандай да бір мәселеге немесе әрекетке байланысты қандай да бір дау немесе келіспеушіліктер туындаған жағдайда, Тараптардың кез келгені екінші Тарапқа даудың мән-жайын толық баяндап, талап жолдауға құқылы.</w:t>
      </w:r>
      <w:r>
        <w:br/>
      </w:r>
      <w:r>
        <w:rPr>
          <w:rFonts w:ascii="Times New Roman"/>
          <w:b w:val="false"/>
          <w:i w:val="false"/>
          <w:color w:val="000000"/>
          <w:sz w:val="28"/>
        </w:rPr>
        <w:t>
</w:t>
      </w:r>
      <w:r>
        <w:rPr>
          <w:rFonts w:ascii="Times New Roman"/>
          <w:b w:val="false"/>
          <w:i w:val="false"/>
          <w:color w:val="000000"/>
          <w:sz w:val="28"/>
        </w:rPr>
        <w:t>
      13.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r>
        <w:br/>
      </w:r>
      <w:r>
        <w:rPr>
          <w:rFonts w:ascii="Times New Roman"/>
          <w:b w:val="false"/>
          <w:i w:val="false"/>
          <w:color w:val="000000"/>
          <w:sz w:val="28"/>
        </w:rPr>
        <w:t>
</w:t>
      </w:r>
      <w:r>
        <w:rPr>
          <w:rFonts w:ascii="Times New Roman"/>
          <w:b w:val="false"/>
          <w:i w:val="false"/>
          <w:color w:val="000000"/>
          <w:sz w:val="28"/>
        </w:rPr>
        <w:t>
      14. Тараптардың Шарттан туындайтын және онымен реттелмеген қатынастары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15. Шарт Тараптар да сақталатын және бірдей заңды күші бар екі данада жасалады.</w:t>
      </w:r>
    </w:p>
    <w:bookmarkEnd w:id="81"/>
    <w:bookmarkStart w:name="z254" w:id="82"/>
    <w:p>
      <w:pPr>
        <w:spacing w:after="0"/>
        <w:ind w:left="0"/>
        <w:jc w:val="left"/>
      </w:pPr>
      <w:r>
        <w:rPr>
          <w:rFonts w:ascii="Times New Roman"/>
          <w:b/>
          <w:i w:val="false"/>
          <w:color w:val="000000"/>
        </w:rPr>
        <w:t xml:space="preserve"> 
6. Шарттың қолданылу мерзімі</w:t>
      </w:r>
    </w:p>
    <w:bookmarkEnd w:id="82"/>
    <w:bookmarkStart w:name="z255" w:id="83"/>
    <w:p>
      <w:pPr>
        <w:spacing w:after="0"/>
        <w:ind w:left="0"/>
        <w:jc w:val="both"/>
      </w:pPr>
      <w:r>
        <w:rPr>
          <w:rFonts w:ascii="Times New Roman"/>
          <w:b w:val="false"/>
          <w:i w:val="false"/>
          <w:color w:val="000000"/>
          <w:sz w:val="28"/>
        </w:rPr>
        <w:t>
      16. Осы Шарт 20__ жылғы «__» ________ 20_ жылғы «__»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bookmarkEnd w:id="83"/>
    <w:bookmarkStart w:name="z256" w:id="84"/>
    <w:p>
      <w:pPr>
        <w:spacing w:after="0"/>
        <w:ind w:left="0"/>
        <w:jc w:val="left"/>
      </w:pPr>
      <w:r>
        <w:rPr>
          <w:rFonts w:ascii="Times New Roman"/>
          <w:b/>
          <w:i w:val="false"/>
          <w:color w:val="000000"/>
        </w:rPr>
        <w:t xml:space="preserve"> 
7. Тараптардың заңды мекен-жайлары</w:t>
      </w:r>
    </w:p>
    <w:bookmarkEnd w:id="84"/>
    <w:p>
      <w:pPr>
        <w:spacing w:after="0"/>
        <w:ind w:left="0"/>
        <w:jc w:val="both"/>
      </w:pPr>
      <w:r>
        <w:rPr>
          <w:rFonts w:ascii="Times New Roman"/>
          <w:b w:val="false"/>
          <w:i w:val="false"/>
          <w:color w:val="000000"/>
          <w:sz w:val="28"/>
        </w:rPr>
        <w:t>      Жеткізуші:                                   Сенімді тұлға: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