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3841" w14:textId="7b33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23 желтоқсандағы № 1348 және 2005 жылғы 24 тамыздағы № 867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22 қазандағы № 1095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«Өрт қауіпсіздігі саласында лицензияланатын қызмет түрлеріне қойылатын біліктілік талаптарын бекіту туралы» Қазақстан Республикасы Үкіметінің 2002 жылғы 23 желтоқсандағы № 1348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46, 464-құжат);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2002 жылғы 24 қаңтардағы № 100 және 2002 жылғы 23 желтоқсандағы № 1348 қаулыларына өзгерістер енгізу туралы» Қазақстан Республикасы Үкіметінің 2005 жылғы 24 тамыздағы № 867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33, 452-құжат).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