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948f" w14:textId="f4d9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ейбiр нұсқаулықтарды бекiту туралы" 2001 жылғы 31 қаңтардағы № 168 және "Қазақстан Республикасы Yкiметiнiң Регламентi туралы" 2002 жылғы 10 желтоқсандағы № 1300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сәуірдегі № 54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