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dc37" w14:textId="1c1d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"Базалық қаржыландыру субъектілері болып табылатын ұйымдардың тізбесін бекіту туралы" Қазақстан Республикасы Үкіметінің 2011 жылғы 13 мамырдағы № 511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13 шілдедегі № 934 Қаулысы. Күші жойылды - Қазақстан Республикасы Үкіметінің 2022 жылғы 3 маусымдағы № 361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03.06.2022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"Базалық қаржыландыру субъектілері болып табылатын ұйымдардың тізбесін бекіту туралы" Қазақстан Республикасы Үкіметінің 2011 жылғы 13 мамырдағы № 511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38, 461-құжат)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базалық қаржыландыру субъектілері болып табылатын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министрлігі" деген бөлімде: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69-1-жолмен толықтырылсын: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"69-1. "Академик Ш.Ш. Шокин атындағы Қазақ энергетикалық ғылыми-зерттеу институты" акционерлік қоғамы".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