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b7fea" w14:textId="0eb7f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Мемлекеттік Туын және Қазақcтан Республикасының Мемлекеттік Елтаңбасын дайындау жөніндегі қызметті лицензиялаудың кейбір мәселелері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14 желтоқсандағы № 1598 Қаулысы. Күші жойылды - Қазақстан Республикасы Үкіметінің 2015 жылғы 21 қаңтардағы № 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21.01.2015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«Лицензиялау туралы» 2007 жылғы 11 қаңтардағы Қазақстан Республикасы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Республикасының Мемлекеттік Туын және Қазақстан Республикасының Мемлекеттік Елтаңбасын дайындау жөніндегі қызметті жүзеге асыру үшін қойылатын біліктілік талаптары және оларға сәйкестікті растайтын құжаттар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Индустрия және жаңа технологиялар министрлігі Техникалық реттеу және метрология комитеті Қазақстан Республикасының Мемлекеттік Туын және Қазақстан Республикасының Мемлекеттік Елтаңбасын дайындау жөніндегі қызметті жүзеге асыру бойынша лицензиар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Республикасының Мемлекеттік Туын және  Қазақстан Республикасының Мемлекеттік Елтаңбасын дайындау жөніндегі лицензияланатын қызметке қойылатын біліктілік талаптарын бекіту туралы» Қазақстан Республикасы Үкіметінің 2011 жылғы 14 желтоқсандағы № 1529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2012 ж., № 8,  156-құжат)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ресми жарияланғанынан кейін күнтізбелік жиырма бір күн еткен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14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1598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Мемлекеттік Туын және Қазақстан</w:t>
      </w:r>
      <w:r>
        <w:br/>
      </w:r>
      <w:r>
        <w:rPr>
          <w:rFonts w:ascii="Times New Roman"/>
          <w:b/>
          <w:i w:val="false"/>
          <w:color w:val="000000"/>
        </w:rPr>
        <w:t>
Республикасының Мемлекеттік Елтаңбасын дайындау жөніндегі қызметті жүзеге асыру үшін қойылатын біліктілік талаптары және оларға сәйкестікті растайтын құжаттар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873"/>
        <w:gridCol w:w="4413"/>
        <w:gridCol w:w="229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Біліктілік талаптары: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Ескертпе</w:t>
            </w:r>
          </w:p>
        </w:tc>
      </w:tr>
      <w:tr>
        <w:trPr>
          <w:trHeight w:val="366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Стандарттау жөніндегі нормативтік құжаттар,сондай-ақ белгіленген тәртіппен келісілген және бекітілген мемлекеттік рәміздерді дайындау процесін регламенттейтін техникалық құжаттамалар (техникалық тапсырма, техникалық шарттар, конструкторлық-технологиялық құжаттама)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Стандарттау жөніндегі нормативтік құжаттар және техникалық тапсырма, техникалық шарттар, конструкторлық- технологиялық құжаттама, технологиялық процесс туралы ақпаратты қамтитын мәліметтер нысаны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 немесе оны жалға алу құқығындағы өндірістік-техникалық базаның (өндірістік үй-жайлардың, технологиялық жабдықтың, өлшеу және бақылау құралдарының, оның ішінде қолданыстағы стандарттау жөніндегі нормативтік құжаттардың талаптарына сәйкес дайындалған мемлекеттік рәміздердің сапасын және оларды дайындаудың технологиялық процесін сақтауды қамтамасыз ететін түстер атласының) болуы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меншік немесе оны жалға алу құқығындағы шарт туралы ақпаратты қамтитын мәліметтер нысаны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Пайдаланылатын өлшеу құралдарын және сынау жабдығын тексеру немесе метрологиялық аттестаттау туралы сертификаттың болуы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Сертификатты берген ұйымның атауы, сертификаттың атауы, нөмірі мен күні туралы ақпаратты қамтитын мәліметтер нысаны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рәміздерді дайындаудың технологиялық процесіне байланысты, лицензияланатын қызмет саласында тиісті біліктілігі және білім деңгейі бар персоналдың болуы</w:t>
            </w:r>
          </w:p>
        </w:tc>
        <w:tc>
          <w:tcPr>
            <w:tcW w:w="4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орнының атауын, мамандығы мен біліктілігін, дипломның берілген күні мен нөмірін, орнын, сондай-ақ куәлікті, сертификатты берген ұйымның атауын, нөмірі мен күнін көрсете отырып, ақпаратты қамтитын мәліметтер нысаны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қосымшаға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сәйкес)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Туын және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Республикасының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Елтаңбасын дайындау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жөніндегі қызметті жүзеге асыру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үшін қойылатын біліктілік талаптары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оларға сәйкестікті растайтын құжаттар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тізбесіне қосымша             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Мемлекеттік Туын және Қазақстан Республикасының Мемлекеттік Елтаңбасын дайындау</w:t>
      </w:r>
      <w:r>
        <w:br/>
      </w:r>
      <w:r>
        <w:rPr>
          <w:rFonts w:ascii="Times New Roman"/>
          <w:b/>
          <w:i w:val="false"/>
          <w:color w:val="000000"/>
        </w:rPr>
        <w:t>
жөніндегі қызметті жүзеге асыру үшін қойылатын біліктілік</w:t>
      </w:r>
      <w:r>
        <w:br/>
      </w:r>
      <w:r>
        <w:rPr>
          <w:rFonts w:ascii="Times New Roman"/>
          <w:b/>
          <w:i w:val="false"/>
          <w:color w:val="000000"/>
        </w:rPr>
        <w:t>
талаптарға сәйкестігі туралы мәліметтер нысаны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Стандарттау жөніндегі нормативтік құжаттар: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стандарттың атауы_______________________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стандарттың нөмірі______________________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Техникалық құжаттаманың болуы: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техникалық тапсырманың атауы_____________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техникалық тапсырманың қабылданған күні_____________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келісілді______________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бекітілді______________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Техникалық шарттардың атауы_____________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келісілді__________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бекітілді__________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Өндірістік техникалық база: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өндірістік үй-жайларды сатып алу/сату/жалға алу келісім шартының нөмірі_______________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жасалған күні_________________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кіммен жасалды (заңды тұлғаның және жеке тұлғаның атауы)_______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технологиялық жабдықтың атауы_______________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өлшеу және бақылау құралдарының атауы____________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түстер атласының болуы бар/жоқ___________________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Салыстырып тексеру немесе метрологиялық аттестаттау туралы сертификаттар: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салыстырып тексеру немесе метрологиялық аттестаттау туралы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сертификаттың берілген күні____________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сертификатты берген органның атауы___________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сертификаттың қолданылу мерзімі______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Персонал: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тегі, аты, әкесінің аты_______________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мамандығының және біліктілігінің атауы______________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дипломның/аттестаттың нөмірі________________________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дипломның/аттестаттың берілген күні_________________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дипломды/аттестатты берген оқу орнының атауы_________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сертификаттың/куәліктің нөмірі_______________________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сертификаттың/куәліктің берілген күні________________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сертификатты/куәлікті берген ұйымның атауы___________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