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e474" w14:textId="c58e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Ақдала мемлекеттік табиғи қаумал (ботаникалық) аумағын аз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желтоқсандағы № 16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Ерекше қорғалатын табиғи аумақтар туралы» 2006 жылғы 7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аңызы бар Ақдала мемлекеттік табиғи қаумал (ботаникалық) № 1 учаскесінің аумағы (бұдан әрі – қаумал) 1000 гектарға аз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