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d584" w14:textId="ed0d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Жер ресурстарын басқару агенттігінің 2011 - 2015 жылдарға арналған стратегиялық жоспары туралы" Қазақстан Республикасы Үкіметінің 2011 жылғы 1 наурыздағы № 20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5 желтоқсандағы № 1679 қаулысы. Күші жойылды - Қазақстан Республикасы Үкіметінің 2013 жылғы 30 сәуірдегі № 44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0.04.2013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Жер ресурстарын басқару агенттігінің 2011 – 2015 жылдарға арналған стратегиялық жоспары туралы» Қазақстан Республикасы Үкіметінің 2011 жылғы 1 наурыздағы № 20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3, 28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Жер ресурстарын басқару агенттігінің 2011 – 2015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ы мен міндеттері, нысаналы индикаторлар, іс-шаралар мен нәтиже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 және міндеттер, нысаналы индикаторлар, іс-шаралар мен нәтиже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.1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ң және экономиканың түрлі салаларының геодезиялық және картографиялық өнімдерге қажеттілігін қамтамасыз ету үшін жаңа технологияларды пайдалана отырып геодезия және картография саласын тұрақты дамыту» деген 2-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бағы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аумағын Жергілікті жердің қазіргі жағдайына және мемлекеттік топонимикаға сәйкес геодезиялық және картографиялық қамтамасыз ету» деген 2.1-мақса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топографиялық карталарды жаңартуды, Жерді қашықтықтан зондтау негізінде қалалардың ірі масштабты жоспарларын және Каспий теңізінің солтүстік бөлігінің теңіз картасын жасауды геодезиялық қамтамасыз ету» деген 2.1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аспий теңізінің солтүстік бөлігінің теңіз картасы» деген жолдағы «15259»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 көрсеткіштеріне қол жеткізуге арналған іс-шарал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алалық және гидрографиялық жұмыстарды жүргізу, Каспий теңізінің солтүстік бөлігінің теңіз картасын жасау және басып шығару, жалпы алаңы 146 900 шаршы км» деген жолдағы «Х» деген белгі «-» деген белг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 7.1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4 «Топография-геодезиялық және картографиялық өнімдерді және олардың сақталуын қамтамасыз е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Каспий теңізінің солтүстік бөлігінің теңіз картасын жасау» деген жолдағы «15259»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 шығыстарының көлемі» деген жолдағы «3 199 091» деген сандар «2 439 31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жиынтығы» деген 7.2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БАРЛЫҒЫ» және «Ағымдағы бюджеттік бағдарламалар» деген жолдардағы «6 826 838» деген сандар «6 067 06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04 «Топография-геодезиялық және картографиялық өнімдерді және олардың сақталуын қамтамасыз ету» деген жолдағы «3 199 091» деген сандар «2 439 315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