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986d" w14:textId="13a9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міндеттілер мен әскерге шақырылушыларды әскери есепке алуды жүргізу қағидаларын бекіту туралы" Қазақстан Республикасы Үкіметінің 2012 жылғы 27 маусымдағы № 859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22 мамырдағы № 509 қаулысы. Күші жойылды - Қазақстан Республикасы Yкiметiнiң 2017 жылғы 20 шілдедегі № 437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20.07.2017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"Әскери міндеттілер мен әскерге шақырылушыларды әскери есепке алуды жүргізу қағидаларын бекіту туралы" Қазақстан Республикасы Үкіметінің 2012 жылғы 27 маусымдағы № 859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59, 818-құжат)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Әскери міндеттілер мен әскерге шақырылушыларды әскери есепке алуды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10-1, 10-2, 10-3-тармақтармен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"10-1. Ұйымдардың басшылары жеті жұмыс күнінің ішінде аудандардың (облыстық маңызы бар қалалардың) ЖӘБО-на әскери міндеттілердің, әскерге шақырылушылар мен әскерге шақыру жасына дейінгілердің сандық және сапалық құрамын растайтын құжаттарды ұсынады.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10-2. Азаматтық хал актілерін жазу органдары жеті жұмыс күнінің ішінде аудандардың (облыстық маңызы бар қалалардың) ЖӘБО-на әскери міндеттілер мен әскерге шақырылушылардың тегін, аты мен әкесінің атын (ол бар болған кезде), туған күні мен жерін ауыстырғаны туралы, сондай-ақ әскери міндеттінің немесе әскерге шақырылушының қайтыс болғанын тіркеу жағдайлары туралы хабарлайды.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10-3. Халықты әлеуметтік қорғау органдары жеті жұмыс күнінің ішінде аудандардың (облыстық маңызы бар қалалардың) ЖӘБО-на мүгедек деп танылған барлық әскери міндеттілер мен әскерге шақырылушылар туралы хабарлайды.";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64-тармақтың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64-1-тармақпен толықтырылсын: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"64-1. Азаматтарды тұрғылықты жері бойынша тіркеу және тіркеу есебінен алу туралы мәліметтер мемлекеттік органдардың мемлекеттік ақпараттық жүйелерінің өзара іс-қимылын қамтамасыз ету арқылы ауданның (облыстық маңызы бар қаланың) ЖӘБО-сына беріледі.".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Орталық атқарушы және өзге де мемлекеттік органдар бұрын қабылданған нормативтік құқықтық актілерді осы қаулыға сәйкес келтірсін.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