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1752b" w14:textId="4c175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2015 жылғы 11 қыркүйектегі № 774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11 қыркүйектегі</w:t>
      </w:r>
      <w:r>
        <w:br/>
      </w:r>
      <w:r>
        <w:rPr>
          <w:rFonts w:ascii="Times New Roman"/>
          <w:b w:val="false"/>
          <w:i w:val="false"/>
          <w:color w:val="000000"/>
          <w:sz w:val="28"/>
        </w:rPr>
        <w:t xml:space="preserve">
№ 774 қаулысына      </w:t>
      </w:r>
      <w:r>
        <w:br/>
      </w:r>
      <w:r>
        <w:rPr>
          <w:rFonts w:ascii="Times New Roman"/>
          <w:b w:val="false"/>
          <w:i w:val="false"/>
          <w:color w:val="000000"/>
          <w:sz w:val="28"/>
        </w:rPr>
        <w:t xml:space="preserve">
қосымша         </w:t>
      </w:r>
    </w:p>
    <w:bookmarkEnd w:id="1"/>
    <w:bookmarkStart w:name="z5" w:id="2"/>
    <w:p>
      <w:pPr>
        <w:spacing w:after="0"/>
        <w:ind w:left="0"/>
        <w:jc w:val="left"/>
      </w:pPr>
      <w:r>
        <w:rPr>
          <w:rFonts w:ascii="Times New Roman"/>
          <w:b/>
          <w:i w:val="false"/>
          <w:color w:val="000000"/>
        </w:rPr>
        <w:t xml:space="preserve"> 
Қазақстан Республикасы Үкіметінің</w:t>
      </w:r>
      <w:r>
        <w:br/>
      </w:r>
      <w:r>
        <w:rPr>
          <w:rFonts w:ascii="Times New Roman"/>
          <w:b/>
          <w:i w:val="false"/>
          <w:color w:val="000000"/>
        </w:rPr>
        <w:t>
күші жойылған кейбір шешімдерінің</w:t>
      </w:r>
      <w:r>
        <w:br/>
      </w:r>
      <w:r>
        <w:rPr>
          <w:rFonts w:ascii="Times New Roman"/>
          <w:b/>
          <w:i w:val="false"/>
          <w:color w:val="000000"/>
        </w:rPr>
        <w:t>
тізбесі</w:t>
      </w:r>
    </w:p>
    <w:bookmarkEnd w:id="2"/>
    <w:bookmarkStart w:name="z6" w:id="3"/>
    <w:p>
      <w:pPr>
        <w:spacing w:after="0"/>
        <w:ind w:left="0"/>
        <w:jc w:val="both"/>
      </w:pPr>
      <w:r>
        <w:rPr>
          <w:rFonts w:ascii="Times New Roman"/>
          <w:b w:val="false"/>
          <w:i w:val="false"/>
          <w:color w:val="000000"/>
          <w:sz w:val="28"/>
        </w:rPr>
        <w:t>
      1. «Тасымалдаушының әлеуметтiк мәнi бар қатынастар бойынша жолаушылар тасымалдауды жүзеге асыруына байланысты залалдарын субсидиялау ережесін бекiту туралы» Қазақстан Республикасы Үкіметінің 2004 жылғы 11 қарашадағы № 1188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2004 ж., № 45, 564-құжат).</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Үкіметінің 2004 жылғы 11 қарашадағы № 1188 қаулысына өзгерістер мен толықтырулар енгізу туралы» </w:t>
      </w:r>
      <w:r>
        <w:br/>
      </w:r>
      <w:r>
        <w:rPr>
          <w:rFonts w:ascii="Times New Roman"/>
          <w:b w:val="false"/>
          <w:i w:val="false"/>
          <w:color w:val="000000"/>
          <w:sz w:val="28"/>
        </w:rPr>
        <w:t xml:space="preserve">
Қазақстан Республикасы Үкіметінің 2005 жылғы 22 желтоқсандағы </w:t>
      </w:r>
      <w:r>
        <w:br/>
      </w:r>
      <w:r>
        <w:rPr>
          <w:rFonts w:ascii="Times New Roman"/>
          <w:b w:val="false"/>
          <w:i w:val="false"/>
          <w:color w:val="000000"/>
          <w:sz w:val="28"/>
        </w:rPr>
        <w:t>
№ 1272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 49, </w:t>
      </w:r>
      <w:r>
        <w:br/>
      </w:r>
      <w:r>
        <w:rPr>
          <w:rFonts w:ascii="Times New Roman"/>
          <w:b w:val="false"/>
          <w:i w:val="false"/>
          <w:color w:val="000000"/>
          <w:sz w:val="28"/>
        </w:rPr>
        <w:t>
629-құжат).</w:t>
      </w:r>
      <w:r>
        <w:br/>
      </w:r>
      <w:r>
        <w:rPr>
          <w:rFonts w:ascii="Times New Roman"/>
          <w:b w:val="false"/>
          <w:i w:val="false"/>
          <w:color w:val="000000"/>
          <w:sz w:val="28"/>
        </w:rPr>
        <w:t>
</w:t>
      </w:r>
      <w:r>
        <w:rPr>
          <w:rFonts w:ascii="Times New Roman"/>
          <w:b w:val="false"/>
          <w:i w:val="false"/>
          <w:color w:val="000000"/>
          <w:sz w:val="28"/>
        </w:rPr>
        <w:t>
      3. «Қазақстан Республикасы Yкiметiнiң 2004 жылғы 11 қарашадағы № 1188 қаулысына өзгерiс енгiзу туралы» Қазақстан Республикасы Үкіметінің 2006 жылғы 3 наурыздағы № 147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2006 ж., № 8, 68-құжат).</w:t>
      </w:r>
      <w:r>
        <w:br/>
      </w:r>
      <w:r>
        <w:rPr>
          <w:rFonts w:ascii="Times New Roman"/>
          <w:b w:val="false"/>
          <w:i w:val="false"/>
          <w:color w:val="000000"/>
          <w:sz w:val="28"/>
        </w:rPr>
        <w:t>
</w:t>
      </w:r>
      <w:r>
        <w:rPr>
          <w:rFonts w:ascii="Times New Roman"/>
          <w:b w:val="false"/>
          <w:i w:val="false"/>
          <w:color w:val="000000"/>
          <w:sz w:val="28"/>
        </w:rPr>
        <w:t>
      4. «Темір жол көлігіндегі қауіпсіздік ережесін бекіту туралы» Қазақстан Республикасы Үкіметінің 2007 жылғы 21 қыркүйектегі № 825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34, 385-құжат).</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2004 жылғы 11 қарашадағы № 1188 қаулысына өзгеріс пен толықтыру енгізу туралы» Қазақстан Республикасы Үкіметінің 2008 жылғы 30 желтоқсандағы № 1302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47, 529-құжат).</w:t>
      </w:r>
      <w:r>
        <w:br/>
      </w:r>
      <w:r>
        <w:rPr>
          <w:rFonts w:ascii="Times New Roman"/>
          <w:b w:val="false"/>
          <w:i w:val="false"/>
          <w:color w:val="000000"/>
          <w:sz w:val="28"/>
        </w:rPr>
        <w:t>
</w:t>
      </w:r>
      <w:r>
        <w:rPr>
          <w:rFonts w:ascii="Times New Roman"/>
          <w:b w:val="false"/>
          <w:i w:val="false"/>
          <w:color w:val="000000"/>
          <w:sz w:val="28"/>
        </w:rPr>
        <w:t xml:space="preserve">
      6. «Қазақстан Республикасы Үкіметінің 2004 жылғы 11 қарашадағы </w:t>
      </w:r>
      <w:r>
        <w:br/>
      </w:r>
      <w:r>
        <w:rPr>
          <w:rFonts w:ascii="Times New Roman"/>
          <w:b w:val="false"/>
          <w:i w:val="false"/>
          <w:color w:val="000000"/>
          <w:sz w:val="28"/>
        </w:rPr>
        <w:t xml:space="preserve">
№ 1188 қаулысына толықтырулар мен өзгерістер енгізу туралы» </w:t>
      </w:r>
      <w:r>
        <w:br/>
      </w:r>
      <w:r>
        <w:rPr>
          <w:rFonts w:ascii="Times New Roman"/>
          <w:b w:val="false"/>
          <w:i w:val="false"/>
          <w:color w:val="000000"/>
          <w:sz w:val="28"/>
        </w:rPr>
        <w:t xml:space="preserve">
Қазақстан Республикасы Үкіметінің 2009 жылғы 11 қыркүйектегі </w:t>
      </w:r>
      <w:r>
        <w:br/>
      </w:r>
      <w:r>
        <w:rPr>
          <w:rFonts w:ascii="Times New Roman"/>
          <w:b w:val="false"/>
          <w:i w:val="false"/>
          <w:color w:val="000000"/>
          <w:sz w:val="28"/>
        </w:rPr>
        <w:t>
№ 1350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38, </w:t>
      </w:r>
      <w:r>
        <w:br/>
      </w:r>
      <w:r>
        <w:rPr>
          <w:rFonts w:ascii="Times New Roman"/>
          <w:b w:val="false"/>
          <w:i w:val="false"/>
          <w:color w:val="000000"/>
          <w:sz w:val="28"/>
        </w:rPr>
        <w:t>
367-құжат).</w:t>
      </w:r>
      <w:r>
        <w:br/>
      </w:r>
      <w:r>
        <w:rPr>
          <w:rFonts w:ascii="Times New Roman"/>
          <w:b w:val="false"/>
          <w:i w:val="false"/>
          <w:color w:val="000000"/>
          <w:sz w:val="28"/>
        </w:rPr>
        <w:t>
</w:t>
      </w:r>
      <w:r>
        <w:rPr>
          <w:rFonts w:ascii="Times New Roman"/>
          <w:b w:val="false"/>
          <w:i w:val="false"/>
          <w:color w:val="000000"/>
          <w:sz w:val="28"/>
        </w:rPr>
        <w:t xml:space="preserve">
      7. «Қазақстан Республикасы Үкіметінің 2004 жылғы 11 қарашадағы </w:t>
      </w:r>
      <w:r>
        <w:br/>
      </w:r>
      <w:r>
        <w:rPr>
          <w:rFonts w:ascii="Times New Roman"/>
          <w:b w:val="false"/>
          <w:i w:val="false"/>
          <w:color w:val="000000"/>
          <w:sz w:val="28"/>
        </w:rPr>
        <w:t>
№ 1188 қаулысына толықтырулар енгізу туралы» Қазақстан Республикасы Үкіметінің 2010 жылғы 26 мамырдағы № 477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35, 282-құжат).</w:t>
      </w:r>
      <w:r>
        <w:br/>
      </w:r>
      <w:r>
        <w:rPr>
          <w:rFonts w:ascii="Times New Roman"/>
          <w:b w:val="false"/>
          <w:i w:val="false"/>
          <w:color w:val="000000"/>
          <w:sz w:val="28"/>
        </w:rPr>
        <w:t>
</w:t>
      </w:r>
      <w:r>
        <w:rPr>
          <w:rFonts w:ascii="Times New Roman"/>
          <w:b w:val="false"/>
          <w:i w:val="false"/>
          <w:color w:val="000000"/>
          <w:sz w:val="28"/>
        </w:rPr>
        <w:t>
      8. «Қазақстан Республикасы Үкіметінің 2004 жылғы 11 қарашадағы</w:t>
      </w:r>
      <w:r>
        <w:br/>
      </w:r>
      <w:r>
        <w:rPr>
          <w:rFonts w:ascii="Times New Roman"/>
          <w:b w:val="false"/>
          <w:i w:val="false"/>
          <w:color w:val="000000"/>
          <w:sz w:val="28"/>
        </w:rPr>
        <w:t>
№ 1188 қаулысына толықтырулар мен өзгерістер енгізу туралы» Қазақстан Республикасы Үкіметінің 2010 жылғы 19 қазандағы № 1076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56, 538-құжат).</w:t>
      </w:r>
      <w:r>
        <w:br/>
      </w:r>
      <w:r>
        <w:rPr>
          <w:rFonts w:ascii="Times New Roman"/>
          <w:b w:val="false"/>
          <w:i w:val="false"/>
          <w:color w:val="000000"/>
          <w:sz w:val="28"/>
        </w:rPr>
        <w:t>
</w:t>
      </w:r>
      <w:r>
        <w:rPr>
          <w:rFonts w:ascii="Times New Roman"/>
          <w:b w:val="false"/>
          <w:i w:val="false"/>
          <w:color w:val="000000"/>
          <w:sz w:val="28"/>
        </w:rPr>
        <w:t>
      9. «Азаматтық авиацияда ұшуды және авиациялық радиобайланысты радиотехникалық қамтамасыз ету қағидасын бекіту туралы» Қазақстан Республикасы Үкіметінің 2010 жылғы 31 желтоқсандағы № 1525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12, 155-құжат).</w:t>
      </w:r>
      <w:r>
        <w:br/>
      </w:r>
      <w:r>
        <w:rPr>
          <w:rFonts w:ascii="Times New Roman"/>
          <w:b w:val="false"/>
          <w:i w:val="false"/>
          <w:color w:val="000000"/>
          <w:sz w:val="28"/>
        </w:rPr>
        <w:t>
</w:t>
      </w:r>
      <w:r>
        <w:rPr>
          <w:rFonts w:ascii="Times New Roman"/>
          <w:b w:val="false"/>
          <w:i w:val="false"/>
          <w:color w:val="000000"/>
          <w:sz w:val="28"/>
        </w:rPr>
        <w:t>
      10. «Авиатасымалдарды ұйымдастыру қызметі туралы үлгі ережені бекіту туралы» Қазақстан Республикасы Үкіметінің 2011 жылғы 20 сәуірдегі № 428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33, 404-құжат).</w:t>
      </w:r>
      <w:r>
        <w:br/>
      </w:r>
      <w:r>
        <w:rPr>
          <w:rFonts w:ascii="Times New Roman"/>
          <w:b w:val="false"/>
          <w:i w:val="false"/>
          <w:color w:val="000000"/>
          <w:sz w:val="28"/>
        </w:rPr>
        <w:t>
</w:t>
      </w:r>
      <w:r>
        <w:rPr>
          <w:rFonts w:ascii="Times New Roman"/>
          <w:b w:val="false"/>
          <w:i w:val="false"/>
          <w:color w:val="000000"/>
          <w:sz w:val="28"/>
        </w:rPr>
        <w:t>
      11. «Қазақстан Республикасының азаматтық авиациясы ұйымдарының авиациялық қауіпсіздік қызметінің басшылары мен мамандары лауазымдарының тізбесін, сондай-ақ осындай лауазымдарға қойылатын біліктілік талаптарын бекіту туралы» Қазақстан Республикасы Үкіметінің 2011 жылғы 25 сәуірдегі № 443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34, 415-құжат).</w:t>
      </w:r>
      <w:r>
        <w:br/>
      </w:r>
      <w:r>
        <w:rPr>
          <w:rFonts w:ascii="Times New Roman"/>
          <w:b w:val="false"/>
          <w:i w:val="false"/>
          <w:color w:val="000000"/>
          <w:sz w:val="28"/>
        </w:rPr>
        <w:t>
</w:t>
      </w:r>
      <w:r>
        <w:rPr>
          <w:rFonts w:ascii="Times New Roman"/>
          <w:b w:val="false"/>
          <w:i w:val="false"/>
          <w:color w:val="000000"/>
          <w:sz w:val="28"/>
        </w:rPr>
        <w:t>
      12. «Қазақстан Республикасының әуе кеңістігін пайдалану қағидасын бекіту және Қазақстан Республикасы Үкіметінің 2010 жылғы 31 желтоқсандағы № 1525 қаулысына өзгеріс енгізу туралы және Қазақстан Республикасы Үкіметінің кейбір шешімдерінің күші жойылды деп тану туралы» Қазақстан Республикасы Үкіметінің 2011 жылғы 12 мамырдағы № 506 қаулысының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2011 ж., № 38, 459-құжат).</w:t>
      </w:r>
      <w:r>
        <w:br/>
      </w:r>
      <w:r>
        <w:rPr>
          <w:rFonts w:ascii="Times New Roman"/>
          <w:b w:val="false"/>
          <w:i w:val="false"/>
          <w:color w:val="000000"/>
          <w:sz w:val="28"/>
        </w:rPr>
        <w:t>
</w:t>
      </w:r>
      <w:r>
        <w:rPr>
          <w:rFonts w:ascii="Times New Roman"/>
          <w:b w:val="false"/>
          <w:i w:val="false"/>
          <w:color w:val="000000"/>
          <w:sz w:val="28"/>
        </w:rPr>
        <w:t>
      13. «Әуежайдың авиациялық қауіпсіздік қызметінің қарап тексеруді ұйымдастыруын сертификаттау және сертификат беру қағидасын бекіту туралы» Қазақстан Республикасы Үкіметінің 2011 жылғы 9 маусымдағы № 646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41, 532-құжат).</w:t>
      </w:r>
      <w:r>
        <w:br/>
      </w:r>
      <w:r>
        <w:rPr>
          <w:rFonts w:ascii="Times New Roman"/>
          <w:b w:val="false"/>
          <w:i w:val="false"/>
          <w:color w:val="000000"/>
          <w:sz w:val="28"/>
        </w:rPr>
        <w:t>
</w:t>
      </w:r>
      <w:r>
        <w:rPr>
          <w:rFonts w:ascii="Times New Roman"/>
          <w:b w:val="false"/>
          <w:i w:val="false"/>
          <w:color w:val="000000"/>
          <w:sz w:val="28"/>
        </w:rPr>
        <w:t>
      14. «Әуежайдың авиациялық қауіпсіздік қызметінің қарап тексеруді ұйымдастыруы жөніндегі сертификаттау талаптарын және қарап тексеру кезінде қолданылатын техникалық құралдарға қойылатын талаптарды бекіту туралы» Қазақстан Республикасы Үкіметінің 2011 жылғы 18 шілдедегі № 829 қаулысының 1-тармағының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2011 ж., № 48, 649-құжат).</w:t>
      </w:r>
      <w:r>
        <w:br/>
      </w:r>
      <w:r>
        <w:rPr>
          <w:rFonts w:ascii="Times New Roman"/>
          <w:b w:val="false"/>
          <w:i w:val="false"/>
          <w:color w:val="000000"/>
          <w:sz w:val="28"/>
        </w:rPr>
        <w:t>
</w:t>
      </w:r>
      <w:r>
        <w:rPr>
          <w:rFonts w:ascii="Times New Roman"/>
          <w:b w:val="false"/>
          <w:i w:val="false"/>
          <w:color w:val="000000"/>
          <w:sz w:val="28"/>
        </w:rPr>
        <w:t>
      15. «Әлеуметтік мәні бар қатынастар бойынша жолаушылар тасымалдауды жүзеге асыратын тасымалдаушылардың залалдарын субсидиялау көлемдерін айқындау әдістемесін бекіту туралы» Қазақстан Республикасы Үкіметінің 2011 жылғы 7 қарашадағы № 1305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2, 21-құжат).</w:t>
      </w:r>
      <w:r>
        <w:br/>
      </w:r>
      <w:r>
        <w:rPr>
          <w:rFonts w:ascii="Times New Roman"/>
          <w:b w:val="false"/>
          <w:i w:val="false"/>
          <w:color w:val="000000"/>
          <w:sz w:val="28"/>
        </w:rPr>
        <w:t>
</w:t>
      </w:r>
      <w:r>
        <w:rPr>
          <w:rFonts w:ascii="Times New Roman"/>
          <w:b w:val="false"/>
          <w:i w:val="false"/>
          <w:color w:val="000000"/>
          <w:sz w:val="28"/>
        </w:rPr>
        <w:t>
      16. «Энергия аудитін жүргізу қағидаларын бекіту туралы» Қазақстан Республикасы Үкіметінің 2012 жылғы 31 тамыздағы № 1115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68, 980-құжат).</w:t>
      </w:r>
      <w:r>
        <w:br/>
      </w:r>
      <w:r>
        <w:rPr>
          <w:rFonts w:ascii="Times New Roman"/>
          <w:b w:val="false"/>
          <w:i w:val="false"/>
          <w:color w:val="000000"/>
          <w:sz w:val="28"/>
        </w:rPr>
        <w:t>
</w:t>
      </w:r>
      <w:r>
        <w:rPr>
          <w:rFonts w:ascii="Times New Roman"/>
          <w:b w:val="false"/>
          <w:i w:val="false"/>
          <w:color w:val="000000"/>
          <w:sz w:val="28"/>
        </w:rPr>
        <w:t>
      17. «Қазақстан Республикасы Үкіметінің «Тасымалдаушының әлеуметтік мәні бар қатынастар бойынша жолаушылар тасымалдауды жүзеге асыруына байланысты залалдарын субсидиялау ережесін бекіту туралы» 2004 жылғы 11 қарашадағы № 1188 және «Залалдары бюджет қаражаты есебінен субсидиялауға жататын әлеуметтік мәні бар облысаралық қатынастар бойынша темір жолда жолаушылар тасымалдауды жүзеге асыратын тасымалдаушыларды айқындау жөніндегі ашық тендер негізінде конкурс өткізу қағидасын бекіту туралы» 2011 жылғы 1 тамыздағы № 886 қаулыларына өзгерістер және толықтырулар енгізу туралы» Қазақстан Республикасы Үкіметінің 2012 жылғы 7 желтоқсандағы № 1560 қаулысының 1-тармағының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2013 ж., № 3, 44-құжат).</w:t>
      </w:r>
      <w:r>
        <w:br/>
      </w:r>
      <w:r>
        <w:rPr>
          <w:rFonts w:ascii="Times New Roman"/>
          <w:b w:val="false"/>
          <w:i w:val="false"/>
          <w:color w:val="000000"/>
          <w:sz w:val="28"/>
        </w:rPr>
        <w:t>
</w:t>
      </w:r>
      <w:r>
        <w:rPr>
          <w:rFonts w:ascii="Times New Roman"/>
          <w:b w:val="false"/>
          <w:i w:val="false"/>
          <w:color w:val="000000"/>
          <w:sz w:val="28"/>
        </w:rPr>
        <w:t>
      18. «Қазақстан Республикасының азаматтық авиациясын метеорологиялық қамтамасыз ету қағидаларын бекіту туралы» Қазақстан Республикасы Үкіметінің 2012 жылғы 29 желтоқсандағы № 1768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 ПҮАЖ-ы, 2013 ж., № 7, 157-құжат).</w:t>
      </w:r>
      <w:r>
        <w:br/>
      </w:r>
      <w:r>
        <w:rPr>
          <w:rFonts w:ascii="Times New Roman"/>
          <w:b w:val="false"/>
          <w:i w:val="false"/>
          <w:color w:val="000000"/>
          <w:sz w:val="28"/>
        </w:rPr>
        <w:t>
</w:t>
      </w:r>
      <w:r>
        <w:rPr>
          <w:rFonts w:ascii="Times New Roman"/>
          <w:b w:val="false"/>
          <w:i w:val="false"/>
          <w:color w:val="000000"/>
          <w:sz w:val="28"/>
        </w:rPr>
        <w:t>
      19. «Мемлекеттік энергетикалық тізілімді қалыптастыру және жүргізу қағидаларын бекіту туралы» Қазақстан Республикасы Үкіметінің 2013 жылғы 18 ақпандағы № 143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16, 284-құжат).</w:t>
      </w:r>
      <w:r>
        <w:br/>
      </w:r>
      <w:r>
        <w:rPr>
          <w:rFonts w:ascii="Times New Roman"/>
          <w:b w:val="false"/>
          <w:i w:val="false"/>
          <w:color w:val="000000"/>
          <w:sz w:val="28"/>
        </w:rPr>
        <w:t>
</w:t>
      </w:r>
      <w:r>
        <w:rPr>
          <w:rFonts w:ascii="Times New Roman"/>
          <w:b w:val="false"/>
          <w:i w:val="false"/>
          <w:color w:val="000000"/>
          <w:sz w:val="28"/>
        </w:rPr>
        <w:t xml:space="preserve">
      20. «Азаматтық авиацияда ұшуды және авиациялық радиобайланысты радиотехникалық қамтамасыз ету қағидасын бекіту туралы» Қазақстан Республикасы Үкіметінің 2010 жылғы 31 желтоқсандағы № 1525 қаулысына өзгеріс енгізу туралы» Қазақстан Республикасы Үкіметінің 2013 жылғы </w:t>
      </w:r>
      <w:r>
        <w:br/>
      </w:r>
      <w:r>
        <w:rPr>
          <w:rFonts w:ascii="Times New Roman"/>
          <w:b w:val="false"/>
          <w:i w:val="false"/>
          <w:color w:val="000000"/>
          <w:sz w:val="28"/>
        </w:rPr>
        <w:t>
11 сәуірдегі № 340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 ПҮАЖ-ы, 2013 ж., </w:t>
      </w:r>
      <w:r>
        <w:br/>
      </w:r>
      <w:r>
        <w:rPr>
          <w:rFonts w:ascii="Times New Roman"/>
          <w:b w:val="false"/>
          <w:i w:val="false"/>
          <w:color w:val="000000"/>
          <w:sz w:val="28"/>
        </w:rPr>
        <w:t>
№ 24, 392-құжат).</w:t>
      </w:r>
      <w:r>
        <w:br/>
      </w:r>
      <w:r>
        <w:rPr>
          <w:rFonts w:ascii="Times New Roman"/>
          <w:b w:val="false"/>
          <w:i w:val="false"/>
          <w:color w:val="000000"/>
          <w:sz w:val="28"/>
        </w:rPr>
        <w:t>
</w:t>
      </w:r>
      <w:r>
        <w:rPr>
          <w:rFonts w:ascii="Times New Roman"/>
          <w:b w:val="false"/>
          <w:i w:val="false"/>
          <w:color w:val="000000"/>
          <w:sz w:val="28"/>
        </w:rPr>
        <w:t>
      21. «Қазақстан Республикасы Үкіметінің кейбір шешімдеріне өзгерістер енгізу туралы» Қазақстан Республикасы Үкіметінің 2013 жылғы 21 мамырдағы № 507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14-тармағы</w:t>
      </w:r>
      <w:r>
        <w:rPr>
          <w:rFonts w:ascii="Times New Roman"/>
          <w:b w:val="false"/>
          <w:i w:val="false"/>
          <w:color w:val="000000"/>
          <w:sz w:val="28"/>
        </w:rPr>
        <w:t xml:space="preserve"> (Қазақстан Республикасының ПҮАЖ-ы, 2013 ж., № 34, 505-құжат).</w:t>
      </w:r>
      <w:r>
        <w:br/>
      </w:r>
      <w:r>
        <w:rPr>
          <w:rFonts w:ascii="Times New Roman"/>
          <w:b w:val="false"/>
          <w:i w:val="false"/>
          <w:color w:val="000000"/>
          <w:sz w:val="28"/>
        </w:rPr>
        <w:t>
</w:t>
      </w:r>
      <w:r>
        <w:rPr>
          <w:rFonts w:ascii="Times New Roman"/>
          <w:b w:val="false"/>
          <w:i w:val="false"/>
          <w:color w:val="000000"/>
          <w:sz w:val="28"/>
        </w:rPr>
        <w:t>
      22. «Қазақстан Республикасы Үкіметінің кейбір шешімдеріне өзгерістер мен толықтыру енгізу туралы» Қазақстан Республикасы Үкіметінің 2013 жылғы 11 қарашадағы № 1202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2-тармағы</w:t>
      </w:r>
      <w:r>
        <w:rPr>
          <w:rFonts w:ascii="Times New Roman"/>
          <w:b w:val="false"/>
          <w:i w:val="false"/>
          <w:color w:val="000000"/>
          <w:sz w:val="28"/>
        </w:rPr>
        <w:t xml:space="preserve"> (Қазақстан Республикасының ПҮАЖ-ы, 2013 ж., № 63, 873-құжат).</w:t>
      </w:r>
      <w:r>
        <w:br/>
      </w:r>
      <w:r>
        <w:rPr>
          <w:rFonts w:ascii="Times New Roman"/>
          <w:b w:val="false"/>
          <w:i w:val="false"/>
          <w:color w:val="000000"/>
          <w:sz w:val="28"/>
        </w:rPr>
        <w:t>
</w:t>
      </w:r>
      <w:r>
        <w:rPr>
          <w:rFonts w:ascii="Times New Roman"/>
          <w:b w:val="false"/>
          <w:i w:val="false"/>
          <w:color w:val="000000"/>
          <w:sz w:val="28"/>
        </w:rPr>
        <w:t>
      23. «Қазақстан Республикасы Үкіметінің «Әуежайдың авиациялық қауіпсіздік қызметінің қарап тексеруді ұйымдастыруын сертификаттау және сертификат беру қағидасын бекіту туралы» 2011 жылғы 9 маусымдағы № 646 және «Азаматтық авиация саласындағы мемлекеттік қызмет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2012 жылғы 13 қыркүйектегі № 1195 қаулыларына өзгерістер мен толықтырулар енгізу туралы» Қазақстан Республикасы Үкіметінің 2013 жылғы 4 желтоқсандағы № 1308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70, 924-құжат).</w:t>
      </w:r>
      <w:r>
        <w:br/>
      </w:r>
      <w:r>
        <w:rPr>
          <w:rFonts w:ascii="Times New Roman"/>
          <w:b w:val="false"/>
          <w:i w:val="false"/>
          <w:color w:val="000000"/>
          <w:sz w:val="28"/>
        </w:rPr>
        <w:t>
</w:t>
      </w:r>
      <w:r>
        <w:rPr>
          <w:rFonts w:ascii="Times New Roman"/>
          <w:b w:val="false"/>
          <w:i w:val="false"/>
          <w:color w:val="000000"/>
          <w:sz w:val="28"/>
        </w:rPr>
        <w:t>
      24. «Қазақстан Республикасы Үкіметінің кейбір шешімдеріне өзгерістер мен толықтырулар енгізу туралы» Қазақстан Республикасы Үкіметінің 2013 жылғы 30 желтоқсандағы № 1429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2013 ж, № 75, 989-құжат).</w:t>
      </w:r>
      <w:r>
        <w:br/>
      </w:r>
      <w:r>
        <w:rPr>
          <w:rFonts w:ascii="Times New Roman"/>
          <w:b w:val="false"/>
          <w:i w:val="false"/>
          <w:color w:val="000000"/>
          <w:sz w:val="28"/>
        </w:rPr>
        <w:t>
</w:t>
      </w:r>
      <w:r>
        <w:rPr>
          <w:rFonts w:ascii="Times New Roman"/>
          <w:b w:val="false"/>
          <w:i w:val="false"/>
          <w:color w:val="000000"/>
          <w:sz w:val="28"/>
        </w:rPr>
        <w:t>
      25. «Қазақстан Республикасы Көлік және коммуникация министрлiгi көрсететiн байланыс саласындағы мемлекеттiк көрсетілетін қызметтердiң стандарттарын бекiту туралы» Қазақстан Республикасы Үкіметінің 2014 жылғы 28 ақпандағы № 158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13, 111-құжат).</w:t>
      </w:r>
      <w:r>
        <w:br/>
      </w:r>
      <w:r>
        <w:rPr>
          <w:rFonts w:ascii="Times New Roman"/>
          <w:b w:val="false"/>
          <w:i w:val="false"/>
          <w:color w:val="000000"/>
          <w:sz w:val="28"/>
        </w:rPr>
        <w:t>
</w:t>
      </w:r>
      <w:r>
        <w:rPr>
          <w:rFonts w:ascii="Times New Roman"/>
          <w:b w:val="false"/>
          <w:i w:val="false"/>
          <w:color w:val="000000"/>
          <w:sz w:val="28"/>
        </w:rPr>
        <w:t>
      26. «Қазақстан Республикасы Көлік және коммуникация министрлігінің ішкі су және теміржол көлігі саласында мемлекеттік қызметтер көрсету мәселелері туралы» Қазақстан Республикасы Үкіметінің 2014 жылғы 12 наурыздағы № 229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20, 152-құжат).</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