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215f" w14:textId="dec2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27 шілдедегі № 442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кейбір жарлықтарына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«Астана – жаңа қала» арнайы экономикалық аймағын құру туралы» Қазақстан Республикасы Президентінің 2001 жылғы 29 маусымдағы № 645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22, 270-құжат):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«Астана – жаңа қала»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қойма шаруашылығы және қосалқы көлік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жобалау-сметалық құжаттамаға сәйкес инфрақұрылым объектілерін, әкімшілік және тұрғын-үй кешендерін салу және пайдалануға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жобалау-сметалық құжаттамаға сәйкес ауруханаларды, емханаларды, мектептерді, балабақшаларды, музейлерді, театрларды, жоғары және орта оқу орындарын, кітапханаларды, оқушылар сарайларын, спорт кешендерін салу және пайдалануға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жобалау-сметалық құжаттама шегінде осы тармақтың 1) және 2) тармақшаларында көзделген қызмет түрлерін жүзеге асыру үшін тікелей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«Ақтау теңіз порты» арнайы экономикалық аймағын құру туралы» Қазақстан Республикасы Президентінің 2002 жылғы 26 сәуірдегі № 853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10, 94-құжат):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«Ақтау теңіз порты»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қойма шаруашылығы және қосалқы көлік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жобалау-сметалық құжаттама шегінде осы тармақтың 1) және 2) тармақшаларында көзделген қызмет түрлерін жүзеге асыру үшін тікелей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«Инновациялық технологиялар паркі» арнайы экономикалық аймағын құру туралы» Қазақстан Республикасы Президентінің 2003 жылғы 18 тамыздағы № 1166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33, 322-құжат):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«Инновациялық технологиялар паркі»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киім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химия өнеркәсібі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металлургия өнеркәсібін;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автокөлік құралдарын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 және байланыс;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кәсіптік, ғылыми және техникалық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жобалау-сметалық құжаттама шегінде осы тармақтың 1), 2),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тармақшаларында көзделген қызмет түрлерін жүзеге асыру үшін тікелей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Ақпараттық-коммуникациялық технологиялар және инновациялық технологиялар саласындағы АЭА қатысушылары үшін АЭА-ның аумағында қызметті жүзеге асыру талабы қызметтің мына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бағдарламалық қамтамасыз ету, ақпараттық технологиялардың дерекқорларын және аппараттық құралдарын жобалау, әзірлеу, енгізу, тәжірибелік өндіру және өндіру, сондай-ақ дата-орталықтардың қызмет көрсетулері, онлайн-қызмет көрсетулер;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ақпараттық технологиялар саласында жобаларды жасау мен енгізу жөніндегі ғылыми-зерттеу және тәжірибелік-конструкторлық жұмыстарды жүргізу үшін 2018 жылғы 1 қаңтарға дейін міндетті болып табылмайды.»;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«Оңтүстiк» арнайы экономикалық аймағын құру туралы» Қазақстан Республикасы Президентінің 2005 жылғы 6 шілдедегі № 1605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28, 344-құжат):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«Оңтүстiк»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«Ұлттық индустриялық мұнай-химия паркі» арнайы экономикалық аймағын құру туралы» Қазақстан Республикасы Президентінің 2007 жылғы 19 желтоқсандағы № 495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47, 560-құжат):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«Ұлттық индустриялық мұнай-химия паркі»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жобалау-сметалық құжаттамаға сәйкес инфрақұрылым объектілерін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«Бурабай» арнайы экономикалық аймағын құру туралы» Қазақстан Республикасы Президентінің 2008 жылғы 15 қаңтардағы № 512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2, 21-құжат):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«Бурабай»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 мыналар болып табылады:»;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«Сарыарқа» арнайы экономикалық аймағын құру туралы» Қазақстан Республикасы Президентінің 2011 жылғы 24 қарашадағы № 181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17-құжат):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«Сарыарқа»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«Павлодар» арнайы экономикалық аймағын құру туралы» Қазақстан Республикасы Президентінің 2011 жылғы 29 қарашадағы № 186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3, 47-құжат):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«Павлодар»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«Қорғас-Шығыс қақпасы» арнайы экономикалық аймағын құру туралы» Қазақстан Республикасы Президентінің 2011 жылғы 29 қарашадағы № 187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4, 74-құжат):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«Қорғас-Шығыс қақпасы»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қойма шаруашылығы және қосалқы көлік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жобалық-сметалық құжаттамаға сәйкес көрмелер ұйымдастыруға арналған ғимараттарды, музейлерді, қойма және әкімшілік ғимараттарды салу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«Тараз химиялық паркі» арнайы экономикалық аймағын құру туралы» Қазақстан Республикасы Президентінің 2012 жылғы 13 қарашадағы № 426 Жарлығында: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«Тараз химиялық паркі»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Астана, Ақорда, 2016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