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efdd" w14:textId="dcce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22 қыркүйектегі № 658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Қазақстан Республикасының аумағында әлеуметтік, табиғи және техногендік сипаттағы төтенше жағдайлар туындаған, сондай-ақ төтенше жағдайдың құқықтық режимін қамтамасыз ету жөніндегі іс-шаралар өткізілген жағдайда, төтенше жағдайдың тиісті түрі саласындағы орталық уәкілетті орган заңнамаға сәйкес бюджетті атқару жөніндегі орталық уәкілетті органның қарауына тиісті негіздемелермен және есеп-қисаптармен Қазақстан Республикасы Үкіметінің резервтерінен ақша бөлу туралы өтінішхат ұсынады.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орын алған әлеуметтік, табиғи және техногендік сипаттағы төтенше жағдай: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немесе жаһандық ауқымда;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авария, зілзала немесе апаттың салдарынан төтенше жағдайдың аймағы жаһандық ауқымы облыстың екі ауданынан тысқары шықпаса, халқының тыныс-тіршілік жағдайларын бұзылған және 10-нан астам адам қаза тапса жергілікті ауқымы болуға тиіс.".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 Бұл ретте осы қаулының 1-тармағының жетінші абзацы 2022 жылғы 1 қаңтардан бастап өз қолданысын тоқтатады.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