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56c64" w14:textId="8156c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кейбiр шешiмдерiне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2023 жылғы 11 мамырдағы № 361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(бұдан әрі – өзгерістер мен толықтырулар) бекітілсін.</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бұл ретте өзгерістер мен толықтырулардың </w:t>
      </w:r>
      <w:r>
        <w:rPr>
          <w:rFonts w:ascii="Times New Roman"/>
          <w:b w:val="false"/>
          <w:i w:val="false"/>
          <w:color w:val="000000"/>
          <w:sz w:val="28"/>
        </w:rPr>
        <w:t>5-тармағының</w:t>
      </w:r>
      <w:r>
        <w:rPr>
          <w:rFonts w:ascii="Times New Roman"/>
          <w:b w:val="false"/>
          <w:i w:val="false"/>
          <w:color w:val="000000"/>
          <w:sz w:val="28"/>
        </w:rPr>
        <w:t xml:space="preserve"> тоғызыншы және он бірінші абзацтары 2028 жылғы 1 қаңтарға дейін қолданылады.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11 мамырдағы</w:t>
            </w:r>
            <w:r>
              <w:br/>
            </w:r>
            <w:r>
              <w:rPr>
                <w:rFonts w:ascii="Times New Roman"/>
                <w:b w:val="false"/>
                <w:i w:val="false"/>
                <w:color w:val="000000"/>
                <w:sz w:val="20"/>
              </w:rPr>
              <w:t>№ 361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 Үкiметiнiң кейбiр шешiмдерiне енгізілетін өзгерістер мен толықтырулар</w:t>
      </w:r>
    </w:p>
    <w:bookmarkEnd w:id="3"/>
    <w:bookmarkStart w:name="z6" w:id="4"/>
    <w:p>
      <w:pPr>
        <w:spacing w:after="0"/>
        <w:ind w:left="0"/>
        <w:jc w:val="both"/>
      </w:pPr>
      <w:r>
        <w:rPr>
          <w:rFonts w:ascii="Times New Roman"/>
          <w:b w:val="false"/>
          <w:i w:val="false"/>
          <w:color w:val="000000"/>
          <w:sz w:val="28"/>
        </w:rPr>
        <w:t xml:space="preserve">
      1. "Қазақстан Республикасы Ауыл шаруашылығы министрлігінің кейбір мәселелері" туралы Қазақстан Республикасы Үкіметінің 2005 жылғы 6 сәуірдегі № 310 </w:t>
      </w:r>
      <w:r>
        <w:rPr>
          <w:rFonts w:ascii="Times New Roman"/>
          <w:b w:val="false"/>
          <w:i w:val="false"/>
          <w:color w:val="000000"/>
          <w:sz w:val="28"/>
        </w:rPr>
        <w:t>қаулысында</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Ауыл шаруашылығы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447-2) және 447-3) тармақшалармен толықтырылсын:</w:t>
      </w:r>
    </w:p>
    <w:bookmarkStart w:name="z9" w:id="6"/>
    <w:p>
      <w:pPr>
        <w:spacing w:after="0"/>
        <w:ind w:left="0"/>
        <w:jc w:val="both"/>
      </w:pPr>
      <w:r>
        <w:rPr>
          <w:rFonts w:ascii="Times New Roman"/>
          <w:b w:val="false"/>
          <w:i w:val="false"/>
          <w:color w:val="000000"/>
          <w:sz w:val="28"/>
        </w:rPr>
        <w:t>
      "447-2) өзіндік ерекшелігі бар тауарларды бақылау саласындағы мемлекеттік саясатты іске асыруға қатысады;</w:t>
      </w:r>
    </w:p>
    <w:bookmarkEnd w:id="6"/>
    <w:bookmarkStart w:name="z10" w:id="7"/>
    <w:p>
      <w:pPr>
        <w:spacing w:after="0"/>
        <w:ind w:left="0"/>
        <w:jc w:val="both"/>
      </w:pPr>
      <w:r>
        <w:rPr>
          <w:rFonts w:ascii="Times New Roman"/>
          <w:b w:val="false"/>
          <w:i w:val="false"/>
          <w:color w:val="000000"/>
          <w:sz w:val="28"/>
        </w:rPr>
        <w:t xml:space="preserve">
      447-3) "Өзіндік ерекшелігі бар тауарларды бақылау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Республикасының заңнамасында белгіленген құзыреті шегінде өзіндік ерекшелігі бар тауарларды бақылауды жүзеге асырады;".</w:t>
      </w:r>
    </w:p>
    <w:bookmarkEnd w:id="7"/>
    <w:bookmarkStart w:name="z11" w:id="8"/>
    <w:p>
      <w:pPr>
        <w:spacing w:after="0"/>
        <w:ind w:left="0"/>
        <w:jc w:val="both"/>
      </w:pPr>
      <w:r>
        <w:rPr>
          <w:rFonts w:ascii="Times New Roman"/>
          <w:b w:val="false"/>
          <w:i w:val="false"/>
          <w:color w:val="000000"/>
          <w:sz w:val="28"/>
        </w:rPr>
        <w:t xml:space="preserve">
      2. "Қазақстан Республикасы Ішкі істер министрлігінің мәселелері" туралы Қазақстан Республикасы Үкіметінің 2005 жылғы 22 маусымдағы № 607 </w:t>
      </w:r>
      <w:r>
        <w:rPr>
          <w:rFonts w:ascii="Times New Roman"/>
          <w:b w:val="false"/>
          <w:i w:val="false"/>
          <w:color w:val="000000"/>
          <w:sz w:val="28"/>
        </w:rPr>
        <w:t>қаулысында</w:t>
      </w:r>
      <w:r>
        <w:rPr>
          <w:rFonts w:ascii="Times New Roman"/>
          <w:b w:val="false"/>
          <w:i w:val="false"/>
          <w:color w:val="000000"/>
          <w:sz w:val="28"/>
        </w:rPr>
        <w:t>:</w:t>
      </w:r>
    </w:p>
    <w:bookmarkEnd w:id="8"/>
    <w:bookmarkStart w:name="z12" w:id="9"/>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Ішкі істер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198)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"198) заңды тұлғаларға өзіндік ерекшелігі бар тауарларды бақылауға жататын өнімнің (азаматтық пиротехникалық заттардың және олар қолданылып жасалған бұйымдардың) экспорты мен импортына лицензия алу үшін өтінішті келіседі;";</w:t>
      </w:r>
    </w:p>
    <w:bookmarkStart w:name="z15" w:id="10"/>
    <w:p>
      <w:pPr>
        <w:spacing w:after="0"/>
        <w:ind w:left="0"/>
        <w:jc w:val="both"/>
      </w:pPr>
      <w:r>
        <w:rPr>
          <w:rFonts w:ascii="Times New Roman"/>
          <w:b w:val="false"/>
          <w:i w:val="false"/>
          <w:color w:val="000000"/>
          <w:sz w:val="28"/>
        </w:rPr>
        <w:t>
      мынадай мазмұндағы 198-1) және 198-2) тармақшалармен толықтырылсын:</w:t>
      </w:r>
    </w:p>
    <w:bookmarkEnd w:id="10"/>
    <w:p>
      <w:pPr>
        <w:spacing w:after="0"/>
        <w:ind w:left="0"/>
        <w:jc w:val="both"/>
      </w:pPr>
      <w:r>
        <w:rPr>
          <w:rFonts w:ascii="Times New Roman"/>
          <w:b w:val="false"/>
          <w:i w:val="false"/>
          <w:color w:val="000000"/>
          <w:sz w:val="28"/>
        </w:rPr>
        <w:t>
      "198-1) өзіндік ерекшелігі бар тауарларды бақылау саласындағы мемлекеттік саясатты іске асыруға қатысады;</w:t>
      </w:r>
    </w:p>
    <w:p>
      <w:pPr>
        <w:spacing w:after="0"/>
        <w:ind w:left="0"/>
        <w:jc w:val="both"/>
      </w:pPr>
      <w:r>
        <w:rPr>
          <w:rFonts w:ascii="Times New Roman"/>
          <w:b w:val="false"/>
          <w:i w:val="false"/>
          <w:color w:val="000000"/>
          <w:sz w:val="28"/>
        </w:rPr>
        <w:t xml:space="preserve">
      198-2) "Өзіндік ерекшелігі бар тауарларды бақылау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Республикасының заңнамасында белгіленген құзыреті шегінде өзіндік ерекшелігі бар тауарларды бақылауды жүзеге асырады;".</w:t>
      </w:r>
    </w:p>
    <w:bookmarkStart w:name="z16" w:id="11"/>
    <w:p>
      <w:pPr>
        <w:spacing w:after="0"/>
        <w:ind w:left="0"/>
        <w:jc w:val="both"/>
      </w:pPr>
      <w:r>
        <w:rPr>
          <w:rFonts w:ascii="Times New Roman"/>
          <w:b w:val="false"/>
          <w:i w:val="false"/>
          <w:color w:val="000000"/>
          <w:sz w:val="28"/>
        </w:rPr>
        <w:t xml:space="preserve">
      3. "Қазақстан Республикасы Энергетика министрлігінің мәселелері" туралы Қазақстан Республикасы Үкіметінің 2014 жылғы 19 қыркүйектегі № 994 </w:t>
      </w:r>
      <w:r>
        <w:rPr>
          <w:rFonts w:ascii="Times New Roman"/>
          <w:b w:val="false"/>
          <w:i w:val="false"/>
          <w:color w:val="000000"/>
          <w:sz w:val="28"/>
        </w:rPr>
        <w:t>қаулысында</w:t>
      </w:r>
      <w:r>
        <w:rPr>
          <w:rFonts w:ascii="Times New Roman"/>
          <w:b w:val="false"/>
          <w:i w:val="false"/>
          <w:color w:val="000000"/>
          <w:sz w:val="28"/>
        </w:rPr>
        <w:t>:</w:t>
      </w:r>
    </w:p>
    <w:bookmarkEnd w:id="11"/>
    <w:bookmarkStart w:name="z17" w:id="1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Энергетика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396) тармақша</w:t>
      </w:r>
      <w:r>
        <w:rPr>
          <w:rFonts w:ascii="Times New Roman"/>
          <w:b w:val="false"/>
          <w:i w:val="false"/>
          <w:color w:val="000000"/>
          <w:sz w:val="28"/>
        </w:rPr>
        <w:t xml:space="preserve"> мынадай редакцияда жазылсын:</w:t>
      </w:r>
    </w:p>
    <w:bookmarkStart w:name="z20" w:id="13"/>
    <w:p>
      <w:pPr>
        <w:spacing w:after="0"/>
        <w:ind w:left="0"/>
        <w:jc w:val="both"/>
      </w:pPr>
      <w:r>
        <w:rPr>
          <w:rFonts w:ascii="Times New Roman"/>
          <w:b w:val="false"/>
          <w:i w:val="false"/>
          <w:color w:val="000000"/>
          <w:sz w:val="28"/>
        </w:rPr>
        <w:t>
      "396) өзіндік ерекшелігі бар тауарларды бақылау саласындағы мемлекеттік реттеуді жүзеге асыратын уәкілетті органның ядролық және арнайы ядролық емес материалдардың, жабдықтардың, қондырғылардың, технологиялардың, иондандырушы сәулелену көздерінің, қосарлы қолданылатын (мақсаттағы) жабдықтардың және тиісті тауарлар мен технологиялардың, оларды шығаруға байланысты жұмыстардың, көрсетілетін қызметтердің экспортына және импортына лицензия беруін келіседі;";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401) тармақша</w:t>
      </w:r>
      <w:r>
        <w:rPr>
          <w:rFonts w:ascii="Times New Roman"/>
          <w:b w:val="false"/>
          <w:i w:val="false"/>
          <w:color w:val="000000"/>
          <w:sz w:val="28"/>
        </w:rPr>
        <w:t xml:space="preserve"> мынадай редакцияда жазылсын:</w:t>
      </w:r>
    </w:p>
    <w:bookmarkStart w:name="z22" w:id="14"/>
    <w:p>
      <w:pPr>
        <w:spacing w:after="0"/>
        <w:ind w:left="0"/>
        <w:jc w:val="both"/>
      </w:pPr>
      <w:r>
        <w:rPr>
          <w:rFonts w:ascii="Times New Roman"/>
          <w:b w:val="false"/>
          <w:i w:val="false"/>
          <w:color w:val="000000"/>
          <w:sz w:val="28"/>
        </w:rPr>
        <w:t>
      "401) атом энергиясын пайдалану саласында өзіндік ерекшелігі бар тауарларды бақылауды жүзеге асырады;";</w:t>
      </w:r>
    </w:p>
    <w:bookmarkEnd w:id="14"/>
    <w:bookmarkStart w:name="z23" w:id="15"/>
    <w:p>
      <w:pPr>
        <w:spacing w:after="0"/>
        <w:ind w:left="0"/>
        <w:jc w:val="both"/>
      </w:pPr>
      <w:r>
        <w:rPr>
          <w:rFonts w:ascii="Times New Roman"/>
          <w:b w:val="false"/>
          <w:i w:val="false"/>
          <w:color w:val="000000"/>
          <w:sz w:val="28"/>
        </w:rPr>
        <w:t>
      мынадай мазмұндағы 401-1) және 401-2) тармақшалармен толықтырылсын:</w:t>
      </w:r>
    </w:p>
    <w:bookmarkEnd w:id="15"/>
    <w:bookmarkStart w:name="z24" w:id="16"/>
    <w:p>
      <w:pPr>
        <w:spacing w:after="0"/>
        <w:ind w:left="0"/>
        <w:jc w:val="both"/>
      </w:pPr>
      <w:r>
        <w:rPr>
          <w:rFonts w:ascii="Times New Roman"/>
          <w:b w:val="false"/>
          <w:i w:val="false"/>
          <w:color w:val="000000"/>
          <w:sz w:val="28"/>
        </w:rPr>
        <w:t>
      "401-1) өзіндік ерекшелігі бар тауарларды бақылау саласындағы мемлекеттік саясатты іске асыруға қатысады;</w:t>
      </w:r>
    </w:p>
    <w:bookmarkEnd w:id="16"/>
    <w:p>
      <w:pPr>
        <w:spacing w:after="0"/>
        <w:ind w:left="0"/>
        <w:jc w:val="both"/>
      </w:pPr>
      <w:r>
        <w:rPr>
          <w:rFonts w:ascii="Times New Roman"/>
          <w:b w:val="false"/>
          <w:i w:val="false"/>
          <w:color w:val="000000"/>
          <w:sz w:val="28"/>
        </w:rPr>
        <w:t>
      401-2) "Өзіндік ерекшелігі бар тауарларды бақылау туралы" Қазақстан Республикасының Заңында және Қазақстан Республикасының заңнамасында белгіленген құзыреті шегінде өзіндік ерекшелігі бар тауарларды бақылауды жүзеге асырады;".</w:t>
      </w:r>
    </w:p>
    <w:bookmarkStart w:name="z25" w:id="17"/>
    <w:p>
      <w:pPr>
        <w:spacing w:after="0"/>
        <w:ind w:left="0"/>
        <w:jc w:val="both"/>
      </w:pPr>
      <w:r>
        <w:rPr>
          <w:rFonts w:ascii="Times New Roman"/>
          <w:b w:val="false"/>
          <w:i w:val="false"/>
          <w:color w:val="000000"/>
          <w:sz w:val="28"/>
        </w:rPr>
        <w:t xml:space="preserve">
      4. "Қазақстан Республикасы Денсаулық сақтау және Ұлттық экономика министрліктерінің кейбір мәселелері туралы" Қазақстан Республикасы Үкіметінің 2017 жылғы 17 ақпандағы № 71 </w:t>
      </w:r>
      <w:r>
        <w:rPr>
          <w:rFonts w:ascii="Times New Roman"/>
          <w:b w:val="false"/>
          <w:i w:val="false"/>
          <w:color w:val="000000"/>
          <w:sz w:val="28"/>
        </w:rPr>
        <w:t>қаулысында:</w:t>
      </w:r>
    </w:p>
    <w:bookmarkEnd w:id="17"/>
    <w:bookmarkStart w:name="z26" w:id="18"/>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Денсаулық сақтау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323-5) және 323-6) тармақшалармен толықтырылсын:</w:t>
      </w:r>
    </w:p>
    <w:p>
      <w:pPr>
        <w:spacing w:after="0"/>
        <w:ind w:left="0"/>
        <w:jc w:val="both"/>
      </w:pPr>
      <w:r>
        <w:rPr>
          <w:rFonts w:ascii="Times New Roman"/>
          <w:b w:val="false"/>
          <w:i w:val="false"/>
          <w:color w:val="000000"/>
          <w:sz w:val="28"/>
        </w:rPr>
        <w:t>
      "323-5) өзіндік ерекшелігі бар тауарларды бақылау саласындағы мемлекеттік саясатты іске асыруға қатысу;</w:t>
      </w:r>
    </w:p>
    <w:p>
      <w:pPr>
        <w:spacing w:after="0"/>
        <w:ind w:left="0"/>
        <w:jc w:val="both"/>
      </w:pPr>
      <w:r>
        <w:rPr>
          <w:rFonts w:ascii="Times New Roman"/>
          <w:b w:val="false"/>
          <w:i w:val="false"/>
          <w:color w:val="000000"/>
          <w:sz w:val="28"/>
        </w:rPr>
        <w:t>
      323-6) "Өзіндік ерекшелігі бар тауарларды бақылау туралы" Қазақстан Республикасының Заңында және Қазақстан Республикасының заңнамасында белгіленген құзыреті шегінде өзіндік ерекшелігі бар тауарларды бақылауды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Күші жойылды - ҚР Үкіметінің 04.10.2023 </w:t>
      </w:r>
      <w:r>
        <w:rPr>
          <w:rFonts w:ascii="Times New Roman"/>
          <w:b w:val="false"/>
          <w:i w:val="false"/>
          <w:color w:val="000000"/>
          <w:sz w:val="28"/>
        </w:rPr>
        <w:t>№ 862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3" w:id="19"/>
    <w:p>
      <w:pPr>
        <w:spacing w:after="0"/>
        <w:ind w:left="0"/>
        <w:jc w:val="both"/>
      </w:pPr>
      <w:r>
        <w:rPr>
          <w:rFonts w:ascii="Times New Roman"/>
          <w:b w:val="false"/>
          <w:i w:val="false"/>
          <w:color w:val="000000"/>
          <w:sz w:val="28"/>
        </w:rPr>
        <w:t xml:space="preserve">
      6.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24 Жарлығын іске асыру жөніндегі шаралар туралы" Қазақстан Республикасы Үкіметінің 2019 жылғы 12 шілдедегі № 501 </w:t>
      </w:r>
      <w:r>
        <w:rPr>
          <w:rFonts w:ascii="Times New Roman"/>
          <w:b w:val="false"/>
          <w:i w:val="false"/>
          <w:color w:val="000000"/>
          <w:sz w:val="28"/>
        </w:rPr>
        <w:t>қаулысында:</w:t>
      </w:r>
    </w:p>
    <w:bookmarkEnd w:id="19"/>
    <w:bookmarkStart w:name="z44" w:id="20"/>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Цифрлық даму, инновациялар және аэроғарыш өнеркәсібі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0"/>
    <w:bookmarkStart w:name="z45" w:id="21"/>
    <w:p>
      <w:pPr>
        <w:spacing w:after="0"/>
        <w:ind w:left="0"/>
        <w:jc w:val="both"/>
      </w:pPr>
      <w:r>
        <w:rPr>
          <w:rFonts w:ascii="Times New Roman"/>
          <w:b w:val="false"/>
          <w:i w:val="false"/>
          <w:color w:val="000000"/>
          <w:sz w:val="28"/>
        </w:rPr>
        <w:t>
      мынадай мазмұндағы 297-1) және 297-2) тармақшалармен толықтырылсын:</w:t>
      </w:r>
    </w:p>
    <w:bookmarkEnd w:id="21"/>
    <w:p>
      <w:pPr>
        <w:spacing w:after="0"/>
        <w:ind w:left="0"/>
        <w:jc w:val="both"/>
      </w:pPr>
      <w:r>
        <w:rPr>
          <w:rFonts w:ascii="Times New Roman"/>
          <w:b w:val="false"/>
          <w:i w:val="false"/>
          <w:color w:val="000000"/>
          <w:sz w:val="28"/>
        </w:rPr>
        <w:t>
      "297-1) өзіндік ерекшелігі бар тауарларды бақылау саласындағы мемлекеттік саясатты іске асыруға қатысу;</w:t>
      </w:r>
    </w:p>
    <w:p>
      <w:pPr>
        <w:spacing w:after="0"/>
        <w:ind w:left="0"/>
        <w:jc w:val="both"/>
      </w:pPr>
      <w:r>
        <w:rPr>
          <w:rFonts w:ascii="Times New Roman"/>
          <w:b w:val="false"/>
          <w:i w:val="false"/>
          <w:color w:val="000000"/>
          <w:sz w:val="28"/>
        </w:rPr>
        <w:t>
      297-2) "Өзіндік ерекшелігі бар тауарларды бақылау туралы" Қазақстан Республикасының Заңында және Қазақстан Республикасының заңнамасында белгіленген құзыреті шегінде өзіндік ерекшелігі бар тауарларды бақылауды жүзеге асыру;".</w:t>
      </w:r>
    </w:p>
    <w:bookmarkStart w:name="z46" w:id="22"/>
    <w:p>
      <w:pPr>
        <w:spacing w:after="0"/>
        <w:ind w:left="0"/>
        <w:jc w:val="both"/>
      </w:pPr>
      <w:r>
        <w:rPr>
          <w:rFonts w:ascii="Times New Roman"/>
          <w:b w:val="false"/>
          <w:i w:val="false"/>
          <w:color w:val="000000"/>
          <w:sz w:val="28"/>
        </w:rPr>
        <w:t xml:space="preserve">
      7. "Қазақстан Республикасының Қорғаныс министрлігі туралы ережені бекіту және Қазақстан Республикасы Үкіметінің кейбір шешімдерінің күші жойылды деп тану туралы" Қазақстан Республикасы Үкіметінің 2022 жылғы 2 маусымдағы № 357 </w:t>
      </w:r>
      <w:r>
        <w:rPr>
          <w:rFonts w:ascii="Times New Roman"/>
          <w:b w:val="false"/>
          <w:i w:val="false"/>
          <w:color w:val="000000"/>
          <w:sz w:val="28"/>
        </w:rPr>
        <w:t>қаулысында</w:t>
      </w:r>
      <w:r>
        <w:rPr>
          <w:rFonts w:ascii="Times New Roman"/>
          <w:b w:val="false"/>
          <w:i w:val="false"/>
          <w:color w:val="000000"/>
          <w:sz w:val="28"/>
        </w:rPr>
        <w:t>:</w:t>
      </w:r>
    </w:p>
    <w:bookmarkEnd w:id="22"/>
    <w:bookmarkStart w:name="z47" w:id="23"/>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Қорғаныс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3"/>
    <w:bookmarkStart w:name="z48" w:id="24"/>
    <w:p>
      <w:pPr>
        <w:spacing w:after="0"/>
        <w:ind w:left="0"/>
        <w:jc w:val="both"/>
      </w:pPr>
      <w:r>
        <w:rPr>
          <w:rFonts w:ascii="Times New Roman"/>
          <w:b w:val="false"/>
          <w:i w:val="false"/>
          <w:color w:val="000000"/>
          <w:sz w:val="28"/>
        </w:rPr>
        <w:t>
      мынадай мазмұндағы 263) және 264) тармақшаларымен толықтырылсын:</w:t>
      </w:r>
    </w:p>
    <w:bookmarkEnd w:id="24"/>
    <w:p>
      <w:pPr>
        <w:spacing w:after="0"/>
        <w:ind w:left="0"/>
        <w:jc w:val="both"/>
      </w:pPr>
      <w:r>
        <w:rPr>
          <w:rFonts w:ascii="Times New Roman"/>
          <w:b w:val="false"/>
          <w:i w:val="false"/>
          <w:color w:val="000000"/>
          <w:sz w:val="28"/>
        </w:rPr>
        <w:t>
      "263) өзіндік ерекшелігі бар тауарларды бақылау саласындағы мемлекеттік саясатты іске асыруға қатысу;</w:t>
      </w:r>
    </w:p>
    <w:p>
      <w:pPr>
        <w:spacing w:after="0"/>
        <w:ind w:left="0"/>
        <w:jc w:val="both"/>
      </w:pPr>
      <w:r>
        <w:rPr>
          <w:rFonts w:ascii="Times New Roman"/>
          <w:b w:val="false"/>
          <w:i w:val="false"/>
          <w:color w:val="000000"/>
          <w:sz w:val="28"/>
        </w:rPr>
        <w:t>
      264) "Өзіндік ерекшелігі бар тауарларды бақылау туралы" Қазақстан Республикасының Заңында және Қазақстан Республикасының заңнамасында белгіленген құзыреті шегінде өзіндік ерекшелігі бар тауарларды бақылауды жүзеге асырады;".</w:t>
      </w:r>
    </w:p>
    <w:bookmarkStart w:name="z49" w:id="25"/>
    <w:p>
      <w:pPr>
        <w:spacing w:after="0"/>
        <w:ind w:left="0"/>
        <w:jc w:val="both"/>
      </w:pPr>
      <w:r>
        <w:rPr>
          <w:rFonts w:ascii="Times New Roman"/>
          <w:b w:val="false"/>
          <w:i w:val="false"/>
          <w:color w:val="000000"/>
          <w:sz w:val="28"/>
        </w:rPr>
        <w:t xml:space="preserve">
      8. "Қазақстан Республикасы Ғылым және жоғары білім министрлігінің кейбір мәселелері туралы" Қазақстан Республикасы Үкіметінің 2022 жылғы 19 тамыздағы № 580 </w:t>
      </w:r>
      <w:r>
        <w:rPr>
          <w:rFonts w:ascii="Times New Roman"/>
          <w:b w:val="false"/>
          <w:i w:val="false"/>
          <w:color w:val="000000"/>
          <w:sz w:val="28"/>
        </w:rPr>
        <w:t>қаулысында</w:t>
      </w:r>
      <w:r>
        <w:rPr>
          <w:rFonts w:ascii="Times New Roman"/>
          <w:b w:val="false"/>
          <w:i w:val="false"/>
          <w:color w:val="000000"/>
          <w:sz w:val="28"/>
        </w:rPr>
        <w:t>:</w:t>
      </w:r>
    </w:p>
    <w:bookmarkEnd w:id="25"/>
    <w:bookmarkStart w:name="z50" w:id="26"/>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Ғылым және жоғары білім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177-15) және 177-16) тармақшалармен толықтырылсын:</w:t>
      </w:r>
    </w:p>
    <w:p>
      <w:pPr>
        <w:spacing w:after="0"/>
        <w:ind w:left="0"/>
        <w:jc w:val="both"/>
      </w:pPr>
      <w:r>
        <w:rPr>
          <w:rFonts w:ascii="Times New Roman"/>
          <w:b w:val="false"/>
          <w:i w:val="false"/>
          <w:color w:val="000000"/>
          <w:sz w:val="28"/>
        </w:rPr>
        <w:t>
      "177-15) өзіндік ерекшелігі бар тауарларды бақылау саласындағы мемлекеттік саясатты іске асыруға қатысу;</w:t>
      </w:r>
    </w:p>
    <w:p>
      <w:pPr>
        <w:spacing w:after="0"/>
        <w:ind w:left="0"/>
        <w:jc w:val="both"/>
      </w:pPr>
      <w:r>
        <w:rPr>
          <w:rFonts w:ascii="Times New Roman"/>
          <w:b w:val="false"/>
          <w:i w:val="false"/>
          <w:color w:val="000000"/>
          <w:sz w:val="28"/>
        </w:rPr>
        <w:t>
      177-16) "Өзіндік ерекшелігі бар тауарларды бақылау туралы" Қазақстан Республикасының Заңында және Қазақстан Республикасының заңнамасында белгіленген құзыреті шегінде өзіндік ерекшелігі бар тауарларды бақылауды жүзеге асыру".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