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21a2" w14:textId="04e2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Креативті индустрияға жататын экономикалық қызмет түрлерінің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6 маусымдағы № 448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1-2)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креативті индустрияға жататын экономикалық қызмет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Креативті индустрияға жататын экономикалық қызмет түрлерінің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Конференциялар мен сауда көрмелерін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және соған ұқсас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Бижутерия мен соған ұқсас бұйымдар өндірісі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 және анимация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Кино-, бейнефильмдер және телевизиялық бағдарламалар шығару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Кино-, бейнефильмдер мен телевизиялық бағдарламаларды жасауды аяқтау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Кітапханалар, музейлер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Музейлер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залдарының, дәрісханалардың, демонстрациялық залдардың қызметін қоса алғанда, кітапхана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Мәдениет-бос уақыт өткізу мекемелері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және театр залдарының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және әдеби шығармашылық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Қуыршақ театрларының қызметі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Мәдени-ойын-сауық іс-шараларын өткізуге ықпал ететін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мұра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орындар мен ғимараттардың және осыған ұқсас туристік көрікті жерлердің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 жазу және музыкалық шығармалар шығару саласындағы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 өндірісі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сән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 өнеркәсібі және атом энергетикасы объектілерін қоспағанда, сәулет саласындағы қызмет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дизайнерлік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Телевизиялық бағдарламалар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Телевизиялық бағдарламаларды жасау және тарату жөніндегі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саласындағы қызмет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кәсіпшілігі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декоративтік бұйымдар жасау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ыдыс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ағаш бұйымдары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шыны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киім мен аксессуарлардың өзге түрлерінің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Кәдесый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Киізден жасалған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Киімнен басқа, мата емес текстиль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және кілем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Киімнен басқа, дайын текстиль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Ер-тоқым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 мен ойыншықтар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тоқылған және трикотаж киімдер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керамикалық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 бұйымдарының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Сағаттардың барлық түрлерінің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Соғу, престеу, штамптау және профильдеу арқылы дайын металл бұйымдар немесе жартылай фабрикаттар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кесу, өңдеу және әрлеу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 мен фаянстан жасалған тұрмыстық-шаруашылық бұйымдар өндірісі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Шаруашылық-тұрмыстық қыш бұйымдар өндірісі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 және геймдевелопмент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қамтылым әзірлеу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ойындар шығару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