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52be" w14:textId="3f15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17 шiлдедегi № 602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шілдедегі</w:t>
            </w:r>
            <w:r>
              <w:br/>
            </w:r>
            <w:r>
              <w:rPr>
                <w:rFonts w:ascii="Times New Roman"/>
                <w:b w:val="false"/>
                <w:i w:val="false"/>
                <w:color w:val="000000"/>
                <w:sz w:val="20"/>
              </w:rPr>
              <w:t>№ 602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"Кейбiр акционерлiк қоғамдар мен республикалық мемлекеттiк кәсiпорындардың (ұлттық компаниялардың) қызметiн тиiмдi басқару мен бақылауды ұйымдастыру жөнiндегi шаралар туралы" Қазақстан Республикасы Үкіметінің 2001 жылғы 28 ақпандағы № 290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Үкіметінің 2001 жылғы 28 ақпандағы № 290 қаулысына өзгерістер мен толықтырулар енгізу туралы" Қазақстан Республикасы Үкіметінің 2001 жылғы 9 сәуірдегі № 482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"Мұнай және газ көлiгi" ұлттық компаниясы" жабық акционерлiк қоғамын құру туралы" Қазақстан Республикасы Үкіметінің 2001 жылғы 2 мамырдағы </w:t>
      </w:r>
      <w:r>
        <w:rPr>
          <w:rFonts w:ascii="Times New Roman"/>
          <w:b w:val="false"/>
          <w:i w:val="false"/>
          <w:color w:val="000000"/>
          <w:sz w:val="28"/>
        </w:rPr>
        <w:t>№ 591</w:t>
      </w:r>
      <w:r>
        <w:rPr>
          <w:rFonts w:ascii="Times New Roman"/>
          <w:b w:val="false"/>
          <w:i w:val="false"/>
          <w:color w:val="000000"/>
          <w:sz w:val="28"/>
        </w:rPr>
        <w:t xml:space="preserve"> қаулысымен бекітілген Қазақстан Республикасы Үкіметінің кейбір шешімдеріне енгізілетін өзгерістердің 11-тармағы.</w:t>
      </w:r>
    </w:p>
    <w:bookmarkEnd w:id="6"/>
    <w:bookmarkStart w:name="z9" w:id="7"/>
    <w:p>
      <w:pPr>
        <w:spacing w:after="0"/>
        <w:ind w:left="0"/>
        <w:jc w:val="both"/>
      </w:pPr>
      <w:r>
        <w:rPr>
          <w:rFonts w:ascii="Times New Roman"/>
          <w:b w:val="false"/>
          <w:i w:val="false"/>
          <w:color w:val="000000"/>
          <w:sz w:val="28"/>
        </w:rPr>
        <w:t>
      4. "Қазақстан Эксимбанкі" жабық акционерлік қоғамының кейбір мәселелері туралы" Қазақстан Республикасы Үкіметінің 2001 жылғы 3 тамыздағы № 1029 қаулысының 3-тармағы.</w:t>
      </w:r>
    </w:p>
    <w:bookmarkEnd w:id="7"/>
    <w:bookmarkStart w:name="z10" w:id="8"/>
    <w:p>
      <w:pPr>
        <w:spacing w:after="0"/>
        <w:ind w:left="0"/>
        <w:jc w:val="both"/>
      </w:pPr>
      <w:r>
        <w:rPr>
          <w:rFonts w:ascii="Times New Roman"/>
          <w:b w:val="false"/>
          <w:i w:val="false"/>
          <w:color w:val="000000"/>
          <w:sz w:val="28"/>
        </w:rPr>
        <w:t xml:space="preserve">
      5. "Қазақстан Республикасы Үкіметінің 2001 жылғы 28 ақпандағы № 290 қаулысына толықтырулар енгізу туралы" Қазақстан Республикасы Үкіметінің 2001 жылғы 8 тамыздағы № 1041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"Қазақстан Республикасы Үкіметінің 2001 жылғы 28 ақпандағы № 290 қаулысына толықтырулар мен өзгерістер енгізу туралы" Қазақстан Республикасы Үкіметінің 2001 жылғы 8 қазандағы № 1298 </w:t>
      </w:r>
      <w:r>
        <w:rPr>
          <w:rFonts w:ascii="Times New Roman"/>
          <w:b w:val="false"/>
          <w:i w:val="false"/>
          <w:color w:val="000000"/>
          <w:sz w:val="28"/>
        </w:rPr>
        <w:t>қаулысы.</w:t>
      </w:r>
    </w:p>
    <w:bookmarkEnd w:id="9"/>
    <w:bookmarkStart w:name="z12" w:id="10"/>
    <w:p>
      <w:pPr>
        <w:spacing w:after="0"/>
        <w:ind w:left="0"/>
        <w:jc w:val="both"/>
      </w:pPr>
      <w:r>
        <w:rPr>
          <w:rFonts w:ascii="Times New Roman"/>
          <w:b w:val="false"/>
          <w:i w:val="false"/>
          <w:color w:val="000000"/>
          <w:sz w:val="28"/>
        </w:rPr>
        <w:t xml:space="preserve">
      7. "Қазақстан Республикасы Үкіметінің 2001 жылғы 28 ақпандағы № 290 қаулысына өзгерістер енгізу туралы" Қазақстан Республикасы Үкіметінің 2001 жылғы 4 желтоқсандағы № 1565 </w:t>
      </w:r>
      <w:r>
        <w:rPr>
          <w:rFonts w:ascii="Times New Roman"/>
          <w:b w:val="false"/>
          <w:i w:val="false"/>
          <w:color w:val="000000"/>
          <w:sz w:val="28"/>
        </w:rPr>
        <w:t>қаулысы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"Қазақстан Республикасы Yкiметiнiң 2001 жылғы 28 ақпандағы № 290 қаулысына өзгерiстер енгiзу туралы" Қазақстан Республикасы Үкіметінің 2001 жылғы 5 желтоқсандағы № 1575 </w:t>
      </w:r>
      <w:r>
        <w:rPr>
          <w:rFonts w:ascii="Times New Roman"/>
          <w:b w:val="false"/>
          <w:i w:val="false"/>
          <w:color w:val="000000"/>
          <w:sz w:val="28"/>
        </w:rPr>
        <w:t>қаулысы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"Қазақстан Республикасы Президентiнiң 2002 жылғы 20 ақпандағы № 811 Жарлығын iске асыру жөнiндегi шаралар туралы" Қазақстан Республикасы Үкіметінің 2002 жылғы 25 ақпандағы </w:t>
      </w:r>
      <w:r>
        <w:rPr>
          <w:rFonts w:ascii="Times New Roman"/>
          <w:b w:val="false"/>
          <w:i w:val="false"/>
          <w:color w:val="000000"/>
          <w:sz w:val="28"/>
        </w:rPr>
        <w:t>№ 248</w:t>
      </w:r>
      <w:r>
        <w:rPr>
          <w:rFonts w:ascii="Times New Roman"/>
          <w:b w:val="false"/>
          <w:i w:val="false"/>
          <w:color w:val="000000"/>
          <w:sz w:val="28"/>
        </w:rPr>
        <w:t xml:space="preserve"> қаулысымен бекітілген Қазақстан Республикасы Үкіметінің кейбір шешімдеріне енгізілетін өзгерістердің 2-тармағы.</w:t>
      </w:r>
    </w:p>
    <w:bookmarkEnd w:id="12"/>
    <w:bookmarkStart w:name="z15" w:id="13"/>
    <w:p>
      <w:pPr>
        <w:spacing w:after="0"/>
        <w:ind w:left="0"/>
        <w:jc w:val="both"/>
      </w:pPr>
      <w:r>
        <w:rPr>
          <w:rFonts w:ascii="Times New Roman"/>
          <w:b w:val="false"/>
          <w:i w:val="false"/>
          <w:color w:val="000000"/>
          <w:sz w:val="28"/>
        </w:rPr>
        <w:t xml:space="preserve">
      10. "Қазақстан Республикасы Үкіметінің 2001 жылғы 28 ақпандағы № 290 қаулысына өзгерістер мен толықтыру енгізу туралы" Қазақстан Республикасы Үкіметінің 2002 жылғы 20 сәуірдегі № 452 </w:t>
      </w:r>
      <w:r>
        <w:rPr>
          <w:rFonts w:ascii="Times New Roman"/>
          <w:b w:val="false"/>
          <w:i w:val="false"/>
          <w:color w:val="000000"/>
          <w:sz w:val="28"/>
        </w:rPr>
        <w:t>қаулысы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11. "Қазақстан Республикасы Yкіметінiң 2001 жылғы 28 ақпандағы № 290 қаулысына өзгерiстер мен толықтырулар енгiзу туралы" Қазақстан Республикасы Үкіметінің 2002 жылғы 27 маусымдағы № 699 </w:t>
      </w:r>
      <w:r>
        <w:rPr>
          <w:rFonts w:ascii="Times New Roman"/>
          <w:b w:val="false"/>
          <w:i w:val="false"/>
          <w:color w:val="000000"/>
          <w:sz w:val="28"/>
        </w:rPr>
        <w:t>қаулысы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"Қазақстан Республикасы Көлiк және коммуникациялар министрлігінiң "Астана халықаралық әуежайы" республикалық мемлекеттiк кәсiпорнын қайта ұйымдастыру туралы" Қазақстан Республикасы Үкіметінің 2002 жылғы 27 қыркүйектегі № 1062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13. "Қазақстан Республикасы Үкіметінің 1999 жылғы 29 маусымдағы № 882 және 2001 жылғы 28 ақпандағы № 290 қаулыларына өзгерістер мен толықтырулар енгізу туралы" Қазақстан Республикасы Үкіметінің 2002 жылғы 28 желтоқсандағы № 1405 қаулысы.</w:t>
      </w:r>
    </w:p>
    <w:bookmarkEnd w:id="16"/>
    <w:bookmarkStart w:name="z19" w:id="17"/>
    <w:p>
      <w:pPr>
        <w:spacing w:after="0"/>
        <w:ind w:left="0"/>
        <w:jc w:val="both"/>
      </w:pPr>
      <w:r>
        <w:rPr>
          <w:rFonts w:ascii="Times New Roman"/>
          <w:b w:val="false"/>
          <w:i w:val="false"/>
          <w:color w:val="000000"/>
          <w:sz w:val="28"/>
        </w:rPr>
        <w:t xml:space="preserve">
      14. "Қазақстан Pecпубликасы қорғаныс-өнеркәсіп кешенiнiң кейбiр мәселелерi туралы" Қазақстан Республикасы Үкіметінің 2003 жылғы 13 наурыздағы № 244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15. "Қазақстан Республикасы Үкiметiнiң 2001 жылғы 28 ақпандағы № 290 қаулысына өзгерiстер мен толықтыру енгiзу туралы" Қазақстан Республикасы Үкіметінің 2003 жылғы 30 маусымдағы № 630 </w:t>
      </w:r>
      <w:r>
        <w:rPr>
          <w:rFonts w:ascii="Times New Roman"/>
          <w:b w:val="false"/>
          <w:i w:val="false"/>
          <w:color w:val="000000"/>
          <w:sz w:val="28"/>
        </w:rPr>
        <w:t>қаулысы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16. "Қазақстан Республикасы Үкiметiнiң кейбiр шешiмдерiне өзгерiстер енгізу және Қазақстан Республикасы Үкiметiнiң 2004 жылғы 19 наурыздағы № 344 қаулысының күшi жойылды деп тану туралы" Қазақстан Республикасы Үкіметінің 2005 жылғы 5 наурыздағы № 215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"Самұрық" мемлекеттiк активтердi басқару жөнiндегi қазақстандық холдингi" және "Қазына" орнықты даму қоры" акционерлiк қоғамдарының кейбiр мәселелерi туралы" Қазақстан Республикасы Үкіметінің 2006 жылғы 3 мамырдағы № 362 қаулысының 2-тармағының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18. "Қазақстан Республикасы Yкiметiнiң кейбiр шешiмдерiне өзгерiс пен толықтырулар енгiзу туралы" Қазақстан Республикасы Үкіметінің 2007 жылғы 21 ақпандағы № 133 </w:t>
      </w:r>
      <w:r>
        <w:rPr>
          <w:rFonts w:ascii="Times New Roman"/>
          <w:b w:val="false"/>
          <w:i w:val="false"/>
          <w:color w:val="000000"/>
          <w:sz w:val="28"/>
        </w:rPr>
        <w:t>қаулысы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19. "Қазақстан Республикасы Үкіметінің кейбір шешімдеріне толықтырулар мен өзгерістер енгізу туралы" Қазақстан Республикасы Үкіметінің 2008 жылғы 28 сәуірдегі № 395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20. "Қазақстан Республикасы Үкіметінің 2001 жылғы 28 ақпандағы № 290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2008 жылғы 17 шілдедегі № 691 </w:t>
      </w:r>
      <w:r>
        <w:rPr>
          <w:rFonts w:ascii="Times New Roman"/>
          <w:b w:val="false"/>
          <w:i w:val="false"/>
          <w:color w:val="000000"/>
          <w:sz w:val="28"/>
        </w:rPr>
        <w:t>қаулысы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21. "Концессия мәселелері жөнінде мамандандырылған ұйым құру туралы" Қазақстан Республикасы Үкіметінің 2008 жылғы 17 шілдедегі № 693 қаулысымен бекітілген Қазақстан Республикасы Үкіметінің кейбір шешімдеріне енгiзiлетiн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22. "Қазақстан Республикасы Үкіметінің кейбір шешімдеріне өзгерістер енгізу және Қазақстан Республикасы Үкіметінің 2006 жылғы 13 қаңтардағы № 41 қаулысының күші жойылды деп тану туралы" Қазақстан Республикасы Үкіметінің 2008 жылғы 27 тамыздағы № 776 қаулысымен бекітілген Қазақстан Республикасы Үкіметінің кейбір шешімдеріне енгiзiлетiн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23. "Қазақстан Республикасы Үкіметінің 2001 жылғы 28 ақпандағы № 290 және 2008 жылғы 17 шілдедегі № 693 қаулыларына өзгерістер енгізу туралы" Қазақстан Республикасы Үкіметінің 2008 жылғы 3 қазандағы № 915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xml:space="preserve">
      24. "Самұрық-Қазына" ұлттық әл-ауқат қоры" акционерлік қоғамының кейбір мәселелері туралы" Қазақстан Республикасы Үкіметінің 2008 жылғы 12 қарашадағы № 1048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25.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21 қарашадағы №1080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