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e2237" w14:textId="ebe2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Өнеркәсіп және құрылыс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2023 жылғы 4 қазандағы № 864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1 қыркүйектегі № 318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Өнеркәсіп және құрылыс министрлігі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қаулыға қосымшаға сәйкес ұйымдардың мемлекеттік акциялар пакеттері мен қатысу үлестерін иелену және пайдалану құқығын Қазақстан Республикасының Өнеркәсіп және құрылыс министрлігіне және оның ведомстволарына берсін.</w:t>
      </w:r>
    </w:p>
    <w:bookmarkEnd w:id="2"/>
    <w:bookmarkStart w:name="z4" w:id="3"/>
    <w:p>
      <w:pPr>
        <w:spacing w:after="0"/>
        <w:ind w:left="0"/>
        <w:jc w:val="both"/>
      </w:pPr>
      <w:r>
        <w:rPr>
          <w:rFonts w:ascii="Times New Roman"/>
          <w:b w:val="false"/>
          <w:i w:val="false"/>
          <w:color w:val="000000"/>
          <w:sz w:val="28"/>
        </w:rPr>
        <w:t>
      3. Қазақстан Республикасының Өнеркәсіп және құрылыс министрлігі осы қаулыдан туындайтын өзге 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2026 жылғы 1 қаңтарға дейін қолданыста болатын Ереженің 15-тармағының </w:t>
      </w:r>
      <w:r>
        <w:rPr>
          <w:rFonts w:ascii="Times New Roman"/>
          <w:b w:val="false"/>
          <w:i w:val="false"/>
          <w:color w:val="000000"/>
          <w:sz w:val="28"/>
        </w:rPr>
        <w:t>300) тармақшасын</w:t>
      </w:r>
      <w:r>
        <w:rPr>
          <w:rFonts w:ascii="Times New Roman"/>
          <w:b w:val="false"/>
          <w:i w:val="false"/>
          <w:color w:val="000000"/>
          <w:sz w:val="28"/>
        </w:rPr>
        <w:t xml:space="preserve"> қоспағанда,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4 қазандағы</w:t>
            </w:r>
            <w:r>
              <w:br/>
            </w:r>
            <w:r>
              <w:rPr>
                <w:rFonts w:ascii="Times New Roman"/>
                <w:b w:val="false"/>
                <w:i w:val="false"/>
                <w:color w:val="000000"/>
                <w:sz w:val="20"/>
              </w:rPr>
              <w:t>№ 864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Акцияларының мемлекеттік пакеттері мен қатысу үлестерін иелену және пайдалану құқықтары Қазақстан Республикасының Өнеркәсіп және құрылыс министрлігіне және оның ведомстволарына берілетін заңды тұлғалардың тізбесі</w:t>
      </w:r>
    </w:p>
    <w:bookmarkEnd w:id="5"/>
    <w:bookmarkStart w:name="z8" w:id="6"/>
    <w:p>
      <w:pPr>
        <w:spacing w:after="0"/>
        <w:ind w:left="0"/>
        <w:jc w:val="both"/>
      </w:pPr>
      <w:r>
        <w:rPr>
          <w:rFonts w:ascii="Times New Roman"/>
          <w:b w:val="false"/>
          <w:i w:val="false"/>
          <w:color w:val="000000"/>
          <w:sz w:val="28"/>
        </w:rPr>
        <w:t>
      Қазақстан Республикасының Өнеркәсіп және құрылыс министрлігі</w:t>
      </w:r>
    </w:p>
    <w:bookmarkEnd w:id="6"/>
    <w:bookmarkStart w:name="z9" w:id="7"/>
    <w:p>
      <w:pPr>
        <w:spacing w:after="0"/>
        <w:ind w:left="0"/>
        <w:jc w:val="both"/>
      </w:pPr>
      <w:r>
        <w:rPr>
          <w:rFonts w:ascii="Times New Roman"/>
          <w:b w:val="false"/>
          <w:i w:val="false"/>
          <w:color w:val="000000"/>
          <w:sz w:val="28"/>
        </w:rPr>
        <w:t>
      Акционерлік қоғамдар:</w:t>
      </w:r>
    </w:p>
    <w:bookmarkEnd w:id="7"/>
    <w:bookmarkStart w:name="z10" w:id="8"/>
    <w:p>
      <w:pPr>
        <w:spacing w:after="0"/>
        <w:ind w:left="0"/>
        <w:jc w:val="both"/>
      </w:pPr>
      <w:r>
        <w:rPr>
          <w:rFonts w:ascii="Times New Roman"/>
          <w:b w:val="false"/>
          <w:i w:val="false"/>
          <w:color w:val="000000"/>
          <w:sz w:val="28"/>
        </w:rPr>
        <w:t>
      "QazIndustry" қазақстандық индустрия және экспорт орталығы" акционерлік қоғамы;</w:t>
      </w:r>
    </w:p>
    <w:bookmarkEnd w:id="8"/>
    <w:bookmarkStart w:name="z11" w:id="9"/>
    <w:p>
      <w:pPr>
        <w:spacing w:after="0"/>
        <w:ind w:left="0"/>
        <w:jc w:val="both"/>
      </w:pPr>
      <w:r>
        <w:rPr>
          <w:rFonts w:ascii="Times New Roman"/>
          <w:b w:val="false"/>
          <w:i w:val="false"/>
          <w:color w:val="000000"/>
          <w:sz w:val="28"/>
        </w:rPr>
        <w:t>
      "Қазақстан инжиниринг" (Kazakhstan Engineering)" ұлттық компаниясы" акционерлік қоғамы;</w:t>
      </w:r>
    </w:p>
    <w:bookmarkEnd w:id="9"/>
    <w:bookmarkStart w:name="z12" w:id="10"/>
    <w:p>
      <w:pPr>
        <w:spacing w:after="0"/>
        <w:ind w:left="0"/>
        <w:jc w:val="both"/>
      </w:pPr>
      <w:r>
        <w:rPr>
          <w:rFonts w:ascii="Times New Roman"/>
          <w:b w:val="false"/>
          <w:i w:val="false"/>
          <w:color w:val="000000"/>
          <w:sz w:val="28"/>
        </w:rPr>
        <w:t>
      "Тараз химиялық паркі" арнайы экономикалық аймағының басқарушы компаниясы" акционерлік қоғамы.</w:t>
      </w:r>
    </w:p>
    <w:bookmarkEnd w:id="10"/>
    <w:bookmarkStart w:name="z13" w:id="11"/>
    <w:p>
      <w:pPr>
        <w:spacing w:after="0"/>
        <w:ind w:left="0"/>
        <w:jc w:val="both"/>
      </w:pPr>
      <w:r>
        <w:rPr>
          <w:rFonts w:ascii="Times New Roman"/>
          <w:b w:val="false"/>
          <w:i w:val="false"/>
          <w:color w:val="000000"/>
          <w:sz w:val="28"/>
        </w:rPr>
        <w:t>
      Қазақстан Республикасы Өнеркәсіп және құрылыс министрлігінің Өнеркәсіп комитеті</w:t>
      </w:r>
    </w:p>
    <w:bookmarkEnd w:id="11"/>
    <w:bookmarkStart w:name="z14" w:id="12"/>
    <w:p>
      <w:pPr>
        <w:spacing w:after="0"/>
        <w:ind w:left="0"/>
        <w:jc w:val="both"/>
      </w:pPr>
      <w:r>
        <w:rPr>
          <w:rFonts w:ascii="Times New Roman"/>
          <w:b w:val="false"/>
          <w:i w:val="false"/>
          <w:color w:val="000000"/>
          <w:sz w:val="28"/>
        </w:rPr>
        <w:t>
      Акционерлік қоғамдар:</w:t>
      </w:r>
    </w:p>
    <w:bookmarkEnd w:id="12"/>
    <w:bookmarkStart w:name="z15" w:id="13"/>
    <w:p>
      <w:pPr>
        <w:spacing w:after="0"/>
        <w:ind w:left="0"/>
        <w:jc w:val="both"/>
      </w:pPr>
      <w:r>
        <w:rPr>
          <w:rFonts w:ascii="Times New Roman"/>
          <w:b w:val="false"/>
          <w:i w:val="false"/>
          <w:color w:val="000000"/>
          <w:sz w:val="28"/>
        </w:rPr>
        <w:t>
      "Электр энергетикасын дамыту және энергия үнемдеу институты (Қазақэнергиясараптама)" акционерлік қоғамы.</w:t>
      </w:r>
    </w:p>
    <w:bookmarkEnd w:id="13"/>
    <w:bookmarkStart w:name="z16" w:id="14"/>
    <w:p>
      <w:pPr>
        <w:spacing w:after="0"/>
        <w:ind w:left="0"/>
        <w:jc w:val="both"/>
      </w:pPr>
      <w:r>
        <w:rPr>
          <w:rFonts w:ascii="Times New Roman"/>
          <w:b w:val="false"/>
          <w:i w:val="false"/>
          <w:color w:val="000000"/>
          <w:sz w:val="28"/>
        </w:rPr>
        <w:t>
      Жауапкершілігі шектеулі серіктестіктер:</w:t>
      </w:r>
    </w:p>
    <w:bookmarkEnd w:id="14"/>
    <w:bookmarkStart w:name="z17" w:id="15"/>
    <w:p>
      <w:pPr>
        <w:spacing w:after="0"/>
        <w:ind w:left="0"/>
        <w:jc w:val="both"/>
      </w:pPr>
      <w:r>
        <w:rPr>
          <w:rFonts w:ascii="Times New Roman"/>
          <w:b w:val="false"/>
          <w:i w:val="false"/>
          <w:color w:val="000000"/>
          <w:sz w:val="28"/>
        </w:rPr>
        <w:t>
      "Агроинженерия ғылыми-өндірістік орталығы" жауапкершілігі шектеулі серіктестігі.</w:t>
      </w:r>
    </w:p>
    <w:bookmarkEnd w:id="15"/>
    <w:bookmarkStart w:name="z18" w:id="16"/>
    <w:p>
      <w:pPr>
        <w:spacing w:after="0"/>
        <w:ind w:left="0"/>
        <w:jc w:val="both"/>
      </w:pPr>
      <w:r>
        <w:rPr>
          <w:rFonts w:ascii="Times New Roman"/>
          <w:b w:val="false"/>
          <w:i w:val="false"/>
          <w:color w:val="000000"/>
          <w:sz w:val="28"/>
        </w:rPr>
        <w:t>
      Қазақстан Республикасы Өнеркәсіп және құрылыс министрлігінің Құрылыс және тұрғын үй-коммуналдық шаруашылық істері комитеті</w:t>
      </w:r>
    </w:p>
    <w:bookmarkEnd w:id="16"/>
    <w:bookmarkStart w:name="z19" w:id="17"/>
    <w:p>
      <w:pPr>
        <w:spacing w:after="0"/>
        <w:ind w:left="0"/>
        <w:jc w:val="both"/>
      </w:pPr>
      <w:r>
        <w:rPr>
          <w:rFonts w:ascii="Times New Roman"/>
          <w:b w:val="false"/>
          <w:i w:val="false"/>
          <w:color w:val="000000"/>
          <w:sz w:val="28"/>
        </w:rPr>
        <w:t>
      Акционерлік қоғамдар:</w:t>
      </w:r>
    </w:p>
    <w:bookmarkEnd w:id="17"/>
    <w:bookmarkStart w:name="z20" w:id="18"/>
    <w:p>
      <w:pPr>
        <w:spacing w:after="0"/>
        <w:ind w:left="0"/>
        <w:jc w:val="both"/>
      </w:pPr>
      <w:r>
        <w:rPr>
          <w:rFonts w:ascii="Times New Roman"/>
          <w:b w:val="false"/>
          <w:i w:val="false"/>
          <w:color w:val="000000"/>
          <w:sz w:val="28"/>
        </w:rPr>
        <w:t>
      "Қазақ ғылыми-зерттеу және құрылыс пен сәулет жобалау институты" акционерлік қоғамы;</w:t>
      </w:r>
    </w:p>
    <w:bookmarkEnd w:id="18"/>
    <w:bookmarkStart w:name="z21" w:id="19"/>
    <w:p>
      <w:pPr>
        <w:spacing w:after="0"/>
        <w:ind w:left="0"/>
        <w:jc w:val="both"/>
      </w:pP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w:t>
      </w:r>
    </w:p>
    <w:bookmarkEnd w:id="19"/>
    <w:bookmarkStart w:name="z22" w:id="20"/>
    <w:p>
      <w:pPr>
        <w:spacing w:after="0"/>
        <w:ind w:left="0"/>
        <w:jc w:val="both"/>
      </w:pPr>
      <w:r>
        <w:rPr>
          <w:rFonts w:ascii="Times New Roman"/>
          <w:b w:val="false"/>
          <w:i w:val="false"/>
          <w:color w:val="000000"/>
          <w:sz w:val="28"/>
        </w:rPr>
        <w:t>
      Қазақстан Республикасы Өнеркәсіп және құрылыс министрлігінің Геология комитеті</w:t>
      </w:r>
    </w:p>
    <w:bookmarkEnd w:id="20"/>
    <w:bookmarkStart w:name="z23" w:id="21"/>
    <w:p>
      <w:pPr>
        <w:spacing w:after="0"/>
        <w:ind w:left="0"/>
        <w:jc w:val="both"/>
      </w:pPr>
      <w:r>
        <w:rPr>
          <w:rFonts w:ascii="Times New Roman"/>
          <w:b w:val="false"/>
          <w:i w:val="false"/>
          <w:color w:val="000000"/>
          <w:sz w:val="28"/>
        </w:rPr>
        <w:t>
      Акционерлік қоғамдар:</w:t>
      </w:r>
    </w:p>
    <w:bookmarkEnd w:id="21"/>
    <w:bookmarkStart w:name="z24" w:id="22"/>
    <w:p>
      <w:pPr>
        <w:spacing w:after="0"/>
        <w:ind w:left="0"/>
        <w:jc w:val="both"/>
      </w:pPr>
      <w:r>
        <w:rPr>
          <w:rFonts w:ascii="Times New Roman"/>
          <w:b w:val="false"/>
          <w:i w:val="false"/>
          <w:color w:val="000000"/>
          <w:sz w:val="28"/>
        </w:rPr>
        <w:t>
      "Ұлттық геологиялық қызмет" акционерлік қоғамы.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4 қазандағы</w:t>
            </w:r>
            <w:r>
              <w:br/>
            </w:r>
            <w:r>
              <w:rPr>
                <w:rFonts w:ascii="Times New Roman"/>
                <w:b w:val="false"/>
                <w:i w:val="false"/>
                <w:color w:val="000000"/>
                <w:sz w:val="20"/>
              </w:rPr>
              <w:t>№ 864 қаулысымен</w:t>
            </w:r>
            <w:r>
              <w:br/>
            </w:r>
            <w:r>
              <w:rPr>
                <w:rFonts w:ascii="Times New Roman"/>
                <w:b w:val="false"/>
                <w:i w:val="false"/>
                <w:color w:val="000000"/>
                <w:sz w:val="20"/>
              </w:rPr>
              <w:t>бекітілген</w:t>
            </w:r>
          </w:p>
        </w:tc>
      </w:tr>
    </w:tbl>
    <w:bookmarkStart w:name="z26" w:id="23"/>
    <w:p>
      <w:pPr>
        <w:spacing w:after="0"/>
        <w:ind w:left="0"/>
        <w:jc w:val="left"/>
      </w:pPr>
      <w:r>
        <w:rPr>
          <w:rFonts w:ascii="Times New Roman"/>
          <w:b/>
          <w:i w:val="false"/>
          <w:color w:val="000000"/>
        </w:rPr>
        <w:t xml:space="preserve"> Қазақстан Республикасының Өнеркәсіп және құрылыс министрлігі туралы  ереже</w:t>
      </w:r>
    </w:p>
    <w:bookmarkEnd w:id="23"/>
    <w:bookmarkStart w:name="z27" w:id="24"/>
    <w:p>
      <w:pPr>
        <w:spacing w:after="0"/>
        <w:ind w:left="0"/>
        <w:jc w:val="left"/>
      </w:pPr>
      <w:r>
        <w:rPr>
          <w:rFonts w:ascii="Times New Roman"/>
          <w:b/>
          <w:i w:val="false"/>
          <w:color w:val="000000"/>
        </w:rPr>
        <w:t xml:space="preserve"> 1-тарау. Жалпы ережелер</w:t>
      </w:r>
    </w:p>
    <w:bookmarkEnd w:id="24"/>
    <w:bookmarkStart w:name="z28" w:id="25"/>
    <w:p>
      <w:pPr>
        <w:spacing w:after="0"/>
        <w:ind w:left="0"/>
        <w:jc w:val="both"/>
      </w:pPr>
      <w:r>
        <w:rPr>
          <w:rFonts w:ascii="Times New Roman"/>
          <w:b w:val="false"/>
          <w:i w:val="false"/>
          <w:color w:val="000000"/>
          <w:sz w:val="28"/>
        </w:rPr>
        <w:t>
      1. Қазақстан Республикасының Өнеркәсіп және құрылыс министрлігі (бұдан әрі – Министрлік) индустрия және индустриялық даму; өнеркәсіп; тау-кен металлургия кешені; елішілік құндылықты дамыту; машина жасау; көмір, химия, жеңіл (ауыл шаруашылығы жануарларының терісі мен жүнін өңдеуден басқа), ағаш өңдеу және жиһаз өнеркәсібі; құрылыс индустриясы және құрылыс материалдарын өндіру; машиналар мен жабдықтардың қауіпсіздігі; салалық бағытқа сәйкес химиялық өнімнің қауіпсіздігі; өзіндік ерекшелігі бар тауарларды бақылау; энергия үнемдеу және энергия тиімділігін арттыру; бағалы металдар өндірісін және бағалы металдар мен асыл тастардың айналымын реттеу; құрамында бағалы металдар бар шикізат тауарлары; зергерлік және басқа да бұйымдар; арнайы экономикалық аймақтарды құру, олардың жұмыс істеуі және таратылуы; уран өндіруді қоспағанда, пайдалы қатты қазбалар бөлігінде жер қойнауын пайдалануды мемлекеттік басқару; жер қойнауын мемлекеттік геологиялық зерттеу, минералдық-шикізат базасын молайту;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саласындағы мемлекеттік реттеу; тұрғын үй құрылысына үлестік қатысу; қорғаныс өнеркәсібі; бірыңғай әскери-техникалық саясатты жүргізуге қатысу; әскери-техникалық ынтымақтастықты жүзеге асыру; мемлекеттік қорғаныстық тапсырысты қалыптастыру, орналастыру және орындау салаларында басшылықты жүзеге асыратын Қазақстан Республикасының мемлекеттік органы болып табылады.</w:t>
      </w:r>
    </w:p>
    <w:bookmarkEnd w:id="25"/>
    <w:bookmarkStart w:name="z29" w:id="26"/>
    <w:p>
      <w:pPr>
        <w:spacing w:after="0"/>
        <w:ind w:left="0"/>
        <w:jc w:val="both"/>
      </w:pPr>
      <w:r>
        <w:rPr>
          <w:rFonts w:ascii="Times New Roman"/>
          <w:b w:val="false"/>
          <w:i w:val="false"/>
          <w:color w:val="000000"/>
          <w:sz w:val="28"/>
        </w:rPr>
        <w:t>
      2. Министрліктің мынадай ведомстволары бар:</w:t>
      </w:r>
    </w:p>
    <w:bookmarkEnd w:id="26"/>
    <w:bookmarkStart w:name="z30" w:id="27"/>
    <w:p>
      <w:pPr>
        <w:spacing w:after="0"/>
        <w:ind w:left="0"/>
        <w:jc w:val="both"/>
      </w:pPr>
      <w:r>
        <w:rPr>
          <w:rFonts w:ascii="Times New Roman"/>
          <w:b w:val="false"/>
          <w:i w:val="false"/>
          <w:color w:val="000000"/>
          <w:sz w:val="28"/>
        </w:rPr>
        <w:t>
      1) Қазақстан Республикасы Өнеркәсіп және құрылыс министрлігінің Өнеркәсіп комитеті;</w:t>
      </w:r>
    </w:p>
    <w:bookmarkEnd w:id="27"/>
    <w:bookmarkStart w:name="z31" w:id="28"/>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w:t>
      </w:r>
    </w:p>
    <w:bookmarkEnd w:id="28"/>
    <w:bookmarkStart w:name="z32" w:id="29"/>
    <w:p>
      <w:pPr>
        <w:spacing w:after="0"/>
        <w:ind w:left="0"/>
        <w:jc w:val="both"/>
      </w:pPr>
      <w:r>
        <w:rPr>
          <w:rFonts w:ascii="Times New Roman"/>
          <w:b w:val="false"/>
          <w:i w:val="false"/>
          <w:color w:val="000000"/>
          <w:sz w:val="28"/>
        </w:rPr>
        <w:t>
      3) Қазақстан Республикасы Өнеркәсіп және құрылыс министрлігінің Мемлекеттік қорғаныстық тапсырыс комитеті;</w:t>
      </w:r>
    </w:p>
    <w:bookmarkEnd w:id="29"/>
    <w:bookmarkStart w:name="z33" w:id="30"/>
    <w:p>
      <w:pPr>
        <w:spacing w:after="0"/>
        <w:ind w:left="0"/>
        <w:jc w:val="both"/>
      </w:pPr>
      <w:r>
        <w:rPr>
          <w:rFonts w:ascii="Times New Roman"/>
          <w:b w:val="false"/>
          <w:i w:val="false"/>
          <w:color w:val="000000"/>
          <w:sz w:val="28"/>
        </w:rPr>
        <w:t>
      4) Қазақстан Республикасы Өнеркәсіп және құрылыс министрлігінің Геология комитеті.</w:t>
      </w:r>
    </w:p>
    <w:bookmarkEnd w:id="30"/>
    <w:bookmarkStart w:name="z34" w:id="31"/>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1"/>
    <w:bookmarkStart w:name="z35" w:id="32"/>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Қазақстан Республикасының Мемлекеттік Елтаңбасы бейнеленген мөрі және мемлекеттік тілде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32"/>
    <w:bookmarkStart w:name="z36" w:id="33"/>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33"/>
    <w:bookmarkStart w:name="z37" w:id="34"/>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бұған уәкілеттік берілген болса, мемлекет атынан азаматтық-құқықтық қатынастардың тарапы болуға құқығы бар.</w:t>
      </w:r>
    </w:p>
    <w:bookmarkEnd w:id="34"/>
    <w:bookmarkStart w:name="z38" w:id="35"/>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35"/>
    <w:bookmarkStart w:name="z39" w:id="36"/>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36"/>
    <w:bookmarkStart w:name="z40" w:id="37"/>
    <w:p>
      <w:pPr>
        <w:spacing w:after="0"/>
        <w:ind w:left="0"/>
        <w:jc w:val="both"/>
      </w:pPr>
      <w:r>
        <w:rPr>
          <w:rFonts w:ascii="Times New Roman"/>
          <w:b w:val="false"/>
          <w:i w:val="false"/>
          <w:color w:val="000000"/>
          <w:sz w:val="28"/>
        </w:rPr>
        <w:t>
      9. Министрліктің орналасқан жері: Қазақстан Республикасы, 010000, Астана қаласы, Есіл ауданы, Қабанбай батыр даңғылы, 32/1, "Транспорт Тауэр" ғимараты.</w:t>
      </w:r>
    </w:p>
    <w:bookmarkEnd w:id="37"/>
    <w:bookmarkStart w:name="z41" w:id="38"/>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38"/>
    <w:bookmarkStart w:name="z42" w:id="39"/>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39"/>
    <w:bookmarkStart w:name="z43" w:id="40"/>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тұрғысынан шарттық қатынастарға түсуге тыйым салынады.</w:t>
      </w:r>
    </w:p>
    <w:bookmarkEnd w:id="40"/>
    <w:bookmarkStart w:name="z44" w:id="41"/>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егер Қазақстан Республикасының заңнамасында өзгеше белгіленбесе, онда алынған кірістер мемлекеттік бюджетке жіберіледі.</w:t>
      </w:r>
    </w:p>
    <w:bookmarkEnd w:id="41"/>
    <w:bookmarkStart w:name="z45" w:id="42"/>
    <w:p>
      <w:pPr>
        <w:spacing w:after="0"/>
        <w:ind w:left="0"/>
        <w:jc w:val="left"/>
      </w:pPr>
      <w:r>
        <w:rPr>
          <w:rFonts w:ascii="Times New Roman"/>
          <w:b/>
          <w:i w:val="false"/>
          <w:color w:val="000000"/>
        </w:rPr>
        <w:t xml:space="preserve"> 2-тарау. Министрліктің міндеттері мен өкілеттіктері</w:t>
      </w:r>
    </w:p>
    <w:bookmarkEnd w:id="42"/>
    <w:bookmarkStart w:name="z46" w:id="43"/>
    <w:p>
      <w:pPr>
        <w:spacing w:after="0"/>
        <w:ind w:left="0"/>
        <w:jc w:val="both"/>
      </w:pPr>
      <w:r>
        <w:rPr>
          <w:rFonts w:ascii="Times New Roman"/>
          <w:b w:val="false"/>
          <w:i w:val="false"/>
          <w:color w:val="000000"/>
          <w:sz w:val="28"/>
        </w:rPr>
        <w:t>
      13. Міндеттері:</w:t>
      </w:r>
    </w:p>
    <w:bookmarkEnd w:id="43"/>
    <w:bookmarkStart w:name="z47" w:id="44"/>
    <w:p>
      <w:pPr>
        <w:spacing w:after="0"/>
        <w:ind w:left="0"/>
        <w:jc w:val="both"/>
      </w:pPr>
      <w:r>
        <w:rPr>
          <w:rFonts w:ascii="Times New Roman"/>
          <w:b w:val="false"/>
          <w:i w:val="false"/>
          <w:color w:val="000000"/>
          <w:sz w:val="28"/>
        </w:rPr>
        <w:t>
      1) өнеркәсіп; елішілік құндылықты дамыту; тау-кен металлургия кешені; машина жасау; көмір, химия, жеңіл (ауыл шаруашылығы жануарларының терісі мен жүнін өңдеуден басқа), ағаш өңдеу және жиһаз өнеркәсібі; құрылыс индустриясы және құрылыс материалдарын өндіру; машиналар мен жабдықтардың қауіпсіздігі; салалық бағытқа сәйкес химиялық өнімнің қауіпсіздігі; өзіндік ерекшелігі бар тауарларды бақылау; энергия үнемдеу және энергия тиімділігін арттыру; бағалы металдар өндірісі және бағалы металдар мен асыл тастардың айналымы; құрамында бағалы металдар бар шикізат тауарлары; зергерлік және басқа да бұйымдар; арнайы экономикалық аймақтарды құру, олардың жұмыс істеуі және таратылуы; уран өндіруді қоспағанда, қатты пайдалы қазбалар бөлігінде жер қойнауын пайдалануды мемлекеттік басқару; жер қойнауын мемлекеттік геологиялық зерттеу, минералдық-шикізат базасын молайту; сәулет, қала құрылысы және құрылыс қызметі; тұрғын үй қатынастары; коммуналдық шаруашылық;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тұрғын үй құрылысына үлестік қатысу; қорғаныс өнеркәсібі салаларында мемлекеттік саясатты қалыптастыру және іске асыру;</w:t>
      </w:r>
    </w:p>
    <w:bookmarkEnd w:id="44"/>
    <w:bookmarkStart w:name="z48" w:id="45"/>
    <w:p>
      <w:pPr>
        <w:spacing w:after="0"/>
        <w:ind w:left="0"/>
        <w:jc w:val="both"/>
      </w:pPr>
      <w:r>
        <w:rPr>
          <w:rFonts w:ascii="Times New Roman"/>
          <w:b w:val="false"/>
          <w:i w:val="false"/>
          <w:color w:val="000000"/>
          <w:sz w:val="28"/>
        </w:rPr>
        <w:t>
      2) Министрліктің құзыретiне жатқызылған қызмет саласында мемлекеттiк органдарды салааралық үйлестiрудi жүзеге асыру;</w:t>
      </w:r>
    </w:p>
    <w:bookmarkEnd w:id="45"/>
    <w:bookmarkStart w:name="z49" w:id="46"/>
    <w:p>
      <w:pPr>
        <w:spacing w:after="0"/>
        <w:ind w:left="0"/>
        <w:jc w:val="both"/>
      </w:pPr>
      <w:r>
        <w:rPr>
          <w:rFonts w:ascii="Times New Roman"/>
          <w:b w:val="false"/>
          <w:i w:val="false"/>
          <w:color w:val="000000"/>
          <w:sz w:val="28"/>
        </w:rPr>
        <w:t>
      3) реттелетiн салаларда мемлекеттік бақылауды жүзеге асыру;</w:t>
      </w:r>
    </w:p>
    <w:bookmarkEnd w:id="46"/>
    <w:bookmarkStart w:name="z50" w:id="47"/>
    <w:p>
      <w:pPr>
        <w:spacing w:after="0"/>
        <w:ind w:left="0"/>
        <w:jc w:val="both"/>
      </w:pPr>
      <w:r>
        <w:rPr>
          <w:rFonts w:ascii="Times New Roman"/>
          <w:b w:val="false"/>
          <w:i w:val="false"/>
          <w:color w:val="000000"/>
          <w:sz w:val="28"/>
        </w:rPr>
        <w:t>
      4) реттелетiн салаларда мемлекеттiк басқару;</w:t>
      </w:r>
    </w:p>
    <w:bookmarkEnd w:id="47"/>
    <w:bookmarkStart w:name="z51" w:id="48"/>
    <w:p>
      <w:pPr>
        <w:spacing w:after="0"/>
        <w:ind w:left="0"/>
        <w:jc w:val="both"/>
      </w:pPr>
      <w:r>
        <w:rPr>
          <w:rFonts w:ascii="Times New Roman"/>
          <w:b w:val="false"/>
          <w:i w:val="false"/>
          <w:color w:val="000000"/>
          <w:sz w:val="28"/>
        </w:rPr>
        <w:t>
      5) қызметкерлерді жұмысқа қабылдау және ілгерілету кезінде гендерлік теңгерімді сақтау;</w:t>
      </w:r>
    </w:p>
    <w:bookmarkEnd w:id="48"/>
    <w:bookmarkStart w:name="z52" w:id="49"/>
    <w:p>
      <w:pPr>
        <w:spacing w:after="0"/>
        <w:ind w:left="0"/>
        <w:jc w:val="both"/>
      </w:pPr>
      <w:r>
        <w:rPr>
          <w:rFonts w:ascii="Times New Roman"/>
          <w:b w:val="false"/>
          <w:i w:val="false"/>
          <w:color w:val="000000"/>
          <w:sz w:val="28"/>
        </w:rPr>
        <w:t>
      6) қорғаныстық-өнеркәсіптік кешеннің тиімді жүйесін құру;</w:t>
      </w:r>
    </w:p>
    <w:bookmarkEnd w:id="49"/>
    <w:bookmarkStart w:name="z53" w:id="50"/>
    <w:p>
      <w:pPr>
        <w:spacing w:after="0"/>
        <w:ind w:left="0"/>
        <w:jc w:val="both"/>
      </w:pPr>
      <w:r>
        <w:rPr>
          <w:rFonts w:ascii="Times New Roman"/>
          <w:b w:val="false"/>
          <w:i w:val="false"/>
          <w:color w:val="000000"/>
          <w:sz w:val="28"/>
        </w:rPr>
        <w:t>
      7) Қазақстан Республикасының Қарулы Күштерін, басқа да әскерлер мен әскери құралымдарды, Қазақстан Республикасының арнаулы мемлекеттік және құқық қорғау органдарын заманауи әскери мақсаттағы тауарлармен (өнімдермен), қосарланған мақсаттағы (қолданыстағы) тауарлармен (өніммен), әскери мақсаттағы жұмыстармен және әскери мақсаттағы көрсетілетін қызметтермен қамтамасыз ету;</w:t>
      </w:r>
    </w:p>
    <w:bookmarkEnd w:id="50"/>
    <w:bookmarkStart w:name="z54" w:id="51"/>
    <w:p>
      <w:pPr>
        <w:spacing w:after="0"/>
        <w:ind w:left="0"/>
        <w:jc w:val="both"/>
      </w:pPr>
      <w:r>
        <w:rPr>
          <w:rFonts w:ascii="Times New Roman"/>
          <w:b w:val="false"/>
          <w:i w:val="false"/>
          <w:color w:val="000000"/>
          <w:sz w:val="28"/>
        </w:rPr>
        <w:t>
      8) қорғаныстық-өнеркәсіптік кешен ұйымдарының ғылыми-технологиялық және өндірістік әлеуетін өнеркәсіптің азаматтық салаларында пайдалану;</w:t>
      </w:r>
    </w:p>
    <w:bookmarkEnd w:id="51"/>
    <w:bookmarkStart w:name="z55" w:id="52"/>
    <w:p>
      <w:pPr>
        <w:spacing w:after="0"/>
        <w:ind w:left="0"/>
        <w:jc w:val="both"/>
      </w:pPr>
      <w:r>
        <w:rPr>
          <w:rFonts w:ascii="Times New Roman"/>
          <w:b w:val="false"/>
          <w:i w:val="false"/>
          <w:color w:val="000000"/>
          <w:sz w:val="28"/>
        </w:rPr>
        <w:t>
      9) мемлекетте қорғаныс қабілетін, қауіпсіздік пен құқықтық тәртіпті арттыру және нығайту мүдделерінде қару-жарақтың, әскери және арнайы техниканың заманауи түрлерін жасауды қамтамасыз ету;</w:t>
      </w:r>
    </w:p>
    <w:bookmarkEnd w:id="52"/>
    <w:bookmarkStart w:name="z56" w:id="53"/>
    <w:p>
      <w:pPr>
        <w:spacing w:after="0"/>
        <w:ind w:left="0"/>
        <w:jc w:val="both"/>
      </w:pPr>
      <w:r>
        <w:rPr>
          <w:rFonts w:ascii="Times New Roman"/>
          <w:b w:val="false"/>
          <w:i w:val="false"/>
          <w:color w:val="000000"/>
          <w:sz w:val="28"/>
        </w:rPr>
        <w:t>
      10) қорғаныстық-өнеркәсіптік кешен ұйымдарының экспорттық әлеуетін қолдау және одан әрі дамыту;</w:t>
      </w:r>
    </w:p>
    <w:bookmarkEnd w:id="53"/>
    <w:bookmarkStart w:name="z57" w:id="54"/>
    <w:p>
      <w:pPr>
        <w:spacing w:after="0"/>
        <w:ind w:left="0"/>
        <w:jc w:val="both"/>
      </w:pPr>
      <w:r>
        <w:rPr>
          <w:rFonts w:ascii="Times New Roman"/>
          <w:b w:val="false"/>
          <w:i w:val="false"/>
          <w:color w:val="000000"/>
          <w:sz w:val="28"/>
        </w:rPr>
        <w:t>
      11) қолданбалы зерттеулер мен тәжірибелік-конструкторлық жұмыстарды дамыту және оларды одан әрі коммерцияландыру;</w:t>
      </w:r>
    </w:p>
    <w:bookmarkEnd w:id="54"/>
    <w:bookmarkStart w:name="z58" w:id="55"/>
    <w:p>
      <w:pPr>
        <w:spacing w:after="0"/>
        <w:ind w:left="0"/>
        <w:jc w:val="both"/>
      </w:pPr>
      <w:r>
        <w:rPr>
          <w:rFonts w:ascii="Times New Roman"/>
          <w:b w:val="false"/>
          <w:i w:val="false"/>
          <w:color w:val="000000"/>
          <w:sz w:val="28"/>
        </w:rPr>
        <w:t>
      12) бірыңғай әскери-техникалық саясатты жүргізуге қатысу және әскери-техникалық ынтымақтастықты жүзеге асыру;</w:t>
      </w:r>
    </w:p>
    <w:bookmarkEnd w:id="55"/>
    <w:bookmarkStart w:name="z59" w:id="56"/>
    <w:p>
      <w:pPr>
        <w:spacing w:after="0"/>
        <w:ind w:left="0"/>
        <w:jc w:val="both"/>
      </w:pPr>
      <w:r>
        <w:rPr>
          <w:rFonts w:ascii="Times New Roman"/>
          <w:b w:val="false"/>
          <w:i w:val="false"/>
          <w:color w:val="000000"/>
          <w:sz w:val="28"/>
        </w:rPr>
        <w:t>
      13) мемлекеттік қорғаныстық тапсырысты қалыптастыру, орналастыру және орындау саласында басшылық ету;</w:t>
      </w:r>
    </w:p>
    <w:bookmarkEnd w:id="56"/>
    <w:bookmarkStart w:name="z60" w:id="57"/>
    <w:p>
      <w:pPr>
        <w:spacing w:after="0"/>
        <w:ind w:left="0"/>
        <w:jc w:val="both"/>
      </w:pPr>
      <w:r>
        <w:rPr>
          <w:rFonts w:ascii="Times New Roman"/>
          <w:b w:val="false"/>
          <w:i w:val="false"/>
          <w:color w:val="000000"/>
          <w:sz w:val="28"/>
        </w:rPr>
        <w:t>
      14) геология және минералдық-шикізат базасын молайту саласындағы заңнаманы жетілдіру;</w:t>
      </w:r>
    </w:p>
    <w:bookmarkEnd w:id="57"/>
    <w:bookmarkStart w:name="z61" w:id="58"/>
    <w:p>
      <w:pPr>
        <w:spacing w:after="0"/>
        <w:ind w:left="0"/>
        <w:jc w:val="both"/>
      </w:pPr>
      <w:r>
        <w:rPr>
          <w:rFonts w:ascii="Times New Roman"/>
          <w:b w:val="false"/>
          <w:i w:val="false"/>
          <w:color w:val="000000"/>
          <w:sz w:val="28"/>
        </w:rPr>
        <w:t>
      15) жер қойнауын геологиялық зерттеу, сондай-ақ жер қойнауы кеңістігін пайдалану жөніндегі операцияларға мемлекеттік бақылауды жүзеге асыру;</w:t>
      </w:r>
    </w:p>
    <w:bookmarkEnd w:id="58"/>
    <w:bookmarkStart w:name="z62" w:id="59"/>
    <w:p>
      <w:pPr>
        <w:spacing w:after="0"/>
        <w:ind w:left="0"/>
        <w:jc w:val="both"/>
      </w:pPr>
      <w:r>
        <w:rPr>
          <w:rFonts w:ascii="Times New Roman"/>
          <w:b w:val="false"/>
          <w:i w:val="false"/>
          <w:color w:val="000000"/>
          <w:sz w:val="28"/>
        </w:rPr>
        <w:t>
      16) өз құзыретi шегiнде Министрлікке жүктелген өзге де мiндеттердi жүзеге асыру.</w:t>
      </w:r>
    </w:p>
    <w:bookmarkEnd w:id="59"/>
    <w:bookmarkStart w:name="z63" w:id="60"/>
    <w:p>
      <w:pPr>
        <w:spacing w:after="0"/>
        <w:ind w:left="0"/>
        <w:jc w:val="both"/>
      </w:pPr>
      <w:r>
        <w:rPr>
          <w:rFonts w:ascii="Times New Roman"/>
          <w:b w:val="false"/>
          <w:i w:val="false"/>
          <w:color w:val="000000"/>
          <w:sz w:val="28"/>
        </w:rPr>
        <w:t>
      14. Өкілеттіктері:</w:t>
      </w:r>
    </w:p>
    <w:bookmarkEnd w:id="60"/>
    <w:bookmarkStart w:name="z64" w:id="61"/>
    <w:p>
      <w:pPr>
        <w:spacing w:after="0"/>
        <w:ind w:left="0"/>
        <w:jc w:val="both"/>
      </w:pPr>
      <w:r>
        <w:rPr>
          <w:rFonts w:ascii="Times New Roman"/>
          <w:b w:val="false"/>
          <w:i w:val="false"/>
          <w:color w:val="000000"/>
          <w:sz w:val="28"/>
        </w:rPr>
        <w:t>
      1) құқықтары:</w:t>
      </w:r>
    </w:p>
    <w:bookmarkEnd w:id="61"/>
    <w:bookmarkStart w:name="z65" w:id="62"/>
    <w:p>
      <w:pPr>
        <w:spacing w:after="0"/>
        <w:ind w:left="0"/>
        <w:jc w:val="both"/>
      </w:pPr>
      <w:r>
        <w:rPr>
          <w:rFonts w:ascii="Times New Roman"/>
          <w:b w:val="false"/>
          <w:i w:val="false"/>
          <w:color w:val="000000"/>
          <w:sz w:val="28"/>
        </w:rPr>
        <w:t>
      өз құзыреті шегінде орындауға міндетті құқықтық актілерді қабылдайды;</w:t>
      </w:r>
    </w:p>
    <w:bookmarkEnd w:id="62"/>
    <w:bookmarkStart w:name="z66" w:id="63"/>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сұратады және алады;</w:t>
      </w:r>
    </w:p>
    <w:bookmarkEnd w:id="63"/>
    <w:bookmarkStart w:name="z67" w:id="64"/>
    <w:p>
      <w:pPr>
        <w:spacing w:after="0"/>
        <w:ind w:left="0"/>
        <w:jc w:val="both"/>
      </w:pPr>
      <w:r>
        <w:rPr>
          <w:rFonts w:ascii="Times New Roman"/>
          <w:b w:val="false"/>
          <w:i w:val="false"/>
          <w:color w:val="000000"/>
          <w:sz w:val="28"/>
        </w:rPr>
        <w:t>
      өз құзыреті шегінде консультативтік-кеңесші және сарапшылық комиссиялар құрады;</w:t>
      </w:r>
    </w:p>
    <w:bookmarkEnd w:id="64"/>
    <w:bookmarkStart w:name="z68" w:id="65"/>
    <w:p>
      <w:pPr>
        <w:spacing w:after="0"/>
        <w:ind w:left="0"/>
        <w:jc w:val="both"/>
      </w:pPr>
      <w:r>
        <w:rPr>
          <w:rFonts w:ascii="Times New Roman"/>
          <w:b w:val="false"/>
          <w:i w:val="false"/>
          <w:color w:val="000000"/>
          <w:sz w:val="28"/>
        </w:rPr>
        <w:t>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өзге де ұйымдардың лауазымды адамдарынан және жеке тұлғалардан Министрлікке жүктелген функцияларды жүзеге асыру үшін қажетті ақпаратты сұратады және алады;</w:t>
      </w:r>
    </w:p>
    <w:bookmarkEnd w:id="65"/>
    <w:bookmarkStart w:name="z69" w:id="66"/>
    <w:p>
      <w:pPr>
        <w:spacing w:after="0"/>
        <w:ind w:left="0"/>
        <w:jc w:val="both"/>
      </w:pPr>
      <w:r>
        <w:rPr>
          <w:rFonts w:ascii="Times New Roman"/>
          <w:b w:val="false"/>
          <w:i w:val="false"/>
          <w:color w:val="000000"/>
          <w:sz w:val="28"/>
        </w:rPr>
        <w:t>
      өз құзыреті шегінде мемлекеттік органдарға олар қабылдаған, Қазақстан Республикасының заңнамасын бұзатын актілердің күшін жою немесе өзгерту туралы ұсыныстар енгізеді;</w:t>
      </w:r>
    </w:p>
    <w:bookmarkEnd w:id="66"/>
    <w:bookmarkStart w:name="z70" w:id="67"/>
    <w:p>
      <w:pPr>
        <w:spacing w:after="0"/>
        <w:ind w:left="0"/>
        <w:jc w:val="both"/>
      </w:pPr>
      <w:r>
        <w:rPr>
          <w:rFonts w:ascii="Times New Roman"/>
          <w:b w:val="false"/>
          <w:i w:val="false"/>
          <w:color w:val="000000"/>
          <w:sz w:val="28"/>
        </w:rPr>
        <w:t>
      орталық және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жасасады;</w:t>
      </w:r>
    </w:p>
    <w:bookmarkEnd w:id="67"/>
    <w:bookmarkStart w:name="z71" w:id="68"/>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бойынша ұсыныстар енгізеді;</w:t>
      </w:r>
    </w:p>
    <w:bookmarkEnd w:id="68"/>
    <w:bookmarkStart w:name="z72" w:id="69"/>
    <w:p>
      <w:pPr>
        <w:spacing w:after="0"/>
        <w:ind w:left="0"/>
        <w:jc w:val="both"/>
      </w:pPr>
      <w:r>
        <w:rPr>
          <w:rFonts w:ascii="Times New Roman"/>
          <w:b w:val="false"/>
          <w:i w:val="false"/>
          <w:color w:val="000000"/>
          <w:sz w:val="28"/>
        </w:rPr>
        <w:t>
      Қазақстан Республикасының заңнамалық актілерінде,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9"/>
    <w:bookmarkStart w:name="z73" w:id="70"/>
    <w:p>
      <w:pPr>
        <w:spacing w:after="0"/>
        <w:ind w:left="0"/>
        <w:jc w:val="both"/>
      </w:pPr>
      <w:r>
        <w:rPr>
          <w:rFonts w:ascii="Times New Roman"/>
          <w:b w:val="false"/>
          <w:i w:val="false"/>
          <w:color w:val="000000"/>
          <w:sz w:val="28"/>
        </w:rPr>
        <w:t>
      2) міндеттілігі:</w:t>
      </w:r>
    </w:p>
    <w:bookmarkEnd w:id="70"/>
    <w:bookmarkStart w:name="z74" w:id="71"/>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қабылдайды;</w:t>
      </w:r>
    </w:p>
    <w:bookmarkEnd w:id="71"/>
    <w:bookmarkStart w:name="z75" w:id="72"/>
    <w:p>
      <w:pPr>
        <w:spacing w:after="0"/>
        <w:ind w:left="0"/>
        <w:jc w:val="both"/>
      </w:pPr>
      <w:r>
        <w:rPr>
          <w:rFonts w:ascii="Times New Roman"/>
          <w:b w:val="false"/>
          <w:i w:val="false"/>
          <w:color w:val="000000"/>
          <w:sz w:val="28"/>
        </w:rPr>
        <w:t>
      Министрліктің құзыретіне кіретін мәселелер бойынша қолданыстағы заңнаманы қолдану бойынша түсіндірмелер мен түсініктемелер береді;</w:t>
      </w:r>
    </w:p>
    <w:bookmarkEnd w:id="72"/>
    <w:bookmarkStart w:name="z76" w:id="73"/>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жағдайларда және тәртіппен жұмыскерлерді көтермелейді, тәртіптік жазалар қолданады, материалдық жауаптылыққа тартады;</w:t>
      </w:r>
    </w:p>
    <w:bookmarkEnd w:id="73"/>
    <w:bookmarkStart w:name="z77" w:id="74"/>
    <w:p>
      <w:pPr>
        <w:spacing w:after="0"/>
        <w:ind w:left="0"/>
        <w:jc w:val="both"/>
      </w:pPr>
      <w:r>
        <w:rPr>
          <w:rFonts w:ascii="Times New Roman"/>
          <w:b w:val="false"/>
          <w:i w:val="false"/>
          <w:color w:val="000000"/>
          <w:sz w:val="28"/>
        </w:rPr>
        <w:t>
      Қазақстан Республикасының заңнамасында, Қазақстан Республикасы Президентінің және Қазақстан Республикасы Үкіметінің актілерінде көзделген өзге де міндеттерді жүзеге асырады.</w:t>
      </w:r>
    </w:p>
    <w:bookmarkEnd w:id="74"/>
    <w:bookmarkStart w:name="z78" w:id="75"/>
    <w:p>
      <w:pPr>
        <w:spacing w:after="0"/>
        <w:ind w:left="0"/>
        <w:jc w:val="both"/>
      </w:pPr>
      <w:r>
        <w:rPr>
          <w:rFonts w:ascii="Times New Roman"/>
          <w:b w:val="false"/>
          <w:i w:val="false"/>
          <w:color w:val="000000"/>
          <w:sz w:val="28"/>
        </w:rPr>
        <w:t>
      15. Функциялары:</w:t>
      </w:r>
    </w:p>
    <w:bookmarkEnd w:id="75"/>
    <w:bookmarkStart w:name="z79" w:id="76"/>
    <w:p>
      <w:pPr>
        <w:spacing w:after="0"/>
        <w:ind w:left="0"/>
        <w:jc w:val="both"/>
      </w:pPr>
      <w:r>
        <w:rPr>
          <w:rFonts w:ascii="Times New Roman"/>
          <w:b w:val="false"/>
          <w:i w:val="false"/>
          <w:color w:val="000000"/>
          <w:sz w:val="28"/>
        </w:rPr>
        <w:t>
      1) реттелетiн салаларда мемлекеттiк саясатты қалыптастыру және iске асыру;</w:t>
      </w:r>
    </w:p>
    <w:bookmarkEnd w:id="76"/>
    <w:bookmarkStart w:name="z80" w:id="77"/>
    <w:p>
      <w:pPr>
        <w:spacing w:after="0"/>
        <w:ind w:left="0"/>
        <w:jc w:val="both"/>
      </w:pPr>
      <w:r>
        <w:rPr>
          <w:rFonts w:ascii="Times New Roman"/>
          <w:b w:val="false"/>
          <w:i w:val="false"/>
          <w:color w:val="000000"/>
          <w:sz w:val="28"/>
        </w:rPr>
        <w:t>
      2) мемлекеттік бақылау және қадағалау жүзеге асырылатын реттелетін салаларда (аяларда) мемлекеттік бақылау және қадағалау саласындағы мемлекеттік саясатты іске асыру;</w:t>
      </w:r>
    </w:p>
    <w:bookmarkEnd w:id="77"/>
    <w:bookmarkStart w:name="z81" w:id="78"/>
    <w:p>
      <w:pPr>
        <w:spacing w:after="0"/>
        <w:ind w:left="0"/>
        <w:jc w:val="both"/>
      </w:pPr>
      <w:r>
        <w:rPr>
          <w:rFonts w:ascii="Times New Roman"/>
          <w:b w:val="false"/>
          <w:i w:val="false"/>
          <w:color w:val="000000"/>
          <w:sz w:val="28"/>
        </w:rPr>
        <w:t>
      3) экономиканың тиісті салаларында мемлекеттік саясатты іске асыру кезінде бәсекелестікті дамыту және бәсекелестікке теріс ықпал ететін әрекеттерді (әрекетсіздікті) жасамау жөнінде шаралар қабылдау;</w:t>
      </w:r>
    </w:p>
    <w:bookmarkEnd w:id="78"/>
    <w:bookmarkStart w:name="z82" w:id="79"/>
    <w:p>
      <w:pPr>
        <w:spacing w:after="0"/>
        <w:ind w:left="0"/>
        <w:jc w:val="both"/>
      </w:pPr>
      <w:r>
        <w:rPr>
          <w:rFonts w:ascii="Times New Roman"/>
          <w:b w:val="false"/>
          <w:i w:val="false"/>
          <w:color w:val="000000"/>
          <w:sz w:val="28"/>
        </w:rPr>
        <w:t>
      4) реттелетiн салалардағы халықаралық ынтымақтастықты жүзеге асыру;</w:t>
      </w:r>
    </w:p>
    <w:bookmarkEnd w:id="79"/>
    <w:bookmarkStart w:name="z83" w:id="80"/>
    <w:p>
      <w:pPr>
        <w:spacing w:after="0"/>
        <w:ind w:left="0"/>
        <w:jc w:val="both"/>
      </w:pPr>
      <w:r>
        <w:rPr>
          <w:rFonts w:ascii="Times New Roman"/>
          <w:b w:val="false"/>
          <w:i w:val="false"/>
          <w:color w:val="000000"/>
          <w:sz w:val="28"/>
        </w:rPr>
        <w:t>
      5) кәсіпкерлік жөніндегі уәкілетті органмен бірлесіп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 үшін тәуекел дәрежесін бағалау өлшемшарттарына, тексеру парақтарына қатысты актілерді әзірлеу және бекіту;</w:t>
      </w:r>
    </w:p>
    <w:bookmarkEnd w:id="80"/>
    <w:bookmarkStart w:name="z84" w:id="81"/>
    <w:p>
      <w:pPr>
        <w:spacing w:after="0"/>
        <w:ind w:left="0"/>
        <w:jc w:val="both"/>
      </w:pPr>
      <w:r>
        <w:rPr>
          <w:rFonts w:ascii="Times New Roman"/>
          <w:b w:val="false"/>
          <w:i w:val="false"/>
          <w:color w:val="000000"/>
          <w:sz w:val="28"/>
        </w:rPr>
        <w:t>
      6) Қазақстан Республикасының заңдарына сәйкес мемлекеттік бақылауды және қадағалауды ұйымдастыруды жүзеге асыру;</w:t>
      </w:r>
    </w:p>
    <w:bookmarkEnd w:id="81"/>
    <w:bookmarkStart w:name="z85" w:id="82"/>
    <w:p>
      <w:pPr>
        <w:spacing w:after="0"/>
        <w:ind w:left="0"/>
        <w:jc w:val="both"/>
      </w:pPr>
      <w:r>
        <w:rPr>
          <w:rFonts w:ascii="Times New Roman"/>
          <w:b w:val="false"/>
          <w:i w:val="false"/>
          <w:color w:val="000000"/>
          <w:sz w:val="28"/>
        </w:rPr>
        <w:t>
      7) мемлекеттік бақылау және қадағалау тиімділігінің мониторингін жүзеге асыру;</w:t>
      </w:r>
    </w:p>
    <w:bookmarkEnd w:id="82"/>
    <w:bookmarkStart w:name="z86" w:id="83"/>
    <w:p>
      <w:pPr>
        <w:spacing w:after="0"/>
        <w:ind w:left="0"/>
        <w:jc w:val="both"/>
      </w:pPr>
      <w:r>
        <w:rPr>
          <w:rFonts w:ascii="Times New Roman"/>
          <w:b w:val="false"/>
          <w:i w:val="false"/>
          <w:color w:val="000000"/>
          <w:sz w:val="28"/>
        </w:rPr>
        <w:t>
      8) Қазақстан Республикасының әкiмшiлiк құқық бұзушылық туралы кодексінде белгіленген тәртіппен хаттамалар жасау, әкiмшiлiк құқық бұзушылық туралы iстерді қарау және әкімшілік жазалар қолдану;</w:t>
      </w:r>
    </w:p>
    <w:bookmarkEnd w:id="83"/>
    <w:bookmarkStart w:name="z87" w:id="84"/>
    <w:p>
      <w:pPr>
        <w:spacing w:after="0"/>
        <w:ind w:left="0"/>
        <w:jc w:val="both"/>
      </w:pPr>
      <w:r>
        <w:rPr>
          <w:rFonts w:ascii="Times New Roman"/>
          <w:b w:val="false"/>
          <w:i w:val="false"/>
          <w:color w:val="000000"/>
          <w:sz w:val="28"/>
        </w:rPr>
        <w:t>
      9) Қазақстан Республикасының заңнамасында белгіленген құзыреті шегінде терроризмге қарсы іс-қимылды жүзеге асыру;</w:t>
      </w:r>
    </w:p>
    <w:bookmarkEnd w:id="84"/>
    <w:bookmarkStart w:name="z88" w:id="85"/>
    <w:p>
      <w:pPr>
        <w:spacing w:after="0"/>
        <w:ind w:left="0"/>
        <w:jc w:val="both"/>
      </w:pPr>
      <w:r>
        <w:rPr>
          <w:rFonts w:ascii="Times New Roman"/>
          <w:b w:val="false"/>
          <w:i w:val="false"/>
          <w:color w:val="000000"/>
          <w:sz w:val="28"/>
        </w:rPr>
        <w:t>
      10) өз құзыреті шегінде реттелетін салалардағы нормативтік құқықтық актілерді әзірлеу, келісу және бекіту;</w:t>
      </w:r>
    </w:p>
    <w:bookmarkEnd w:id="85"/>
    <w:bookmarkStart w:name="z89" w:id="86"/>
    <w:p>
      <w:pPr>
        <w:spacing w:after="0"/>
        <w:ind w:left="0"/>
        <w:jc w:val="both"/>
      </w:pPr>
      <w:r>
        <w:rPr>
          <w:rFonts w:ascii="Times New Roman"/>
          <w:b w:val="false"/>
          <w:i w:val="false"/>
          <w:color w:val="000000"/>
          <w:sz w:val="28"/>
        </w:rPr>
        <w:t>
      11) кәсіптер тізіліміне өзгерістер мен толықтырулар енгізу бойынша кәсіптік біліктілікті тану саласындағы уәкілетті органға ұсыныстар енгізу;</w:t>
      </w:r>
    </w:p>
    <w:bookmarkEnd w:id="86"/>
    <w:bookmarkStart w:name="z90" w:id="87"/>
    <w:p>
      <w:pPr>
        <w:spacing w:after="0"/>
        <w:ind w:left="0"/>
        <w:jc w:val="both"/>
      </w:pPr>
      <w:r>
        <w:rPr>
          <w:rFonts w:ascii="Times New Roman"/>
          <w:b w:val="false"/>
          <w:i w:val="false"/>
          <w:color w:val="000000"/>
          <w:sz w:val="28"/>
        </w:rPr>
        <w:t>
      12) кәсіптік стандарттарды әзірлеу және (немесе) өзектілендіру бойынша ұсыныстарды тұжырымдау және оларды кәсіптік біліктілікті тану саласындағы уәкілетті органға жіберу;</w:t>
      </w:r>
    </w:p>
    <w:bookmarkEnd w:id="87"/>
    <w:bookmarkStart w:name="z91" w:id="88"/>
    <w:p>
      <w:pPr>
        <w:spacing w:after="0"/>
        <w:ind w:left="0"/>
        <w:jc w:val="both"/>
      </w:pPr>
      <w:r>
        <w:rPr>
          <w:rFonts w:ascii="Times New Roman"/>
          <w:b w:val="false"/>
          <w:i w:val="false"/>
          <w:color w:val="000000"/>
          <w:sz w:val="28"/>
        </w:rPr>
        <w:t>
      13)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88"/>
    <w:bookmarkStart w:name="z92" w:id="89"/>
    <w:p>
      <w:pPr>
        <w:spacing w:after="0"/>
        <w:ind w:left="0"/>
        <w:jc w:val="both"/>
      </w:pPr>
      <w:r>
        <w:rPr>
          <w:rFonts w:ascii="Times New Roman"/>
          <w:b w:val="false"/>
          <w:i w:val="false"/>
          <w:color w:val="000000"/>
          <w:sz w:val="28"/>
        </w:rPr>
        <w:t>
      14) кәсіптік біліктілікті тану шарттары бойынша кәсіптік біліктілікті тану саласындағы уәкілетті органға ұсыныстар енгізу;</w:t>
      </w:r>
    </w:p>
    <w:bookmarkEnd w:id="89"/>
    <w:bookmarkStart w:name="z93" w:id="90"/>
    <w:p>
      <w:pPr>
        <w:spacing w:after="0"/>
        <w:ind w:left="0"/>
        <w:jc w:val="both"/>
      </w:pPr>
      <w:r>
        <w:rPr>
          <w:rFonts w:ascii="Times New Roman"/>
          <w:b w:val="false"/>
          <w:i w:val="false"/>
          <w:color w:val="000000"/>
          <w:sz w:val="28"/>
        </w:rPr>
        <w:t>
      15) уәкілетті орган бекіткен үлгілік ереже негізінде реттелетін салалардағы кәсіптік біліктілік жөніндегі салалық кеңестер туралы ережені әзірлеу және бекіту;</w:t>
      </w:r>
    </w:p>
    <w:bookmarkEnd w:id="90"/>
    <w:bookmarkStart w:name="z94" w:id="91"/>
    <w:p>
      <w:pPr>
        <w:spacing w:after="0"/>
        <w:ind w:left="0"/>
        <w:jc w:val="both"/>
      </w:pPr>
      <w:r>
        <w:rPr>
          <w:rFonts w:ascii="Times New Roman"/>
          <w:b w:val="false"/>
          <w:i w:val="false"/>
          <w:color w:val="000000"/>
          <w:sz w:val="28"/>
        </w:rPr>
        <w:t>
      16) реттелетін салалардағы салалық біліктілік шеңберлерін әзірлеу және (немесе) өзектілендіру;</w:t>
      </w:r>
    </w:p>
    <w:bookmarkEnd w:id="91"/>
    <w:bookmarkStart w:name="z95" w:id="92"/>
    <w:p>
      <w:pPr>
        <w:spacing w:after="0"/>
        <w:ind w:left="0"/>
        <w:jc w:val="both"/>
      </w:pPr>
      <w:r>
        <w:rPr>
          <w:rFonts w:ascii="Times New Roman"/>
          <w:b w:val="false"/>
          <w:i w:val="false"/>
          <w:color w:val="000000"/>
          <w:sz w:val="28"/>
        </w:rPr>
        <w:t>
      17) реттелетін салалардағы кәсіптік стандарттарды әзірлеу және (немесе) өзектілендіру, бекіту;</w:t>
      </w:r>
    </w:p>
    <w:bookmarkEnd w:id="92"/>
    <w:bookmarkStart w:name="z96" w:id="93"/>
    <w:p>
      <w:pPr>
        <w:spacing w:after="0"/>
        <w:ind w:left="0"/>
        <w:jc w:val="both"/>
      </w:pPr>
      <w:r>
        <w:rPr>
          <w:rFonts w:ascii="Times New Roman"/>
          <w:b w:val="false"/>
          <w:i w:val="false"/>
          <w:color w:val="000000"/>
          <w:sz w:val="28"/>
        </w:rPr>
        <w:t>
      18) құзыреті шегінде тауарларды таңбалау мен қадағалау қағидаларын әзірлеу және бекіту;</w:t>
      </w:r>
    </w:p>
    <w:bookmarkEnd w:id="93"/>
    <w:bookmarkStart w:name="z97" w:id="94"/>
    <w:p>
      <w:pPr>
        <w:spacing w:after="0"/>
        <w:ind w:left="0"/>
        <w:jc w:val="both"/>
      </w:pPr>
      <w:r>
        <w:rPr>
          <w:rFonts w:ascii="Times New Roman"/>
          <w:b w:val="false"/>
          <w:i w:val="false"/>
          <w:color w:val="000000"/>
          <w:sz w:val="28"/>
        </w:rPr>
        <w:t>
      19) кәсіпкерлік жөніндегі уәкілетті орган айқындайтын тәртіппен реттеушілік әсерді талдаудың алдын ала рәсімін жүргізу;</w:t>
      </w:r>
    </w:p>
    <w:bookmarkEnd w:id="94"/>
    <w:bookmarkStart w:name="z98" w:id="95"/>
    <w:p>
      <w:pPr>
        <w:spacing w:after="0"/>
        <w:ind w:left="0"/>
        <w:jc w:val="both"/>
      </w:pPr>
      <w:r>
        <w:rPr>
          <w:rFonts w:ascii="Times New Roman"/>
          <w:b w:val="false"/>
          <w:i w:val="false"/>
          <w:color w:val="000000"/>
          <w:sz w:val="28"/>
        </w:rPr>
        <w:t>
      20) реттегіш құрал енгізілген немесе енгізілуі жоспарланып отырған жекелеген саладағы немесе мемлекеттік басқару саласындағы кәсіпкерлік қызметті реттеудің жай-күйі туралы есептерді кәсіпкерлік жөніндегі уәкілетті органға ұсыну;</w:t>
      </w:r>
    </w:p>
    <w:bookmarkEnd w:id="95"/>
    <w:bookmarkStart w:name="z99" w:id="96"/>
    <w:p>
      <w:pPr>
        <w:spacing w:after="0"/>
        <w:ind w:left="0"/>
        <w:jc w:val="both"/>
      </w:pPr>
      <w:r>
        <w:rPr>
          <w:rFonts w:ascii="Times New Roman"/>
          <w:b w:val="false"/>
          <w:i w:val="false"/>
          <w:color w:val="000000"/>
          <w:sz w:val="28"/>
        </w:rPr>
        <w:t>
      21) реттелетiн салаларда салааралық үйлестiрудi жүзеге асыру;</w:t>
      </w:r>
    </w:p>
    <w:bookmarkEnd w:id="96"/>
    <w:bookmarkStart w:name="z100" w:id="97"/>
    <w:p>
      <w:pPr>
        <w:spacing w:after="0"/>
        <w:ind w:left="0"/>
        <w:jc w:val="both"/>
      </w:pPr>
      <w:r>
        <w:rPr>
          <w:rFonts w:ascii="Times New Roman"/>
          <w:b w:val="false"/>
          <w:i w:val="false"/>
          <w:color w:val="000000"/>
          <w:sz w:val="28"/>
        </w:rPr>
        <w:t>
      22) соттарға Қазақстан Республикасының заңнамасына сәйкес талап-арыздар беру;</w:t>
      </w:r>
    </w:p>
    <w:bookmarkEnd w:id="97"/>
    <w:bookmarkStart w:name="z101" w:id="98"/>
    <w:p>
      <w:pPr>
        <w:spacing w:after="0"/>
        <w:ind w:left="0"/>
        <w:jc w:val="both"/>
      </w:pPr>
      <w:r>
        <w:rPr>
          <w:rFonts w:ascii="Times New Roman"/>
          <w:b w:val="false"/>
          <w:i w:val="false"/>
          <w:color w:val="000000"/>
          <w:sz w:val="28"/>
        </w:rPr>
        <w:t>
      23) жеке кәсіпкерлік субъектілерінің бірлестіктерін және өзге де коммерциялық емес ұйымдарды аккредиттеу;</w:t>
      </w:r>
    </w:p>
    <w:bookmarkEnd w:id="98"/>
    <w:bookmarkStart w:name="z102" w:id="99"/>
    <w:p>
      <w:pPr>
        <w:spacing w:after="0"/>
        <w:ind w:left="0"/>
        <w:jc w:val="both"/>
      </w:pPr>
      <w:r>
        <w:rPr>
          <w:rFonts w:ascii="Times New Roman"/>
          <w:b w:val="false"/>
          <w:i w:val="false"/>
          <w:color w:val="000000"/>
          <w:sz w:val="28"/>
        </w:rPr>
        <w:t xml:space="preserve">
      24)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жеке кәсіпкерлік мәселелері жөніндегі сарапшылық кеңестің құрамын әзірлеу және бекіту;</w:t>
      </w:r>
    </w:p>
    <w:bookmarkEnd w:id="99"/>
    <w:bookmarkStart w:name="z103" w:id="100"/>
    <w:p>
      <w:pPr>
        <w:spacing w:after="0"/>
        <w:ind w:left="0"/>
        <w:jc w:val="both"/>
      </w:pPr>
      <w:r>
        <w:rPr>
          <w:rFonts w:ascii="Times New Roman"/>
          <w:b w:val="false"/>
          <w:i w:val="false"/>
          <w:color w:val="000000"/>
          <w:sz w:val="28"/>
        </w:rPr>
        <w:t>
      25) Қоғамдық кеңес құру;</w:t>
      </w:r>
    </w:p>
    <w:bookmarkEnd w:id="100"/>
    <w:bookmarkStart w:name="z104" w:id="101"/>
    <w:p>
      <w:pPr>
        <w:spacing w:after="0"/>
        <w:ind w:left="0"/>
        <w:jc w:val="both"/>
      </w:pPr>
      <w:r>
        <w:rPr>
          <w:rFonts w:ascii="Times New Roman"/>
          <w:b w:val="false"/>
          <w:i w:val="false"/>
          <w:color w:val="000000"/>
          <w:sz w:val="28"/>
        </w:rPr>
        <w:t>
      26) Қоғамдық кеңестің ұсынымдарын қарау;</w:t>
      </w:r>
    </w:p>
    <w:bookmarkEnd w:id="101"/>
    <w:bookmarkStart w:name="z105" w:id="102"/>
    <w:p>
      <w:pPr>
        <w:spacing w:after="0"/>
        <w:ind w:left="0"/>
        <w:jc w:val="both"/>
      </w:pPr>
      <w:r>
        <w:rPr>
          <w:rFonts w:ascii="Times New Roman"/>
          <w:b w:val="false"/>
          <w:i w:val="false"/>
          <w:color w:val="000000"/>
          <w:sz w:val="28"/>
        </w:rPr>
        <w:t>
      27) Министрліктің өзге де жұмыс органдарының жұмысына Қоғамдық кеңес мүшелерінің қатысуын келісу;</w:t>
      </w:r>
    </w:p>
    <w:bookmarkEnd w:id="102"/>
    <w:bookmarkStart w:name="z106" w:id="103"/>
    <w:p>
      <w:pPr>
        <w:spacing w:after="0"/>
        <w:ind w:left="0"/>
        <w:jc w:val="both"/>
      </w:pPr>
      <w:r>
        <w:rPr>
          <w:rFonts w:ascii="Times New Roman"/>
          <w:b w:val="false"/>
          <w:i w:val="false"/>
          <w:color w:val="000000"/>
          <w:sz w:val="28"/>
        </w:rPr>
        <w:t>
      28) Қоғамдық кеңесті қалыптастыру жөніндегі жұмыс тобының құрамында Министрлік өкілдігінің дербес құрамын айқындау;</w:t>
      </w:r>
    </w:p>
    <w:bookmarkEnd w:id="103"/>
    <w:bookmarkStart w:name="z107" w:id="104"/>
    <w:p>
      <w:pPr>
        <w:spacing w:after="0"/>
        <w:ind w:left="0"/>
        <w:jc w:val="both"/>
      </w:pPr>
      <w:r>
        <w:rPr>
          <w:rFonts w:ascii="Times New Roman"/>
          <w:b w:val="false"/>
          <w:i w:val="false"/>
          <w:color w:val="000000"/>
          <w:sz w:val="28"/>
        </w:rPr>
        <w:t>
      29) Қоғамдық кеңесті қалыптастыру жөніндегі жұмыс тобының құрамын әзірлеу және бекіту;</w:t>
      </w:r>
    </w:p>
    <w:bookmarkEnd w:id="104"/>
    <w:bookmarkStart w:name="z108" w:id="105"/>
    <w:p>
      <w:pPr>
        <w:spacing w:after="0"/>
        <w:ind w:left="0"/>
        <w:jc w:val="both"/>
      </w:pPr>
      <w:r>
        <w:rPr>
          <w:rFonts w:ascii="Times New Roman"/>
          <w:b w:val="false"/>
          <w:i w:val="false"/>
          <w:color w:val="000000"/>
          <w:sz w:val="28"/>
        </w:rPr>
        <w:t>
      30) Қоғамдық кеңестің құрамын әзірлеу және бекіту;</w:t>
      </w:r>
    </w:p>
    <w:bookmarkEnd w:id="105"/>
    <w:bookmarkStart w:name="z109" w:id="106"/>
    <w:p>
      <w:pPr>
        <w:spacing w:after="0"/>
        <w:ind w:left="0"/>
        <w:jc w:val="both"/>
      </w:pPr>
      <w:r>
        <w:rPr>
          <w:rFonts w:ascii="Times New Roman"/>
          <w:b w:val="false"/>
          <w:i w:val="false"/>
          <w:color w:val="000000"/>
          <w:sz w:val="28"/>
        </w:rPr>
        <w:t>
      31) Қоғамдық кеңестің қызметін ұйымдастырушылық қамтамасыз етуді жүзеге асыру;</w:t>
      </w:r>
    </w:p>
    <w:bookmarkEnd w:id="106"/>
    <w:bookmarkStart w:name="z110" w:id="107"/>
    <w:p>
      <w:pPr>
        <w:spacing w:after="0"/>
        <w:ind w:left="0"/>
        <w:jc w:val="both"/>
      </w:pPr>
      <w:r>
        <w:rPr>
          <w:rFonts w:ascii="Times New Roman"/>
          <w:b w:val="false"/>
          <w:i w:val="false"/>
          <w:color w:val="000000"/>
          <w:sz w:val="28"/>
        </w:rPr>
        <w:t>
      32) азаматтардың құқықтарына, бостандықтары мен міндеттеріне қатысты нормативтік құқықтық актінің жобасын Қоғамдық кеңеске жіберу;</w:t>
      </w:r>
    </w:p>
    <w:bookmarkEnd w:id="107"/>
    <w:bookmarkStart w:name="z111" w:id="108"/>
    <w:p>
      <w:pPr>
        <w:spacing w:after="0"/>
        <w:ind w:left="0"/>
        <w:jc w:val="both"/>
      </w:pPr>
      <w:r>
        <w:rPr>
          <w:rFonts w:ascii="Times New Roman"/>
          <w:b w:val="false"/>
          <w:i w:val="false"/>
          <w:color w:val="000000"/>
          <w:sz w:val="28"/>
        </w:rPr>
        <w:t>
      33) Қоғамдық кеңестің қоғамдық тыңдауларды өткізу мерзімдерін келісу;</w:t>
      </w:r>
    </w:p>
    <w:bookmarkEnd w:id="108"/>
    <w:bookmarkStart w:name="z112" w:id="109"/>
    <w:p>
      <w:pPr>
        <w:spacing w:after="0"/>
        <w:ind w:left="0"/>
        <w:jc w:val="both"/>
      </w:pPr>
      <w:r>
        <w:rPr>
          <w:rFonts w:ascii="Times New Roman"/>
          <w:b w:val="false"/>
          <w:i w:val="false"/>
          <w:color w:val="000000"/>
          <w:sz w:val="28"/>
        </w:rPr>
        <w:t>
      34) Министрлік жұмысының нәтижелері туралы Қоғамдық кеңеске есеп беру;</w:t>
      </w:r>
    </w:p>
    <w:bookmarkEnd w:id="109"/>
    <w:bookmarkStart w:name="z113" w:id="110"/>
    <w:p>
      <w:pPr>
        <w:spacing w:after="0"/>
        <w:ind w:left="0"/>
        <w:jc w:val="both"/>
      </w:pPr>
      <w:r>
        <w:rPr>
          <w:rFonts w:ascii="Times New Roman"/>
          <w:b w:val="false"/>
          <w:i w:val="false"/>
          <w:color w:val="000000"/>
          <w:sz w:val="28"/>
        </w:rPr>
        <w:t>
      35) жеке және заңды тұлғалардың жолданымдарын өз құзыреті шегінде Қазақстан Республикасының заңнамасында белгіленген тәртіппен және мерзімдерде қарау, сондай-ақ арыз иелері көтеретін жүйелі проблемаларға талдау жүргізу және анықтау;</w:t>
      </w:r>
    </w:p>
    <w:bookmarkEnd w:id="110"/>
    <w:bookmarkStart w:name="z114" w:id="111"/>
    <w:p>
      <w:pPr>
        <w:spacing w:after="0"/>
        <w:ind w:left="0"/>
        <w:jc w:val="both"/>
      </w:pPr>
      <w:r>
        <w:rPr>
          <w:rFonts w:ascii="Times New Roman"/>
          <w:b w:val="false"/>
          <w:i w:val="false"/>
          <w:color w:val="000000"/>
          <w:sz w:val="28"/>
        </w:rPr>
        <w:t>
      36) мемлекеттік кызметтер көрсету тәртібін айқындайтын заңға тәуелді нормативтік құқықтық актілерді әзірлеу және бекіту;</w:t>
      </w:r>
    </w:p>
    <w:bookmarkEnd w:id="111"/>
    <w:bookmarkStart w:name="z115" w:id="112"/>
    <w:p>
      <w:pPr>
        <w:spacing w:after="0"/>
        <w:ind w:left="0"/>
        <w:jc w:val="both"/>
      </w:pPr>
      <w:r>
        <w:rPr>
          <w:rFonts w:ascii="Times New Roman"/>
          <w:b w:val="false"/>
          <w:i w:val="false"/>
          <w:color w:val="000000"/>
          <w:sz w:val="28"/>
        </w:rPr>
        <w:t>
      37) халықаралық қаржылық және экономикалық ұйымдармен, сондай-ақ интеграциялық бірлестіктермен өз құзыретіндегі мәселелер бойынша өзара іс-қимыл жасау;</w:t>
      </w:r>
    </w:p>
    <w:bookmarkEnd w:id="112"/>
    <w:bookmarkStart w:name="z116" w:id="113"/>
    <w:p>
      <w:pPr>
        <w:spacing w:after="0"/>
        <w:ind w:left="0"/>
        <w:jc w:val="both"/>
      </w:pPr>
      <w:r>
        <w:rPr>
          <w:rFonts w:ascii="Times New Roman"/>
          <w:b w:val="false"/>
          <w:i w:val="false"/>
          <w:color w:val="000000"/>
          <w:sz w:val="28"/>
        </w:rPr>
        <w:t>
      38) шет мемлекеттермен және (немесе) халықаралық ұйымдармен Қазақстан Республикасының халықаралық шарттарын жасасу;</w:t>
      </w:r>
    </w:p>
    <w:bookmarkEnd w:id="113"/>
    <w:bookmarkStart w:name="z117" w:id="114"/>
    <w:p>
      <w:pPr>
        <w:spacing w:after="0"/>
        <w:ind w:left="0"/>
        <w:jc w:val="both"/>
      </w:pPr>
      <w:r>
        <w:rPr>
          <w:rFonts w:ascii="Times New Roman"/>
          <w:b w:val="false"/>
          <w:i w:val="false"/>
          <w:color w:val="000000"/>
          <w:sz w:val="28"/>
        </w:rPr>
        <w:t>
      39) реттелетін салаларда кадрлар қажеттілігін айқындау;</w:t>
      </w:r>
    </w:p>
    <w:bookmarkEnd w:id="114"/>
    <w:bookmarkStart w:name="z118" w:id="115"/>
    <w:p>
      <w:pPr>
        <w:spacing w:after="0"/>
        <w:ind w:left="0"/>
        <w:jc w:val="both"/>
      </w:pPr>
      <w:r>
        <w:rPr>
          <w:rFonts w:ascii="Times New Roman"/>
          <w:b w:val="false"/>
          <w:i w:val="false"/>
          <w:color w:val="000000"/>
          <w:sz w:val="28"/>
        </w:rPr>
        <w:t>
      40) Қазақстан Республикасы Үкіметінің шешімі бойынша мемлекеттік акциялар пакетіне (жарғылық капиталға қатысу үлесіне)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115"/>
    <w:bookmarkStart w:name="z119" w:id="116"/>
    <w:p>
      <w:pPr>
        <w:spacing w:after="0"/>
        <w:ind w:left="0"/>
        <w:jc w:val="both"/>
      </w:pPr>
      <w:r>
        <w:rPr>
          <w:rFonts w:ascii="Times New Roman"/>
          <w:b w:val="false"/>
          <w:i w:val="false"/>
          <w:color w:val="000000"/>
          <w:sz w:val="28"/>
        </w:rPr>
        <w:t>
      41) өнеркәсіптік саясат мәселелері бойынша Қазақстан Республикасының салалық мемлекеттік органдарымен өзара іс-қимыл жасау және олардың жұмысын үйлестіру;</w:t>
      </w:r>
    </w:p>
    <w:bookmarkEnd w:id="116"/>
    <w:bookmarkStart w:name="z120" w:id="117"/>
    <w:p>
      <w:pPr>
        <w:spacing w:after="0"/>
        <w:ind w:left="0"/>
        <w:jc w:val="both"/>
      </w:pPr>
      <w:r>
        <w:rPr>
          <w:rFonts w:ascii="Times New Roman"/>
          <w:b w:val="false"/>
          <w:i w:val="false"/>
          <w:color w:val="000000"/>
          <w:sz w:val="28"/>
        </w:rPr>
        <w:t>
      42) жыл сайын Қазақстан Республикасының Үкiметiне өнеркәсіпті мемлекеттiк ынталандыру шараларының тиiмдiлiгi туралы ақпарат ұсыну;</w:t>
      </w:r>
    </w:p>
    <w:bookmarkEnd w:id="117"/>
    <w:bookmarkStart w:name="z121" w:id="118"/>
    <w:p>
      <w:pPr>
        <w:spacing w:after="0"/>
        <w:ind w:left="0"/>
        <w:jc w:val="both"/>
      </w:pPr>
      <w:r>
        <w:rPr>
          <w:rFonts w:ascii="Times New Roman"/>
          <w:b w:val="false"/>
          <w:i w:val="false"/>
          <w:color w:val="000000"/>
          <w:sz w:val="28"/>
        </w:rPr>
        <w:t>
      43) Қазақстан Республикасы өнеркәсібінің жай-күйі туралы ұлттық баяндаманы қалыптастыру;</w:t>
      </w:r>
    </w:p>
    <w:bookmarkEnd w:id="118"/>
    <w:bookmarkStart w:name="z122" w:id="119"/>
    <w:p>
      <w:pPr>
        <w:spacing w:after="0"/>
        <w:ind w:left="0"/>
        <w:jc w:val="both"/>
      </w:pPr>
      <w:r>
        <w:rPr>
          <w:rFonts w:ascii="Times New Roman"/>
          <w:b w:val="false"/>
          <w:i w:val="false"/>
          <w:color w:val="000000"/>
          <w:sz w:val="28"/>
        </w:rPr>
        <w:t>
      44) салааралық үйлестіру және өнеркәсіпті мемлекеттік ынталандыруды іске асыруға қатысу;</w:t>
      </w:r>
    </w:p>
    <w:bookmarkEnd w:id="119"/>
    <w:bookmarkStart w:name="z123" w:id="120"/>
    <w:p>
      <w:pPr>
        <w:spacing w:after="0"/>
        <w:ind w:left="0"/>
        <w:jc w:val="both"/>
      </w:pPr>
      <w:r>
        <w:rPr>
          <w:rFonts w:ascii="Times New Roman"/>
          <w:b w:val="false"/>
          <w:i w:val="false"/>
          <w:color w:val="000000"/>
          <w:sz w:val="28"/>
        </w:rPr>
        <w:t>
      45) индустриялық дамуды бағалауды жүзеге асыру;</w:t>
      </w:r>
    </w:p>
    <w:bookmarkEnd w:id="120"/>
    <w:bookmarkStart w:name="z124" w:id="121"/>
    <w:p>
      <w:pPr>
        <w:spacing w:after="0"/>
        <w:ind w:left="0"/>
        <w:jc w:val="both"/>
      </w:pPr>
      <w:r>
        <w:rPr>
          <w:rFonts w:ascii="Times New Roman"/>
          <w:b w:val="false"/>
          <w:i w:val="false"/>
          <w:color w:val="000000"/>
          <w:sz w:val="28"/>
        </w:rPr>
        <w:t>
      46) өнеркәсіптік саясат жөніндегі ведомствоаралық комиссия туралы ережені әзірлеу және Қазақстан Республикасының Премьер-Министріне оның құрамын қалыптастыру бойынша ұсыныстар енгізу;</w:t>
      </w:r>
    </w:p>
    <w:bookmarkEnd w:id="121"/>
    <w:bookmarkStart w:name="z125" w:id="122"/>
    <w:p>
      <w:pPr>
        <w:spacing w:after="0"/>
        <w:ind w:left="0"/>
        <w:jc w:val="both"/>
      </w:pPr>
      <w:r>
        <w:rPr>
          <w:rFonts w:ascii="Times New Roman"/>
          <w:b w:val="false"/>
          <w:i w:val="false"/>
          <w:color w:val="000000"/>
          <w:sz w:val="28"/>
        </w:rPr>
        <w:t>
      47) бірыңғай индустрияландыру картасын әзірлеу және бекіту;</w:t>
      </w:r>
    </w:p>
    <w:bookmarkEnd w:id="122"/>
    <w:bookmarkStart w:name="z126" w:id="123"/>
    <w:p>
      <w:pPr>
        <w:spacing w:after="0"/>
        <w:ind w:left="0"/>
        <w:jc w:val="both"/>
      </w:pPr>
      <w:r>
        <w:rPr>
          <w:rFonts w:ascii="Times New Roman"/>
          <w:b w:val="false"/>
          <w:i w:val="false"/>
          <w:color w:val="000000"/>
          <w:sz w:val="28"/>
        </w:rPr>
        <w:t>
      48) өнеркәсіптік-инновациялық жобаларды бірыңғай индустрияландыру картасына енгізу қағидаларын әзірлеу және бекіту;</w:t>
      </w:r>
    </w:p>
    <w:bookmarkEnd w:id="123"/>
    <w:bookmarkStart w:name="z127" w:id="124"/>
    <w:p>
      <w:pPr>
        <w:spacing w:after="0"/>
        <w:ind w:left="0"/>
        <w:jc w:val="both"/>
      </w:pPr>
      <w:r>
        <w:rPr>
          <w:rFonts w:ascii="Times New Roman"/>
          <w:b w:val="false"/>
          <w:i w:val="false"/>
          <w:color w:val="000000"/>
          <w:sz w:val="28"/>
        </w:rPr>
        <w:t>
      49) бірыңғай индустрияландыру картасының өнеркәсіптік-инновациялық жобаларын мониторингтеу әдістемесін әзірлеу және бекіту;</w:t>
      </w:r>
    </w:p>
    <w:bookmarkEnd w:id="124"/>
    <w:bookmarkStart w:name="z128" w:id="125"/>
    <w:p>
      <w:pPr>
        <w:spacing w:after="0"/>
        <w:ind w:left="0"/>
        <w:jc w:val="both"/>
      </w:pPr>
      <w:r>
        <w:rPr>
          <w:rFonts w:ascii="Times New Roman"/>
          <w:b w:val="false"/>
          <w:i w:val="false"/>
          <w:color w:val="000000"/>
          <w:sz w:val="28"/>
        </w:rPr>
        <w:t>
      50) өнеркәсіптік-инновациялық жобаларды іске асыруға жауапты мемлекеттік органдармен, облыстардың, республикалық маңызы бар қалалар мен астананың жергілікті атқарушы органдарымен бірлесіп бірыңғай индустрияландыру картасы бойынша жалпы үйлестіруді жүзеге асыру;</w:t>
      </w:r>
    </w:p>
    <w:bookmarkEnd w:id="125"/>
    <w:bookmarkStart w:name="z129" w:id="126"/>
    <w:p>
      <w:pPr>
        <w:spacing w:after="0"/>
        <w:ind w:left="0"/>
        <w:jc w:val="both"/>
      </w:pPr>
      <w:r>
        <w:rPr>
          <w:rFonts w:ascii="Times New Roman"/>
          <w:b w:val="false"/>
          <w:i w:val="false"/>
          <w:color w:val="000000"/>
          <w:sz w:val="28"/>
        </w:rPr>
        <w:t>
      51)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әзірлеу және бекіту;</w:t>
      </w:r>
    </w:p>
    <w:bookmarkEnd w:id="126"/>
    <w:bookmarkStart w:name="z130" w:id="127"/>
    <w:p>
      <w:pPr>
        <w:spacing w:after="0"/>
        <w:ind w:left="0"/>
        <w:jc w:val="both"/>
      </w:pPr>
      <w:r>
        <w:rPr>
          <w:rFonts w:ascii="Times New Roman"/>
          <w:b w:val="false"/>
          <w:i w:val="false"/>
          <w:color w:val="000000"/>
          <w:sz w:val="28"/>
        </w:rPr>
        <w:t>
      52)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әзірлеу;</w:t>
      </w:r>
    </w:p>
    <w:bookmarkEnd w:id="127"/>
    <w:bookmarkStart w:name="z131" w:id="128"/>
    <w:p>
      <w:pPr>
        <w:spacing w:after="0"/>
        <w:ind w:left="0"/>
        <w:jc w:val="both"/>
      </w:pPr>
      <w:r>
        <w:rPr>
          <w:rFonts w:ascii="Times New Roman"/>
          <w:b w:val="false"/>
          <w:i w:val="false"/>
          <w:color w:val="000000"/>
          <w:sz w:val="28"/>
        </w:rPr>
        <w:t>
      53) аумақтық кластерлердің тізілімін қалыптастыру және жүргізу қағидаларын әзірлеу және бекіту;</w:t>
      </w:r>
    </w:p>
    <w:bookmarkEnd w:id="128"/>
    <w:bookmarkStart w:name="z132" w:id="129"/>
    <w:p>
      <w:pPr>
        <w:spacing w:after="0"/>
        <w:ind w:left="0"/>
        <w:jc w:val="both"/>
      </w:pPr>
      <w:r>
        <w:rPr>
          <w:rFonts w:ascii="Times New Roman"/>
          <w:b w:val="false"/>
          <w:i w:val="false"/>
          <w:color w:val="000000"/>
          <w:sz w:val="28"/>
        </w:rPr>
        <w:t>
      54) аумақтық кластерлерді дамытуда өнеркәсіпті мемлекеттік ынталандыру шараларын ұсыну қағидаларын әзірлеу және бекіту;</w:t>
      </w:r>
    </w:p>
    <w:bookmarkEnd w:id="129"/>
    <w:bookmarkStart w:name="z133" w:id="130"/>
    <w:p>
      <w:pPr>
        <w:spacing w:after="0"/>
        <w:ind w:left="0"/>
        <w:jc w:val="both"/>
      </w:pPr>
      <w:r>
        <w:rPr>
          <w:rFonts w:ascii="Times New Roman"/>
          <w:b w:val="false"/>
          <w:i w:val="false"/>
          <w:color w:val="000000"/>
          <w:sz w:val="28"/>
        </w:rPr>
        <w:t>
      55) өнеркәсіптік гранттар беру қағидаларын әзірлеу және бекіту;</w:t>
      </w:r>
    </w:p>
    <w:bookmarkEnd w:id="130"/>
    <w:bookmarkStart w:name="z134" w:id="131"/>
    <w:p>
      <w:pPr>
        <w:spacing w:after="0"/>
        <w:ind w:left="0"/>
        <w:jc w:val="both"/>
      </w:pPr>
      <w:r>
        <w:rPr>
          <w:rFonts w:ascii="Times New Roman"/>
          <w:b w:val="false"/>
          <w:i w:val="false"/>
          <w:color w:val="000000"/>
          <w:sz w:val="28"/>
        </w:rPr>
        <w:t>
      56) бәсекеге қабілеттілікті арттыру туралы келісімдерді жасасу және бұзу қағидаларын әзірлеу және бекіту;</w:t>
      </w:r>
    </w:p>
    <w:bookmarkEnd w:id="131"/>
    <w:bookmarkStart w:name="z135" w:id="132"/>
    <w:p>
      <w:pPr>
        <w:spacing w:after="0"/>
        <w:ind w:left="0"/>
        <w:jc w:val="both"/>
      </w:pPr>
      <w:r>
        <w:rPr>
          <w:rFonts w:ascii="Times New Roman"/>
          <w:b w:val="false"/>
          <w:i w:val="false"/>
          <w:color w:val="000000"/>
          <w:sz w:val="28"/>
        </w:rPr>
        <w:t>
      57) өнеркәсіпті мемлекеттік ынталандыру шараларын іске асыру тиімділігін бағалау әдістемесін әзірлеу және бекіту;</w:t>
      </w:r>
    </w:p>
    <w:bookmarkEnd w:id="132"/>
    <w:bookmarkStart w:name="z136" w:id="133"/>
    <w:p>
      <w:pPr>
        <w:spacing w:after="0"/>
        <w:ind w:left="0"/>
        <w:jc w:val="both"/>
      </w:pPr>
      <w:r>
        <w:rPr>
          <w:rFonts w:ascii="Times New Roman"/>
          <w:b w:val="false"/>
          <w:i w:val="false"/>
          <w:color w:val="000000"/>
          <w:sz w:val="28"/>
        </w:rPr>
        <w:t>
      58) өнеркәсіп саласындағы әкімшілік деректерді жинауға арналған нысандарды әзірлеу және бекіту;</w:t>
      </w:r>
    </w:p>
    <w:bookmarkEnd w:id="133"/>
    <w:bookmarkStart w:name="z137" w:id="134"/>
    <w:p>
      <w:pPr>
        <w:spacing w:after="0"/>
        <w:ind w:left="0"/>
        <w:jc w:val="both"/>
      </w:pPr>
      <w:r>
        <w:rPr>
          <w:rFonts w:ascii="Times New Roman"/>
          <w:b w:val="false"/>
          <w:i w:val="false"/>
          <w:color w:val="000000"/>
          <w:sz w:val="28"/>
        </w:rPr>
        <w:t>
      59) өнеркәсіпті мемлекеттік ынталандыру шараларын көрсету кезінде қарсы міндеттемелерді айқындау және қолдану жөніндегі қағидаларды әзірлеу және бекіту;</w:t>
      </w:r>
    </w:p>
    <w:bookmarkEnd w:id="134"/>
    <w:bookmarkStart w:name="z138" w:id="135"/>
    <w:p>
      <w:pPr>
        <w:spacing w:after="0"/>
        <w:ind w:left="0"/>
        <w:jc w:val="both"/>
      </w:pPr>
      <w:r>
        <w:rPr>
          <w:rFonts w:ascii="Times New Roman"/>
          <w:b w:val="false"/>
          <w:i w:val="false"/>
          <w:color w:val="000000"/>
          <w:sz w:val="28"/>
        </w:rPr>
        <w:t>
      60) басым тауарлар тізбесін әзірлеу және бекіту;</w:t>
      </w:r>
    </w:p>
    <w:bookmarkEnd w:id="135"/>
    <w:bookmarkStart w:name="z139" w:id="136"/>
    <w:p>
      <w:pPr>
        <w:spacing w:after="0"/>
        <w:ind w:left="0"/>
        <w:jc w:val="both"/>
      </w:pPr>
      <w:r>
        <w:rPr>
          <w:rFonts w:ascii="Times New Roman"/>
          <w:b w:val="false"/>
          <w:i w:val="false"/>
          <w:color w:val="000000"/>
          <w:sz w:val="28"/>
        </w:rPr>
        <w:t>
      61) басым тауарлар тізбесіне енгізу үшін тауарды өңдеп жасау деңгейін бағалау әдістемесін әзірлеу және бекіту;</w:t>
      </w:r>
    </w:p>
    <w:bookmarkEnd w:id="136"/>
    <w:bookmarkStart w:name="z140" w:id="137"/>
    <w:p>
      <w:pPr>
        <w:spacing w:after="0"/>
        <w:ind w:left="0"/>
        <w:jc w:val="both"/>
      </w:pPr>
      <w:r>
        <w:rPr>
          <w:rFonts w:ascii="Times New Roman"/>
          <w:b w:val="false"/>
          <w:i w:val="false"/>
          <w:color w:val="000000"/>
          <w:sz w:val="28"/>
        </w:rPr>
        <w:t>
      62) өңдеу өнеркәсібінің кәсіпорындарын отандық шикізатпен қамтамасыз ету жөніндегі қағидаларды әзірлеу және бекіту;</w:t>
      </w:r>
    </w:p>
    <w:bookmarkEnd w:id="137"/>
    <w:bookmarkStart w:name="z141" w:id="138"/>
    <w:p>
      <w:pPr>
        <w:spacing w:after="0"/>
        <w:ind w:left="0"/>
        <w:jc w:val="both"/>
      </w:pPr>
      <w:r>
        <w:rPr>
          <w:rFonts w:ascii="Times New Roman"/>
          <w:b w:val="false"/>
          <w:i w:val="false"/>
          <w:color w:val="000000"/>
          <w:sz w:val="28"/>
        </w:rPr>
        <w:t>
      63) өңдеу өнеркәсібінің кәсіпорындарын отандық шикізатпен қамтамасыз ету жөніндегі келісімдердің орындалуын мониторингтеу;</w:t>
      </w:r>
    </w:p>
    <w:bookmarkEnd w:id="138"/>
    <w:bookmarkStart w:name="z142" w:id="139"/>
    <w:p>
      <w:pPr>
        <w:spacing w:after="0"/>
        <w:ind w:left="0"/>
        <w:jc w:val="both"/>
      </w:pPr>
      <w:r>
        <w:rPr>
          <w:rFonts w:ascii="Times New Roman"/>
          <w:b w:val="false"/>
          <w:i w:val="false"/>
          <w:color w:val="000000"/>
          <w:sz w:val="28"/>
        </w:rPr>
        <w:t>
      64) Қазақстан Республикасы өнеркәсібінің ұлттық ақпараттық жүйесін жүргізу және пайдалану қағидаларын әзірлеу және бекіту;</w:t>
      </w:r>
    </w:p>
    <w:bookmarkEnd w:id="139"/>
    <w:bookmarkStart w:name="z143" w:id="140"/>
    <w:p>
      <w:pPr>
        <w:spacing w:after="0"/>
        <w:ind w:left="0"/>
        <w:jc w:val="both"/>
      </w:pPr>
      <w:r>
        <w:rPr>
          <w:rFonts w:ascii="Times New Roman"/>
          <w:b w:val="false"/>
          <w:i w:val="false"/>
          <w:color w:val="000000"/>
          <w:sz w:val="28"/>
        </w:rPr>
        <w:t>
      65) Қазақстан Республикасы өнеркәсібінің ұлттық ақпараттық жүйесіне кіретін функционалдық және ақпараттық сервистердің тізбесін әзірлеу және бекіту;</w:t>
      </w:r>
    </w:p>
    <w:bookmarkEnd w:id="140"/>
    <w:bookmarkStart w:name="z144" w:id="141"/>
    <w:p>
      <w:pPr>
        <w:spacing w:after="0"/>
        <w:ind w:left="0"/>
        <w:jc w:val="both"/>
      </w:pPr>
      <w:r>
        <w:rPr>
          <w:rFonts w:ascii="Times New Roman"/>
          <w:b w:val="false"/>
          <w:i w:val="false"/>
          <w:color w:val="000000"/>
          <w:sz w:val="28"/>
        </w:rPr>
        <w:t>
      66) индустриялық дамуды бағалау әдістемесін әзірлеу және бекіту;</w:t>
      </w:r>
    </w:p>
    <w:bookmarkEnd w:id="141"/>
    <w:bookmarkStart w:name="z145" w:id="142"/>
    <w:p>
      <w:pPr>
        <w:spacing w:after="0"/>
        <w:ind w:left="0"/>
        <w:jc w:val="both"/>
      </w:pPr>
      <w:r>
        <w:rPr>
          <w:rFonts w:ascii="Times New Roman"/>
          <w:b w:val="false"/>
          <w:i w:val="false"/>
          <w:color w:val="000000"/>
          <w:sz w:val="28"/>
        </w:rPr>
        <w:t>
      67) тауарларын, жұмыстары мен көрсетілетін қызметтерін сатып алу елішілік құндылық мониторингіне жататын ұйымдардың тізбесін әзірлеу және бекіту;</w:t>
      </w:r>
    </w:p>
    <w:bookmarkEnd w:id="142"/>
    <w:bookmarkStart w:name="z146" w:id="143"/>
    <w:p>
      <w:pPr>
        <w:spacing w:after="0"/>
        <w:ind w:left="0"/>
        <w:jc w:val="both"/>
      </w:pPr>
      <w:r>
        <w:rPr>
          <w:rFonts w:ascii="Times New Roman"/>
          <w:b w:val="false"/>
          <w:i w:val="false"/>
          <w:color w:val="000000"/>
          <w:sz w:val="28"/>
        </w:rPr>
        <w:t>
      68) Қазақстан Республикасы өнеркәсібінің жай-күйі туралы ұлттық баяндаманы әзірлеу қағидаларын әзірлеу және бекіту;</w:t>
      </w:r>
    </w:p>
    <w:bookmarkEnd w:id="143"/>
    <w:bookmarkStart w:name="z147" w:id="144"/>
    <w:p>
      <w:pPr>
        <w:spacing w:after="0"/>
        <w:ind w:left="0"/>
        <w:jc w:val="both"/>
      </w:pPr>
      <w:r>
        <w:rPr>
          <w:rFonts w:ascii="Times New Roman"/>
          <w:b w:val="false"/>
          <w:i w:val="false"/>
          <w:color w:val="000000"/>
          <w:sz w:val="28"/>
        </w:rPr>
        <w:t>
      69)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тәртібін әзірлеу және бекіту;</w:t>
      </w:r>
    </w:p>
    <w:bookmarkEnd w:id="144"/>
    <w:bookmarkStart w:name="z148" w:id="145"/>
    <w:p>
      <w:pPr>
        <w:spacing w:after="0"/>
        <w:ind w:left="0"/>
        <w:jc w:val="both"/>
      </w:pPr>
      <w:r>
        <w:rPr>
          <w:rFonts w:ascii="Times New Roman"/>
          <w:b w:val="false"/>
          <w:i w:val="false"/>
          <w:color w:val="000000"/>
          <w:sz w:val="28"/>
        </w:rPr>
        <w:t>
      70) өнеркәсіпті дамытуға бағытталған шарттарды жоспарлау және жасасу, сондай-ақ олардың орындалуын мониторингтеу қағидаларын әзірлеу және бекіту;</w:t>
      </w:r>
    </w:p>
    <w:bookmarkEnd w:id="145"/>
    <w:bookmarkStart w:name="z149" w:id="146"/>
    <w:p>
      <w:pPr>
        <w:spacing w:after="0"/>
        <w:ind w:left="0"/>
        <w:jc w:val="both"/>
      </w:pPr>
      <w:r>
        <w:rPr>
          <w:rFonts w:ascii="Times New Roman"/>
          <w:b w:val="false"/>
          <w:i w:val="false"/>
          <w:color w:val="000000"/>
          <w:sz w:val="28"/>
        </w:rPr>
        <w:t>
      71) аумақтық кластерлерді конкурстық іріктеу қағидаларын әзірлеу және бекіту;</w:t>
      </w:r>
    </w:p>
    <w:bookmarkEnd w:id="146"/>
    <w:bookmarkStart w:name="z150" w:id="147"/>
    <w:p>
      <w:pPr>
        <w:spacing w:after="0"/>
        <w:ind w:left="0"/>
        <w:jc w:val="both"/>
      </w:pPr>
      <w:r>
        <w:rPr>
          <w:rFonts w:ascii="Times New Roman"/>
          <w:b w:val="false"/>
          <w:i w:val="false"/>
          <w:color w:val="000000"/>
          <w:sz w:val="28"/>
        </w:rPr>
        <w:t>
      72)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әзірлеу және бекіту;</w:t>
      </w:r>
    </w:p>
    <w:bookmarkEnd w:id="147"/>
    <w:bookmarkStart w:name="z151" w:id="148"/>
    <w:p>
      <w:pPr>
        <w:spacing w:after="0"/>
        <w:ind w:left="0"/>
        <w:jc w:val="both"/>
      </w:pPr>
      <w:r>
        <w:rPr>
          <w:rFonts w:ascii="Times New Roman"/>
          <w:b w:val="false"/>
          <w:i w:val="false"/>
          <w:color w:val="000000"/>
          <w:sz w:val="28"/>
        </w:rPr>
        <w:t>
      73) өнеркәсіптің цифрлық трансформациясы және өнеркәсіп саласындағы қызмет субъектілерінің Индустрия 4.0-ді енгізуі жөніндегі саясатты іске асыруды үйлестіру;</w:t>
      </w:r>
    </w:p>
    <w:bookmarkEnd w:id="148"/>
    <w:bookmarkStart w:name="z152" w:id="149"/>
    <w:p>
      <w:pPr>
        <w:spacing w:after="0"/>
        <w:ind w:left="0"/>
        <w:jc w:val="both"/>
      </w:pPr>
      <w:r>
        <w:rPr>
          <w:rFonts w:ascii="Times New Roman"/>
          <w:b w:val="false"/>
          <w:i w:val="false"/>
          <w:color w:val="000000"/>
          <w:sz w:val="28"/>
        </w:rPr>
        <w:t>
      74) ғылыми-зерттеу және тәжірибелік-конструкторлық жұмыстар базасын, өнеркәсіптегі кадр әлеуетін дамыту бойынша өзге мемлекеттік органдар мен ұйымдардың қызметін үйлестіру;</w:t>
      </w:r>
    </w:p>
    <w:bookmarkEnd w:id="149"/>
    <w:bookmarkStart w:name="z153" w:id="150"/>
    <w:p>
      <w:pPr>
        <w:spacing w:after="0"/>
        <w:ind w:left="0"/>
        <w:jc w:val="both"/>
      </w:pPr>
      <w:r>
        <w:rPr>
          <w:rFonts w:ascii="Times New Roman"/>
          <w:b w:val="false"/>
          <w:i w:val="false"/>
          <w:color w:val="000000"/>
          <w:sz w:val="28"/>
        </w:rPr>
        <w:t>
      75) өнеркәсіптік саясатты қалыптастыру және іске асыру;</w:t>
      </w:r>
    </w:p>
    <w:bookmarkEnd w:id="150"/>
    <w:bookmarkStart w:name="z154" w:id="151"/>
    <w:p>
      <w:pPr>
        <w:spacing w:after="0"/>
        <w:ind w:left="0"/>
        <w:jc w:val="both"/>
      </w:pPr>
      <w:r>
        <w:rPr>
          <w:rFonts w:ascii="Times New Roman"/>
          <w:b w:val="false"/>
          <w:i w:val="false"/>
          <w:color w:val="000000"/>
          <w:sz w:val="28"/>
        </w:rPr>
        <w:t>
      76) бағалы металдарды өндіру, бағалы металдар мен асыл тастардың, құрамында бағалы металдар бар шикізат тауарларының, зергерлік және басқа да бұйымдардың айналымы саласындағы мемлекеттік саясатты қалыптастыру және іске асыру;</w:t>
      </w:r>
    </w:p>
    <w:bookmarkEnd w:id="151"/>
    <w:bookmarkStart w:name="z155" w:id="152"/>
    <w:p>
      <w:pPr>
        <w:spacing w:after="0"/>
        <w:ind w:left="0"/>
        <w:jc w:val="both"/>
      </w:pPr>
      <w:r>
        <w:rPr>
          <w:rFonts w:ascii="Times New Roman"/>
          <w:b w:val="false"/>
          <w:i w:val="false"/>
          <w:color w:val="000000"/>
          <w:sz w:val="28"/>
        </w:rPr>
        <w:t>
      77) асыл тастарға, бағалы металдар мен асыл тастардан жасалатын зергерлік және басқа да бұйымдарға сараптама жүргізу қағидаларын әзірлеу және бекіту;</w:t>
      </w:r>
    </w:p>
    <w:bookmarkEnd w:id="152"/>
    <w:bookmarkStart w:name="z156" w:id="153"/>
    <w:p>
      <w:pPr>
        <w:spacing w:after="0"/>
        <w:ind w:left="0"/>
        <w:jc w:val="both"/>
      </w:pPr>
      <w:r>
        <w:rPr>
          <w:rFonts w:ascii="Times New Roman"/>
          <w:b w:val="false"/>
          <w:i w:val="false"/>
          <w:color w:val="000000"/>
          <w:sz w:val="28"/>
        </w:rPr>
        <w:t>
      78) құрамында бағалы металдар бар шикізат тауарларына нормативтік құжаттарды әзірлеу және бекіту;</w:t>
      </w:r>
    </w:p>
    <w:bookmarkEnd w:id="153"/>
    <w:bookmarkStart w:name="z157" w:id="154"/>
    <w:p>
      <w:pPr>
        <w:spacing w:after="0"/>
        <w:ind w:left="0"/>
        <w:jc w:val="both"/>
      </w:pPr>
      <w:r>
        <w:rPr>
          <w:rFonts w:ascii="Times New Roman"/>
          <w:b w:val="false"/>
          <w:i w:val="false"/>
          <w:color w:val="000000"/>
          <w:sz w:val="28"/>
        </w:rPr>
        <w:t>
      79) қайта өңдеу үшін Қазақстан Республикасының аумағына әкелу және Қазақстан Республикасының аумағынан әкету кезінде ұсынылған құжаттарда көрсетілген бағалы металдардан және құрамында бағалы металдар бар шикізат тауарларынан қайта өңдеу өнімдерінің шығу нормаларын растау;</w:t>
      </w:r>
    </w:p>
    <w:bookmarkEnd w:id="154"/>
    <w:bookmarkStart w:name="z158" w:id="155"/>
    <w:p>
      <w:pPr>
        <w:spacing w:after="0"/>
        <w:ind w:left="0"/>
        <w:jc w:val="both"/>
      </w:pPr>
      <w:r>
        <w:rPr>
          <w:rFonts w:ascii="Times New Roman"/>
          <w:b w:val="false"/>
          <w:i w:val="false"/>
          <w:color w:val="000000"/>
          <w:sz w:val="28"/>
        </w:rPr>
        <w:t>
      80) құрамында бағалы металдар бар шикізат тауарларындағы зиянды қоспалар мен бағалы металдар құрамының шекті мәндерін айқындау қағидаларын әзірлеу және бекіту;</w:t>
      </w:r>
    </w:p>
    <w:bookmarkEnd w:id="155"/>
    <w:bookmarkStart w:name="z159" w:id="156"/>
    <w:p>
      <w:pPr>
        <w:spacing w:after="0"/>
        <w:ind w:left="0"/>
        <w:jc w:val="both"/>
      </w:pPr>
      <w:r>
        <w:rPr>
          <w:rFonts w:ascii="Times New Roman"/>
          <w:b w:val="false"/>
          <w:i w:val="false"/>
          <w:color w:val="000000"/>
          <w:sz w:val="28"/>
        </w:rPr>
        <w:t>
      81) шикізат тауарларының түрлері бойынша жеке-дара технологиялық мүмкіндіктерін ескере отырып, бағалы металдарды өндіру субъектісінің тізбесіндегі әрбір бағалы металдарды өндіру субъектісі үшін құрамында бағалы металдар бар шикізат тауарларындағы зиянды қоспалар мен бағалы металдар құрамының шекті мәнін белгілеу;</w:t>
      </w:r>
    </w:p>
    <w:bookmarkEnd w:id="156"/>
    <w:bookmarkStart w:name="z160" w:id="157"/>
    <w:p>
      <w:pPr>
        <w:spacing w:after="0"/>
        <w:ind w:left="0"/>
        <w:jc w:val="both"/>
      </w:pPr>
      <w:r>
        <w:rPr>
          <w:rFonts w:ascii="Times New Roman"/>
          <w:b w:val="false"/>
          <w:i w:val="false"/>
          <w:color w:val="000000"/>
          <w:sz w:val="28"/>
        </w:rPr>
        <w:t>
      82) бағалы металдарды өндіру субъектілерінің тізбесін қалыптастыру қағидаларын әзірлеу және бекіту;</w:t>
      </w:r>
    </w:p>
    <w:bookmarkEnd w:id="157"/>
    <w:bookmarkStart w:name="z161" w:id="158"/>
    <w:p>
      <w:pPr>
        <w:spacing w:after="0"/>
        <w:ind w:left="0"/>
        <w:jc w:val="both"/>
      </w:pPr>
      <w:r>
        <w:rPr>
          <w:rFonts w:ascii="Times New Roman"/>
          <w:b w:val="false"/>
          <w:i w:val="false"/>
          <w:color w:val="000000"/>
          <w:sz w:val="28"/>
        </w:rPr>
        <w:t>
      83) бағалы металдарды өндіру субъектілерінің тізбесіндегі бағалы металдарды өндіру субъектілерінен бағалы металдар мен құрамында бағалы металдар бар шикізат тауарларын қайта өңдеуден және (немесе) аффинаждаудан бас тартуды немесе уәкілетті органның осындай бас тартудың болуы туралы растамасын алу тәртібін айқындау;</w:t>
      </w:r>
    </w:p>
    <w:bookmarkEnd w:id="158"/>
    <w:bookmarkStart w:name="z162" w:id="159"/>
    <w:p>
      <w:pPr>
        <w:spacing w:after="0"/>
        <w:ind w:left="0"/>
        <w:jc w:val="both"/>
      </w:pPr>
      <w:r>
        <w:rPr>
          <w:rFonts w:ascii="Times New Roman"/>
          <w:b w:val="false"/>
          <w:i w:val="false"/>
          <w:color w:val="000000"/>
          <w:sz w:val="28"/>
        </w:rPr>
        <w:t>
      84) бағалы металдарды өндіру субъектілерінің тізбесін әзірлеу және бекіту;</w:t>
      </w:r>
    </w:p>
    <w:bookmarkEnd w:id="159"/>
    <w:bookmarkStart w:name="z163" w:id="160"/>
    <w:p>
      <w:pPr>
        <w:spacing w:after="0"/>
        <w:ind w:left="0"/>
        <w:jc w:val="both"/>
      </w:pPr>
      <w:r>
        <w:rPr>
          <w:rFonts w:ascii="Times New Roman"/>
          <w:b w:val="false"/>
          <w:i w:val="false"/>
          <w:color w:val="000000"/>
          <w:sz w:val="28"/>
        </w:rPr>
        <w:t>
      85) сынамаларды іріктеу туралы актіні ресімдеу нысаны мен тәртібін айқындау;</w:t>
      </w:r>
    </w:p>
    <w:bookmarkEnd w:id="160"/>
    <w:bookmarkStart w:name="z164" w:id="161"/>
    <w:p>
      <w:pPr>
        <w:spacing w:after="0"/>
        <w:ind w:left="0"/>
        <w:jc w:val="both"/>
      </w:pPr>
      <w:r>
        <w:rPr>
          <w:rFonts w:ascii="Times New Roman"/>
          <w:b w:val="false"/>
          <w:i w:val="false"/>
          <w:color w:val="000000"/>
          <w:sz w:val="28"/>
        </w:rPr>
        <w:t>
      86)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талаптарды белгілеу;</w:t>
      </w:r>
    </w:p>
    <w:bookmarkEnd w:id="161"/>
    <w:bookmarkStart w:name="z165" w:id="162"/>
    <w:p>
      <w:pPr>
        <w:spacing w:after="0"/>
        <w:ind w:left="0"/>
        <w:jc w:val="both"/>
      </w:pPr>
      <w:r>
        <w:rPr>
          <w:rFonts w:ascii="Times New Roman"/>
          <w:b w:val="false"/>
          <w:i w:val="false"/>
          <w:color w:val="000000"/>
          <w:sz w:val="28"/>
        </w:rPr>
        <w:t>
      87) сауда қызметін реттеу саласындағы уәкілетті органмен келісу бойынша өз құзыреті шегінде жекелеген тауарларды әкетуге тыйым салу мен сандық шектеулер енгізу;</w:t>
      </w:r>
    </w:p>
    <w:bookmarkEnd w:id="162"/>
    <w:bookmarkStart w:name="z166" w:id="163"/>
    <w:p>
      <w:pPr>
        <w:spacing w:after="0"/>
        <w:ind w:left="0"/>
        <w:jc w:val="both"/>
      </w:pPr>
      <w:r>
        <w:rPr>
          <w:rFonts w:ascii="Times New Roman"/>
          <w:b w:val="false"/>
          <w:i w:val="false"/>
          <w:color w:val="000000"/>
          <w:sz w:val="28"/>
        </w:rPr>
        <w:t>
      88) сауда қызметін реттеу саласындағы уәкілетті органмен келісу бойынша өз құзыреті шегінде квоталарды бөлу қағидаларын әзірлеу және бекіту;</w:t>
      </w:r>
    </w:p>
    <w:bookmarkEnd w:id="163"/>
    <w:bookmarkStart w:name="z167" w:id="164"/>
    <w:p>
      <w:pPr>
        <w:spacing w:after="0"/>
        <w:ind w:left="0"/>
        <w:jc w:val="both"/>
      </w:pPr>
      <w:r>
        <w:rPr>
          <w:rFonts w:ascii="Times New Roman"/>
          <w:b w:val="false"/>
          <w:i w:val="false"/>
          <w:color w:val="000000"/>
          <w:sz w:val="28"/>
        </w:rPr>
        <w:t>
      89) сауда қызметін реттеу саласындағы уәкілетті органмен келісу бойынша өз құзыреті шегінде сыртқы сауда қызметіне қатысушылар арасында жекелеген тауарларды әкетуге сандық шектеулерді (квоталарды) бөлуді жүзеге асыру;</w:t>
      </w:r>
    </w:p>
    <w:bookmarkEnd w:id="164"/>
    <w:bookmarkStart w:name="z168" w:id="165"/>
    <w:p>
      <w:pPr>
        <w:spacing w:after="0"/>
        <w:ind w:left="0"/>
        <w:jc w:val="both"/>
      </w:pPr>
      <w:r>
        <w:rPr>
          <w:rFonts w:ascii="Times New Roman"/>
          <w:b w:val="false"/>
          <w:i w:val="false"/>
          <w:color w:val="000000"/>
          <w:sz w:val="28"/>
        </w:rPr>
        <w:t>
      90) сауда қызметін реттеу саласындағы уәкілетті органмен келісу бойынша өз құзыреті шегінде квоталардың мөлшерін және олардың қолданылу мерзімін айқындау;</w:t>
      </w:r>
    </w:p>
    <w:bookmarkEnd w:id="165"/>
    <w:bookmarkStart w:name="z169" w:id="166"/>
    <w:p>
      <w:pPr>
        <w:spacing w:after="0"/>
        <w:ind w:left="0"/>
        <w:jc w:val="both"/>
      </w:pPr>
      <w:r>
        <w:rPr>
          <w:rFonts w:ascii="Times New Roman"/>
          <w:b w:val="false"/>
          <w:i w:val="false"/>
          <w:color w:val="000000"/>
          <w:sz w:val="28"/>
        </w:rPr>
        <w:t>
      91) әкетуге сандық шектеулер енгізілген жекелеген тауар түрлерінің экспортына лицензия беру қағидалары мен шарттарын әзірлеу және бекіту;</w:t>
      </w:r>
    </w:p>
    <w:bookmarkEnd w:id="166"/>
    <w:bookmarkStart w:name="z170" w:id="167"/>
    <w:p>
      <w:pPr>
        <w:spacing w:after="0"/>
        <w:ind w:left="0"/>
        <w:jc w:val="both"/>
      </w:pPr>
      <w:r>
        <w:rPr>
          <w:rFonts w:ascii="Times New Roman"/>
          <w:b w:val="false"/>
          <w:i w:val="false"/>
          <w:color w:val="000000"/>
          <w:sz w:val="28"/>
        </w:rPr>
        <w:t>
      92) өз құзыреті шегінде сандық шектеулер (квоталар) енгізілген кезде жекелеген тауар түрлерінің экспортына лицензиялар беру;</w:t>
      </w:r>
    </w:p>
    <w:bookmarkEnd w:id="167"/>
    <w:bookmarkStart w:name="z171" w:id="168"/>
    <w:p>
      <w:pPr>
        <w:spacing w:after="0"/>
        <w:ind w:left="0"/>
        <w:jc w:val="both"/>
      </w:pPr>
      <w:r>
        <w:rPr>
          <w:rFonts w:ascii="Times New Roman"/>
          <w:b w:val="false"/>
          <w:i w:val="false"/>
          <w:color w:val="000000"/>
          <w:sz w:val="28"/>
        </w:rPr>
        <w:t>
      93) сауда қызметін реттеу саласындағы уәкілетті органмен келісу бойынша өз құзыреті шегінде тауарлардың нысаналы мақсатын растау тәртібін және нысанын айқындау;</w:t>
      </w:r>
    </w:p>
    <w:bookmarkEnd w:id="168"/>
    <w:bookmarkStart w:name="z172" w:id="169"/>
    <w:p>
      <w:pPr>
        <w:spacing w:after="0"/>
        <w:ind w:left="0"/>
        <w:jc w:val="both"/>
      </w:pPr>
      <w:r>
        <w:rPr>
          <w:rFonts w:ascii="Times New Roman"/>
          <w:b w:val="false"/>
          <w:i w:val="false"/>
          <w:color w:val="000000"/>
          <w:sz w:val="28"/>
        </w:rPr>
        <w:t>
      94) өз құзыреті шегінде тауарлардың нысаналы мақсатын растауды жүзеге асыру;</w:t>
      </w:r>
    </w:p>
    <w:bookmarkEnd w:id="169"/>
    <w:bookmarkStart w:name="z173" w:id="170"/>
    <w:p>
      <w:pPr>
        <w:spacing w:after="0"/>
        <w:ind w:left="0"/>
        <w:jc w:val="both"/>
      </w:pPr>
      <w:r>
        <w:rPr>
          <w:rFonts w:ascii="Times New Roman"/>
          <w:b w:val="false"/>
          <w:i w:val="false"/>
          <w:color w:val="000000"/>
          <w:sz w:val="28"/>
        </w:rPr>
        <w:t>
      95)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есептілігінің нысанын және оны ұсыну мерзімдерін айқындау;</w:t>
      </w:r>
    </w:p>
    <w:bookmarkEnd w:id="170"/>
    <w:bookmarkStart w:name="z174" w:id="171"/>
    <w:p>
      <w:pPr>
        <w:spacing w:after="0"/>
        <w:ind w:left="0"/>
        <w:jc w:val="both"/>
      </w:pPr>
      <w:r>
        <w:rPr>
          <w:rFonts w:ascii="Times New Roman"/>
          <w:b w:val="false"/>
          <w:i w:val="false"/>
          <w:color w:val="000000"/>
          <w:sz w:val="28"/>
        </w:rPr>
        <w:t>
      96) тауарлардың, жұмыстардың, көрсетiлетiн қызметтер мен оларды берушілердің дерекқорын қалыптастыру және жүргiзу қағидаларын әзірлеу және бекіту;</w:t>
      </w:r>
    </w:p>
    <w:bookmarkEnd w:id="171"/>
    <w:bookmarkStart w:name="z175" w:id="172"/>
    <w:p>
      <w:pPr>
        <w:spacing w:after="0"/>
        <w:ind w:left="0"/>
        <w:jc w:val="both"/>
      </w:pPr>
      <w:r>
        <w:rPr>
          <w:rFonts w:ascii="Times New Roman"/>
          <w:b w:val="false"/>
          <w:i w:val="false"/>
          <w:color w:val="000000"/>
          <w:sz w:val="28"/>
        </w:rPr>
        <w:t>
      97) өнеркәсіптік-инновациялық қызмет субъектiлерi ұсынатын тиiстi мамандарға деген қажеттiлiк туралы мәлiметтер негiзiнде экономиканың басым секторлары үшiн мамандар даярлау талап етiлетiн мамандықтардың тiзбесiн айқындау бойынша ұсыныстарды қалыптастыру;</w:t>
      </w:r>
    </w:p>
    <w:bookmarkEnd w:id="172"/>
    <w:bookmarkStart w:name="z176" w:id="173"/>
    <w:p>
      <w:pPr>
        <w:spacing w:after="0"/>
        <w:ind w:left="0"/>
        <w:jc w:val="both"/>
      </w:pPr>
      <w:r>
        <w:rPr>
          <w:rFonts w:ascii="Times New Roman"/>
          <w:b w:val="false"/>
          <w:i w:val="false"/>
          <w:color w:val="000000"/>
          <w:sz w:val="28"/>
        </w:rPr>
        <w:t>
      98) өңдеу өнеркәсібінің кәсіпорындарын дуальды оқытуды ұйымдастыру процесіне тартуға, оның ішінде дуальды оқыту туралы үшжақты шарттар жасасуға жәрдемдесу;</w:t>
      </w:r>
    </w:p>
    <w:bookmarkEnd w:id="173"/>
    <w:bookmarkStart w:name="z177" w:id="174"/>
    <w:p>
      <w:pPr>
        <w:spacing w:after="0"/>
        <w:ind w:left="0"/>
        <w:jc w:val="both"/>
      </w:pPr>
      <w:r>
        <w:rPr>
          <w:rFonts w:ascii="Times New Roman"/>
          <w:b w:val="false"/>
          <w:i w:val="false"/>
          <w:color w:val="000000"/>
          <w:sz w:val="28"/>
        </w:rPr>
        <w:t>
      99) елішілік құндылықты дамыту саласындағы ұлттық даму институтын тарта отырып, сервистік қолдау көрсету және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ұсыну;</w:t>
      </w:r>
    </w:p>
    <w:bookmarkEnd w:id="174"/>
    <w:bookmarkStart w:name="z178" w:id="175"/>
    <w:p>
      <w:pPr>
        <w:spacing w:after="0"/>
        <w:ind w:left="0"/>
        <w:jc w:val="both"/>
      </w:pPr>
      <w:r>
        <w:rPr>
          <w:rFonts w:ascii="Times New Roman"/>
          <w:b w:val="false"/>
          <w:i w:val="false"/>
          <w:color w:val="000000"/>
          <w:sz w:val="28"/>
        </w:rPr>
        <w:t>
      100) елішілік құндылықты дамыту саласындағы ұлттық даму институтымен жасалатын шарт негізінде отандық өңделген тауарларды, жұмыстар мен көрсетілген қызметтерді ішкі нарыққа ілгерілетуге бағытталған өнеркәсіпті мемлекеттік ынталандыру шараларын көрсетуге қаражат бөлу;</w:t>
      </w:r>
    </w:p>
    <w:bookmarkEnd w:id="175"/>
    <w:bookmarkStart w:name="z179" w:id="176"/>
    <w:p>
      <w:pPr>
        <w:spacing w:after="0"/>
        <w:ind w:left="0"/>
        <w:jc w:val="both"/>
      </w:pPr>
      <w:r>
        <w:rPr>
          <w:rFonts w:ascii="Times New Roman"/>
          <w:b w:val="false"/>
          <w:i w:val="false"/>
          <w:color w:val="000000"/>
          <w:sz w:val="28"/>
        </w:rPr>
        <w:t>
      101) өнеркәсіпті дамыту саласындағы ұлттық даму институтын тарта отырып, өнеркәсіптік-инновациялық қызмет субъектілерінің еңбек өнімділігін арттыруға бағытталған өнеркәсіпті мемлекеттік ынталандыру шараларын ұсыну;</w:t>
      </w:r>
    </w:p>
    <w:bookmarkEnd w:id="176"/>
    <w:bookmarkStart w:name="z180" w:id="177"/>
    <w:p>
      <w:pPr>
        <w:spacing w:after="0"/>
        <w:ind w:left="0"/>
        <w:jc w:val="both"/>
      </w:pPr>
      <w:r>
        <w:rPr>
          <w:rFonts w:ascii="Times New Roman"/>
          <w:b w:val="false"/>
          <w:i w:val="false"/>
          <w:color w:val="000000"/>
          <w:sz w:val="28"/>
        </w:rPr>
        <w:t>
      102) өнеркәсіпті дамыту саласындағы ұлттық даму институтын тарта отырып, аумақтық кластерлерді дамытуда өнеркәсіпті мемлекеттік ынталандыру шараларын ұсыну;</w:t>
      </w:r>
    </w:p>
    <w:bookmarkEnd w:id="177"/>
    <w:bookmarkStart w:name="z181" w:id="178"/>
    <w:p>
      <w:pPr>
        <w:spacing w:after="0"/>
        <w:ind w:left="0"/>
        <w:jc w:val="both"/>
      </w:pPr>
      <w:r>
        <w:rPr>
          <w:rFonts w:ascii="Times New Roman"/>
          <w:b w:val="false"/>
          <w:i w:val="false"/>
          <w:color w:val="000000"/>
          <w:sz w:val="28"/>
        </w:rPr>
        <w:t>
      103) өнеркәсіпті дамыту саласындағы ұлттық даму институтын тарта отырып, өнеркәсіптік гранттар беру;</w:t>
      </w:r>
    </w:p>
    <w:bookmarkEnd w:id="178"/>
    <w:bookmarkStart w:name="z182" w:id="179"/>
    <w:p>
      <w:pPr>
        <w:spacing w:after="0"/>
        <w:ind w:left="0"/>
        <w:jc w:val="both"/>
      </w:pPr>
      <w:r>
        <w:rPr>
          <w:rFonts w:ascii="Times New Roman"/>
          <w:b w:val="false"/>
          <w:i w:val="false"/>
          <w:color w:val="000000"/>
          <w:sz w:val="28"/>
        </w:rPr>
        <w:t>
      104) елішілік құндылық бойынша сараптама жүргізу қағидаларын әзірлеу және бекіту;</w:t>
      </w:r>
    </w:p>
    <w:bookmarkEnd w:id="179"/>
    <w:bookmarkStart w:name="z183" w:id="180"/>
    <w:p>
      <w:pPr>
        <w:spacing w:after="0"/>
        <w:ind w:left="0"/>
        <w:jc w:val="both"/>
      </w:pPr>
      <w:r>
        <w:rPr>
          <w:rFonts w:ascii="Times New Roman"/>
          <w:b w:val="false"/>
          <w:i w:val="false"/>
          <w:color w:val="000000"/>
          <w:sz w:val="28"/>
        </w:rPr>
        <w:t>
      105) ұйымдардың тауарларды, жұмыстар мен көрсетілетін қызметтерді сатып алу кезінде елішілік құндылықты есептеуінің бірыңғай әдістемесін әзірлеу және бекіту;</w:t>
      </w:r>
    </w:p>
    <w:bookmarkEnd w:id="180"/>
    <w:bookmarkStart w:name="z184" w:id="181"/>
    <w:p>
      <w:pPr>
        <w:spacing w:after="0"/>
        <w:ind w:left="0"/>
        <w:jc w:val="both"/>
      </w:pPr>
      <w:r>
        <w:rPr>
          <w:rFonts w:ascii="Times New Roman"/>
          <w:b w:val="false"/>
          <w:i w:val="false"/>
          <w:color w:val="000000"/>
          <w:sz w:val="28"/>
        </w:rPr>
        <w:t>
      106) инновациялық қызметті мемлекеттік қолдау саласындағы уәкілетті органға инновациялық гранттар берудің басым бағыттарын айқындау бойынша ұсыныстар беру;</w:t>
      </w:r>
    </w:p>
    <w:bookmarkEnd w:id="181"/>
    <w:bookmarkStart w:name="z185" w:id="182"/>
    <w:p>
      <w:pPr>
        <w:spacing w:after="0"/>
        <w:ind w:left="0"/>
        <w:jc w:val="both"/>
      </w:pPr>
      <w:r>
        <w:rPr>
          <w:rFonts w:ascii="Times New Roman"/>
          <w:b w:val="false"/>
          <w:i w:val="false"/>
          <w:color w:val="000000"/>
          <w:sz w:val="28"/>
        </w:rPr>
        <w:t>
      107) машиналар мен жабдықтардың қауiпсiздiгi саласындағы нормативтiк құқықтық актiлердi әзірлеу, бекiту немесе келісу;</w:t>
      </w:r>
    </w:p>
    <w:bookmarkEnd w:id="182"/>
    <w:bookmarkStart w:name="z186" w:id="183"/>
    <w:p>
      <w:pPr>
        <w:spacing w:after="0"/>
        <w:ind w:left="0"/>
        <w:jc w:val="both"/>
      </w:pPr>
      <w:r>
        <w:rPr>
          <w:rFonts w:ascii="Times New Roman"/>
          <w:b w:val="false"/>
          <w:i w:val="false"/>
          <w:color w:val="000000"/>
          <w:sz w:val="28"/>
        </w:rPr>
        <w:t>
      108) құзыреті шеңберінде Қазақстан Республикасындағы Мемлекеттік жоспарлау жүйесінің құжаттарын іске асыруды қамтамасыз ету;</w:t>
      </w:r>
    </w:p>
    <w:bookmarkEnd w:id="183"/>
    <w:bookmarkStart w:name="z187" w:id="184"/>
    <w:p>
      <w:pPr>
        <w:spacing w:after="0"/>
        <w:ind w:left="0"/>
        <w:jc w:val="both"/>
      </w:pPr>
      <w:r>
        <w:rPr>
          <w:rFonts w:ascii="Times New Roman"/>
          <w:b w:val="false"/>
          <w:i w:val="false"/>
          <w:color w:val="000000"/>
          <w:sz w:val="28"/>
        </w:rPr>
        <w:t>
      109) жер учаскелерi меншiкке өтеусiз негiзде берілетін отандық өнеркәсiптік кәсiпорындар тiзбесiне енгiзу үшiн отандық өнеркәсiптік кәсiпорындарды iрiктеу өлшемшарттарын әзiрлеу;</w:t>
      </w:r>
    </w:p>
    <w:bookmarkEnd w:id="184"/>
    <w:bookmarkStart w:name="z188" w:id="185"/>
    <w:p>
      <w:pPr>
        <w:spacing w:after="0"/>
        <w:ind w:left="0"/>
        <w:jc w:val="both"/>
      </w:pPr>
      <w:r>
        <w:rPr>
          <w:rFonts w:ascii="Times New Roman"/>
          <w:b w:val="false"/>
          <w:i w:val="false"/>
          <w:color w:val="000000"/>
          <w:sz w:val="28"/>
        </w:rPr>
        <w:t>
      110) жер учаскелерi меншiкке өтеусiз негiзде берілетін отандық өнеркәсiптік кәсiпорындар тiзбесiн әзiрлеу;</w:t>
      </w:r>
    </w:p>
    <w:bookmarkEnd w:id="185"/>
    <w:bookmarkStart w:name="z189" w:id="186"/>
    <w:p>
      <w:pPr>
        <w:spacing w:after="0"/>
        <w:ind w:left="0"/>
        <w:jc w:val="both"/>
      </w:pPr>
      <w:r>
        <w:rPr>
          <w:rFonts w:ascii="Times New Roman"/>
          <w:b w:val="false"/>
          <w:i w:val="false"/>
          <w:color w:val="000000"/>
          <w:sz w:val="28"/>
        </w:rPr>
        <w:t>
      111) ұйымдар мен мемлекеттiк органдардың Қазақстан Республикасының аумағында жүзеге асырылатын тауарларды, жұмыстар мен көрсетілетін қызметтердi сатып алуы кезiнде елішілік құндылықтың үлесiн ұлғайту жөнінде шаралар тұжырымдау және мемлекеттiк саясатты iске асыру;</w:t>
      </w:r>
    </w:p>
    <w:bookmarkEnd w:id="186"/>
    <w:bookmarkStart w:name="z190" w:id="187"/>
    <w:p>
      <w:pPr>
        <w:spacing w:after="0"/>
        <w:ind w:left="0"/>
        <w:jc w:val="both"/>
      </w:pPr>
      <w:r>
        <w:rPr>
          <w:rFonts w:ascii="Times New Roman"/>
          <w:b w:val="false"/>
          <w:i w:val="false"/>
          <w:color w:val="000000"/>
          <w:sz w:val="28"/>
        </w:rPr>
        <w:t>
      112) мемлекеттік органдардың елішілік құндылық мәселелері бойынша қызметін үйлестіру және әдіснамалық қамтамасыз ету;</w:t>
      </w:r>
    </w:p>
    <w:bookmarkEnd w:id="187"/>
    <w:bookmarkStart w:name="z191" w:id="188"/>
    <w:p>
      <w:pPr>
        <w:spacing w:after="0"/>
        <w:ind w:left="0"/>
        <w:jc w:val="both"/>
      </w:pPr>
      <w:r>
        <w:rPr>
          <w:rFonts w:ascii="Times New Roman"/>
          <w:b w:val="false"/>
          <w:i w:val="false"/>
          <w:color w:val="000000"/>
          <w:sz w:val="28"/>
        </w:rPr>
        <w:t>
      113)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bookmarkEnd w:id="188"/>
    <w:bookmarkStart w:name="z192" w:id="189"/>
    <w:p>
      <w:pPr>
        <w:spacing w:after="0"/>
        <w:ind w:left="0"/>
        <w:jc w:val="both"/>
      </w:pPr>
      <w:r>
        <w:rPr>
          <w:rFonts w:ascii="Times New Roman"/>
          <w:b w:val="false"/>
          <w:i w:val="false"/>
          <w:color w:val="000000"/>
          <w:sz w:val="28"/>
        </w:rPr>
        <w:t>
      114) көмірсутектер және уран өндіру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әзірлеу және бекіту;</w:t>
      </w:r>
    </w:p>
    <w:bookmarkEnd w:id="189"/>
    <w:bookmarkStart w:name="z193" w:id="190"/>
    <w:p>
      <w:pPr>
        <w:spacing w:after="0"/>
        <w:ind w:left="0"/>
        <w:jc w:val="both"/>
      </w:pPr>
      <w:r>
        <w:rPr>
          <w:rFonts w:ascii="Times New Roman"/>
          <w:b w:val="false"/>
          <w:i w:val="false"/>
          <w:color w:val="000000"/>
          <w:sz w:val="28"/>
        </w:rPr>
        <w:t>
      115) мемлекеттiк энергетикалық тiзiлiмдi қалыптастыру және жүргізу тәртiбiн айқындау;</w:t>
      </w:r>
    </w:p>
    <w:bookmarkEnd w:id="190"/>
    <w:bookmarkStart w:name="z194" w:id="191"/>
    <w:p>
      <w:pPr>
        <w:spacing w:after="0"/>
        <w:ind w:left="0"/>
        <w:jc w:val="both"/>
      </w:pPr>
      <w:r>
        <w:rPr>
          <w:rFonts w:ascii="Times New Roman"/>
          <w:b w:val="false"/>
          <w:i w:val="false"/>
          <w:color w:val="000000"/>
          <w:sz w:val="28"/>
        </w:rPr>
        <w:t>
      116) үйлердің, құрылыстардың, ғимараттардың және олардың қоршау конструкцияларының бір бөлігі болып табылатын элементтерінің энергия тиімділігі жөніндегі талаптарды белгілеу;</w:t>
      </w:r>
    </w:p>
    <w:bookmarkEnd w:id="191"/>
    <w:bookmarkStart w:name="z195" w:id="192"/>
    <w:p>
      <w:pPr>
        <w:spacing w:after="0"/>
        <w:ind w:left="0"/>
        <w:jc w:val="both"/>
      </w:pPr>
      <w:r>
        <w:rPr>
          <w:rFonts w:ascii="Times New Roman"/>
          <w:b w:val="false"/>
          <w:i w:val="false"/>
          <w:color w:val="000000"/>
          <w:sz w:val="28"/>
        </w:rPr>
        <w:t>
      117) құрылыс материалдарының, бұйымдары мен конструкцияларының энергия тиімділігі жөніндегі талаптарды белгілеу;</w:t>
      </w:r>
    </w:p>
    <w:bookmarkEnd w:id="192"/>
    <w:bookmarkStart w:name="z196" w:id="193"/>
    <w:p>
      <w:pPr>
        <w:spacing w:after="0"/>
        <w:ind w:left="0"/>
        <w:jc w:val="both"/>
      </w:pPr>
      <w:r>
        <w:rPr>
          <w:rFonts w:ascii="Times New Roman"/>
          <w:b w:val="false"/>
          <w:i w:val="false"/>
          <w:color w:val="000000"/>
          <w:sz w:val="28"/>
        </w:rPr>
        <w:t>
      118) энергия үнемдеу және энергия тиімділігін арттыру саласындағы ұлттық даму институтын айқындау;</w:t>
      </w:r>
    </w:p>
    <w:bookmarkEnd w:id="193"/>
    <w:bookmarkStart w:name="z197" w:id="194"/>
    <w:p>
      <w:pPr>
        <w:spacing w:after="0"/>
        <w:ind w:left="0"/>
        <w:jc w:val="both"/>
      </w:pPr>
      <w:r>
        <w:rPr>
          <w:rFonts w:ascii="Times New Roman"/>
          <w:b w:val="false"/>
          <w:i w:val="false"/>
          <w:color w:val="000000"/>
          <w:sz w:val="28"/>
        </w:rPr>
        <w:t>
      119) энергия үнемдеу және энергия тиімділігін арттыру саласындағы қызметті жүзеге асыру үшін қажетті ақпараттық-өлшеу кешендері мен техникалық құралдар тізбесін әзірлеу және бекiту;</w:t>
      </w:r>
    </w:p>
    <w:bookmarkEnd w:id="194"/>
    <w:bookmarkStart w:name="z198" w:id="195"/>
    <w:p>
      <w:pPr>
        <w:spacing w:after="0"/>
        <w:ind w:left="0"/>
        <w:jc w:val="both"/>
      </w:pPr>
      <w:r>
        <w:rPr>
          <w:rFonts w:ascii="Times New Roman"/>
          <w:b w:val="false"/>
          <w:i w:val="false"/>
          <w:color w:val="000000"/>
          <w:sz w:val="28"/>
        </w:rPr>
        <w:t>
      120) энергия тұтыну нормативтерін, мемлекеттік энергетикалық тізілім субъектілерінің электр желілеріндегі қуат коэффициентінің нормативтік мәндерін әзірлеу және бекiту;</w:t>
      </w:r>
    </w:p>
    <w:bookmarkEnd w:id="195"/>
    <w:bookmarkStart w:name="z199" w:id="196"/>
    <w:p>
      <w:pPr>
        <w:spacing w:after="0"/>
        <w:ind w:left="0"/>
        <w:jc w:val="both"/>
      </w:pPr>
      <w:r>
        <w:rPr>
          <w:rFonts w:ascii="Times New Roman"/>
          <w:b w:val="false"/>
          <w:i w:val="false"/>
          <w:color w:val="000000"/>
          <w:sz w:val="28"/>
        </w:rPr>
        <w:t>
      121) энергия үнемдеу және энергия тиімділігін арттыру мәселелері бойынша жергілікті атқарушы органдар қызметін бағалау тетігін әзірлеу және бекiту;</w:t>
      </w:r>
    </w:p>
    <w:bookmarkEnd w:id="196"/>
    <w:bookmarkStart w:name="z200" w:id="197"/>
    <w:p>
      <w:pPr>
        <w:spacing w:after="0"/>
        <w:ind w:left="0"/>
        <w:jc w:val="both"/>
      </w:pPr>
      <w:r>
        <w:rPr>
          <w:rFonts w:ascii="Times New Roman"/>
          <w:b w:val="false"/>
          <w:i w:val="false"/>
          <w:color w:val="000000"/>
          <w:sz w:val="28"/>
        </w:rPr>
        <w:t>
      122) көліктің энергия тиімділігі бойынша талаптарды белгілеу;</w:t>
      </w:r>
    </w:p>
    <w:bookmarkEnd w:id="197"/>
    <w:bookmarkStart w:name="z201" w:id="198"/>
    <w:p>
      <w:pPr>
        <w:spacing w:after="0"/>
        <w:ind w:left="0"/>
        <w:jc w:val="both"/>
      </w:pPr>
      <w:r>
        <w:rPr>
          <w:rFonts w:ascii="Times New Roman"/>
          <w:b w:val="false"/>
          <w:i w:val="false"/>
          <w:color w:val="000000"/>
          <w:sz w:val="28"/>
        </w:rPr>
        <w:t>
      123) жабдықтардың, оның ішінде электр жабдығының энергия тиімділігі жөніндегі талаптарды белгілеу;</w:t>
      </w:r>
    </w:p>
    <w:bookmarkEnd w:id="198"/>
    <w:bookmarkStart w:name="z202" w:id="199"/>
    <w:p>
      <w:pPr>
        <w:spacing w:after="0"/>
        <w:ind w:left="0"/>
        <w:jc w:val="both"/>
      </w:pPr>
      <w:r>
        <w:rPr>
          <w:rFonts w:ascii="Times New Roman"/>
          <w:b w:val="false"/>
          <w:i w:val="false"/>
          <w:color w:val="000000"/>
          <w:sz w:val="28"/>
        </w:rPr>
        <w:t>
      124) қоршаған ортаны қорғау саласындағы уәкілетті органмен бірлесіп Қазақстан Республикасында экологиялық таза автомобиль көлігі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өндіруді ынталандыру қағидаларын әзірлеу және бекіту;</w:t>
      </w:r>
    </w:p>
    <w:bookmarkEnd w:id="199"/>
    <w:bookmarkStart w:name="z203" w:id="200"/>
    <w:p>
      <w:pPr>
        <w:spacing w:after="0"/>
        <w:ind w:left="0"/>
        <w:jc w:val="both"/>
      </w:pPr>
      <w:r>
        <w:rPr>
          <w:rFonts w:ascii="Times New Roman"/>
          <w:b w:val="false"/>
          <w:i w:val="false"/>
          <w:color w:val="000000"/>
          <w:sz w:val="28"/>
        </w:rPr>
        <w:t>
      125) үйлердің, құрылыстардың, ғимараттардың энергия тиімділігі сыныптарын айқындау және қайта қарау қағидаларын әзірлеу және бекіту;</w:t>
      </w:r>
    </w:p>
    <w:bookmarkEnd w:id="200"/>
    <w:bookmarkStart w:name="z204" w:id="201"/>
    <w:p>
      <w:pPr>
        <w:spacing w:after="0"/>
        <w:ind w:left="0"/>
        <w:jc w:val="both"/>
      </w:pPr>
      <w:r>
        <w:rPr>
          <w:rFonts w:ascii="Times New Roman"/>
          <w:b w:val="false"/>
          <w:i w:val="false"/>
          <w:color w:val="000000"/>
          <w:sz w:val="28"/>
        </w:rPr>
        <w:t>
      126) энергетикалық аудит жүргізу тәртібін әзірлеу және бекіту;</w:t>
      </w:r>
    </w:p>
    <w:bookmarkEnd w:id="201"/>
    <w:bookmarkStart w:name="z205" w:id="202"/>
    <w:p>
      <w:pPr>
        <w:spacing w:after="0"/>
        <w:ind w:left="0"/>
        <w:jc w:val="both"/>
      </w:pPr>
      <w:r>
        <w:rPr>
          <w:rFonts w:ascii="Times New Roman"/>
          <w:b w:val="false"/>
          <w:i w:val="false"/>
          <w:color w:val="000000"/>
          <w:sz w:val="28"/>
        </w:rPr>
        <w:t>
      127) үйлердің, құрылыстардың, ғимараттардың жобалау (жобалау-сметалық) құжаттамасына қойылатын энергия үнемдеу және энергия тиімділігін арттыру жөніндегі талаптарды әзірлеу және бекіту;</w:t>
      </w:r>
    </w:p>
    <w:bookmarkEnd w:id="202"/>
    <w:bookmarkStart w:name="z206" w:id="203"/>
    <w:p>
      <w:pPr>
        <w:spacing w:after="0"/>
        <w:ind w:left="0"/>
        <w:jc w:val="both"/>
      </w:pPr>
      <w:r>
        <w:rPr>
          <w:rFonts w:ascii="Times New Roman"/>
          <w:b w:val="false"/>
          <w:i w:val="false"/>
          <w:color w:val="000000"/>
          <w:sz w:val="28"/>
        </w:rPr>
        <w:t>
      128) Қазақстан Республикасының энергия үнемдеу және энергия тиiмдiлiгiн арттыру туралы заңнамасының талаптарын бұзушылықтарды жою туралы нұсқаманың нысанын әзірлеу және бекiту;</w:t>
      </w:r>
    </w:p>
    <w:bookmarkEnd w:id="203"/>
    <w:bookmarkStart w:name="z207" w:id="204"/>
    <w:p>
      <w:pPr>
        <w:spacing w:after="0"/>
        <w:ind w:left="0"/>
        <w:jc w:val="both"/>
      </w:pPr>
      <w:r>
        <w:rPr>
          <w:rFonts w:ascii="Times New Roman"/>
          <w:b w:val="false"/>
          <w:i w:val="false"/>
          <w:color w:val="000000"/>
          <w:sz w:val="28"/>
        </w:rPr>
        <w:t>
      129) энергия үнемдеу және энергия тиімділігін арттыру жөніндегі іс-шаралар жоспарының нысаны мен мазмұнына қойылатын талаптарды әзірлеу және бекiту;</w:t>
      </w:r>
    </w:p>
    <w:bookmarkEnd w:id="204"/>
    <w:bookmarkStart w:name="z208" w:id="205"/>
    <w:p>
      <w:pPr>
        <w:spacing w:after="0"/>
        <w:ind w:left="0"/>
        <w:jc w:val="both"/>
      </w:pPr>
      <w:r>
        <w:rPr>
          <w:rFonts w:ascii="Times New Roman"/>
          <w:b w:val="false"/>
          <w:i w:val="false"/>
          <w:color w:val="000000"/>
          <w:sz w:val="28"/>
        </w:rPr>
        <w:t>
      130) оқу орталықтарының қызмет тәртiбiн айқындау;</w:t>
      </w:r>
    </w:p>
    <w:bookmarkEnd w:id="205"/>
    <w:bookmarkStart w:name="z209" w:id="206"/>
    <w:p>
      <w:pPr>
        <w:spacing w:after="0"/>
        <w:ind w:left="0"/>
        <w:jc w:val="both"/>
      </w:pPr>
      <w:r>
        <w:rPr>
          <w:rFonts w:ascii="Times New Roman"/>
          <w:b w:val="false"/>
          <w:i w:val="false"/>
          <w:color w:val="000000"/>
          <w:sz w:val="28"/>
        </w:rPr>
        <w:t>
      131) энергия үнемдеу және энергия тиімділігін арттыру саласындағы энергия аудиторының аттестатын беру үшін қажетті рұқсат беру талаптары мен құжаттар тізбесін әзірлеу және бекiту;</w:t>
      </w:r>
    </w:p>
    <w:bookmarkEnd w:id="206"/>
    <w:bookmarkStart w:name="z210" w:id="207"/>
    <w:p>
      <w:pPr>
        <w:spacing w:after="0"/>
        <w:ind w:left="0"/>
        <w:jc w:val="both"/>
      </w:pPr>
      <w:r>
        <w:rPr>
          <w:rFonts w:ascii="Times New Roman"/>
          <w:b w:val="false"/>
          <w:i w:val="false"/>
          <w:color w:val="000000"/>
          <w:sz w:val="28"/>
        </w:rPr>
        <w:t>
      132) энергия аудиторларына кандидаттарды аттестаттауды жүргізу тәртібін айқындау;</w:t>
      </w:r>
    </w:p>
    <w:bookmarkEnd w:id="207"/>
    <w:bookmarkStart w:name="z211" w:id="208"/>
    <w:p>
      <w:pPr>
        <w:spacing w:after="0"/>
        <w:ind w:left="0"/>
        <w:jc w:val="both"/>
      </w:pPr>
      <w:r>
        <w:rPr>
          <w:rFonts w:ascii="Times New Roman"/>
          <w:b w:val="false"/>
          <w:i w:val="false"/>
          <w:color w:val="000000"/>
          <w:sz w:val="28"/>
        </w:rPr>
        <w:t>
      133) энергия үнемдеу және энергия тиімділігін арттыру саласындағы энергия аудиторы аттестатының нысанын әзірлеу және бекіту;</w:t>
      </w:r>
    </w:p>
    <w:bookmarkEnd w:id="208"/>
    <w:bookmarkStart w:name="z212" w:id="209"/>
    <w:p>
      <w:pPr>
        <w:spacing w:after="0"/>
        <w:ind w:left="0"/>
        <w:jc w:val="both"/>
      </w:pPr>
      <w:r>
        <w:rPr>
          <w:rFonts w:ascii="Times New Roman"/>
          <w:b w:val="false"/>
          <w:i w:val="false"/>
          <w:color w:val="000000"/>
          <w:sz w:val="28"/>
        </w:rPr>
        <w:t>
      134) үйлерді, құрылыстарды, ғимараттарды энергия тиімділігі бойынша таңбалау нысанын әзірлеу және бекіту;</w:t>
      </w:r>
    </w:p>
    <w:bookmarkEnd w:id="209"/>
    <w:bookmarkStart w:name="z213" w:id="210"/>
    <w:p>
      <w:pPr>
        <w:spacing w:after="0"/>
        <w:ind w:left="0"/>
        <w:jc w:val="both"/>
      </w:pPr>
      <w:r>
        <w:rPr>
          <w:rFonts w:ascii="Times New Roman"/>
          <w:b w:val="false"/>
          <w:i w:val="false"/>
          <w:color w:val="000000"/>
          <w:sz w:val="28"/>
        </w:rPr>
        <w:t>
      135) энергия тиімділігі картасын қалыптастыру және жүргізу, энергия тиімділігі картасына жобаларды іріктеу және енгізу тәртібін айқындау;</w:t>
      </w:r>
    </w:p>
    <w:bookmarkEnd w:id="210"/>
    <w:bookmarkStart w:name="z214" w:id="211"/>
    <w:p>
      <w:pPr>
        <w:spacing w:after="0"/>
        <w:ind w:left="0"/>
        <w:jc w:val="both"/>
      </w:pPr>
      <w:r>
        <w:rPr>
          <w:rFonts w:ascii="Times New Roman"/>
          <w:b w:val="false"/>
          <w:i w:val="false"/>
          <w:color w:val="000000"/>
          <w:sz w:val="28"/>
        </w:rPr>
        <w:t>
      136) энергия үнемдеу және энергия тиімділігін арттыру жөніндегі қорытындыларға талдау жүргізу тәртібін айқындау;</w:t>
      </w:r>
    </w:p>
    <w:bookmarkEnd w:id="211"/>
    <w:bookmarkStart w:name="z215" w:id="212"/>
    <w:p>
      <w:pPr>
        <w:spacing w:after="0"/>
        <w:ind w:left="0"/>
        <w:jc w:val="both"/>
      </w:pPr>
      <w:r>
        <w:rPr>
          <w:rFonts w:ascii="Times New Roman"/>
          <w:b w:val="false"/>
          <w:i w:val="false"/>
          <w:color w:val="000000"/>
          <w:sz w:val="28"/>
        </w:rPr>
        <w:t>
      137) білім беру саласындағы уәкілетті органмен келісу бойынша оқу бағдарламалары мен жоспарларын әзірлеу және бекіту;</w:t>
      </w:r>
    </w:p>
    <w:bookmarkEnd w:id="212"/>
    <w:bookmarkStart w:name="z216" w:id="213"/>
    <w:p>
      <w:pPr>
        <w:spacing w:after="0"/>
        <w:ind w:left="0"/>
        <w:jc w:val="both"/>
      </w:pPr>
      <w:r>
        <w:rPr>
          <w:rFonts w:ascii="Times New Roman"/>
          <w:b w:val="false"/>
          <w:i w:val="false"/>
          <w:color w:val="000000"/>
          <w:sz w:val="28"/>
        </w:rPr>
        <w:t>
      138) орталық атқарушы органдардың энергия үнемдеу және энергия тиімділігін арттыру саласындағы мемлекеттік саясаттың іске асырылуы жөніндегі есептерінің нысанын әзірлеу және оларды ұсыну мерзімдерін бекіту;</w:t>
      </w:r>
    </w:p>
    <w:bookmarkEnd w:id="213"/>
    <w:bookmarkStart w:name="z217" w:id="214"/>
    <w:p>
      <w:pPr>
        <w:spacing w:after="0"/>
        <w:ind w:left="0"/>
        <w:jc w:val="both"/>
      </w:pPr>
      <w:r>
        <w:rPr>
          <w:rFonts w:ascii="Times New Roman"/>
          <w:b w:val="false"/>
          <w:i w:val="false"/>
          <w:color w:val="000000"/>
          <w:sz w:val="28"/>
        </w:rPr>
        <w:t>
      139) энергия үнемдеу және энергия тиімділігін арттыру саласындағы үлгілік келісімді әзірлеу және бекіту;</w:t>
      </w:r>
    </w:p>
    <w:bookmarkEnd w:id="214"/>
    <w:bookmarkStart w:name="z218" w:id="215"/>
    <w:p>
      <w:pPr>
        <w:spacing w:after="0"/>
        <w:ind w:left="0"/>
        <w:jc w:val="both"/>
      </w:pPr>
      <w:r>
        <w:rPr>
          <w:rFonts w:ascii="Times New Roman"/>
          <w:b w:val="false"/>
          <w:i w:val="false"/>
          <w:color w:val="000000"/>
          <w:sz w:val="28"/>
        </w:rPr>
        <w:t>
      140) облыстың, республикалық маңызы бар қаланың, астананың жергілікті атқарушы органымен және энергетикалық ресурстарды жылына бір жүз мың және одан көп тонна шартты отын көлемінде тұтынатын мемлекеттік энергетикалық тізілім субъектісімен ерікті негізде энергия үнемдеу және энергия тиімділігін арттыру саласында келісім жасасу;</w:t>
      </w:r>
    </w:p>
    <w:bookmarkEnd w:id="215"/>
    <w:bookmarkStart w:name="z219" w:id="216"/>
    <w:p>
      <w:pPr>
        <w:spacing w:after="0"/>
        <w:ind w:left="0"/>
        <w:jc w:val="both"/>
      </w:pPr>
      <w:r>
        <w:rPr>
          <w:rFonts w:ascii="Times New Roman"/>
          <w:b w:val="false"/>
          <w:i w:val="false"/>
          <w:color w:val="000000"/>
          <w:sz w:val="28"/>
        </w:rPr>
        <w:t>
      141) энергия-сервистік шарттың үлгілік нысандарын әзірлеу және бекіту;</w:t>
      </w:r>
    </w:p>
    <w:bookmarkEnd w:id="216"/>
    <w:bookmarkStart w:name="z220" w:id="217"/>
    <w:p>
      <w:pPr>
        <w:spacing w:after="0"/>
        <w:ind w:left="0"/>
        <w:jc w:val="both"/>
      </w:pPr>
      <w:r>
        <w:rPr>
          <w:rFonts w:ascii="Times New Roman"/>
          <w:b w:val="false"/>
          <w:i w:val="false"/>
          <w:color w:val="000000"/>
          <w:sz w:val="28"/>
        </w:rPr>
        <w:t>
      142) энергия тұтыну нормативтерін есептеу әдістемесін әзірлеу және бекіту;</w:t>
      </w:r>
    </w:p>
    <w:bookmarkEnd w:id="217"/>
    <w:bookmarkStart w:name="z221" w:id="218"/>
    <w:p>
      <w:pPr>
        <w:spacing w:after="0"/>
        <w:ind w:left="0"/>
        <w:jc w:val="both"/>
      </w:pPr>
      <w:r>
        <w:rPr>
          <w:rFonts w:ascii="Times New Roman"/>
          <w:b w:val="false"/>
          <w:i w:val="false"/>
          <w:color w:val="000000"/>
          <w:sz w:val="28"/>
        </w:rPr>
        <w:t>
      143) мемлекеттік мекемелердің энергия тұтыну мониторингі қағидаларын әзірлеу және бекіту;</w:t>
      </w:r>
    </w:p>
    <w:bookmarkEnd w:id="218"/>
    <w:bookmarkStart w:name="z222" w:id="219"/>
    <w:p>
      <w:pPr>
        <w:spacing w:after="0"/>
        <w:ind w:left="0"/>
        <w:jc w:val="both"/>
      </w:pPr>
      <w:r>
        <w:rPr>
          <w:rFonts w:ascii="Times New Roman"/>
          <w:b w:val="false"/>
          <w:i w:val="false"/>
          <w:color w:val="000000"/>
          <w:sz w:val="28"/>
        </w:rPr>
        <w:t>
      144) энергетикалық ресурстарды жылына елу мың және одан көп тонна шартты отынға балама көлемде тұтынатын Мемлекеттік энергетикалық тізілім субъектілері үшін энергия тиімділігі бойынша нысаналы индикаторларды белгілеу;</w:t>
      </w:r>
    </w:p>
    <w:bookmarkEnd w:id="219"/>
    <w:bookmarkStart w:name="z223" w:id="220"/>
    <w:p>
      <w:pPr>
        <w:spacing w:after="0"/>
        <w:ind w:left="0"/>
        <w:jc w:val="both"/>
      </w:pPr>
      <w:r>
        <w:rPr>
          <w:rFonts w:ascii="Times New Roman"/>
          <w:b w:val="false"/>
          <w:i w:val="false"/>
          <w:color w:val="000000"/>
          <w:sz w:val="28"/>
        </w:rPr>
        <w:t>
      145) энергия үнемдеу және энергия тиімділігін арттыру мәселелері бойынша жергілікті атқарушы органдардың қызметіне бағалау жүргізу;</w:t>
      </w:r>
    </w:p>
    <w:bookmarkEnd w:id="220"/>
    <w:bookmarkStart w:name="z224" w:id="221"/>
    <w:p>
      <w:pPr>
        <w:spacing w:after="0"/>
        <w:ind w:left="0"/>
        <w:jc w:val="both"/>
      </w:pPr>
      <w:r>
        <w:rPr>
          <w:rFonts w:ascii="Times New Roman"/>
          <w:b w:val="false"/>
          <w:i w:val="false"/>
          <w:color w:val="000000"/>
          <w:sz w:val="28"/>
        </w:rPr>
        <w:t>
      146)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 қағидаларын әзірлеу және бекіту;</w:t>
      </w:r>
    </w:p>
    <w:bookmarkEnd w:id="221"/>
    <w:bookmarkStart w:name="z225" w:id="222"/>
    <w:p>
      <w:pPr>
        <w:spacing w:after="0"/>
        <w:ind w:left="0"/>
        <w:jc w:val="both"/>
      </w:pPr>
      <w:r>
        <w:rPr>
          <w:rFonts w:ascii="Times New Roman"/>
          <w:b w:val="false"/>
          <w:i w:val="false"/>
          <w:color w:val="000000"/>
          <w:sz w:val="28"/>
        </w:rPr>
        <w:t>
      147) мемлекеттік сатып алуды және тауарларды, жұмыстарды, көрсетілетін қызметтерді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әзірлеу және бекіту;</w:t>
      </w:r>
    </w:p>
    <w:bookmarkEnd w:id="222"/>
    <w:bookmarkStart w:name="z226" w:id="223"/>
    <w:p>
      <w:pPr>
        <w:spacing w:after="0"/>
        <w:ind w:left="0"/>
        <w:jc w:val="both"/>
      </w:pPr>
      <w:r>
        <w:rPr>
          <w:rFonts w:ascii="Times New Roman"/>
          <w:b w:val="false"/>
          <w:i w:val="false"/>
          <w:color w:val="000000"/>
          <w:sz w:val="28"/>
        </w:rPr>
        <w:t>
      148) мемлекеттік сатып алуды және тауарларды, жұмыстарды, көрсетілетін қызметтерді сатып алуды жүзеге асыру кезінде тауарлардың, жұмыстардың, көрсетілетін қызметтердің энергия тиімділігі бойынша талаптарды белгілеу;</w:t>
      </w:r>
    </w:p>
    <w:bookmarkEnd w:id="223"/>
    <w:bookmarkStart w:name="z227" w:id="224"/>
    <w:p>
      <w:pPr>
        <w:spacing w:after="0"/>
        <w:ind w:left="0"/>
        <w:jc w:val="both"/>
      </w:pPr>
      <w:r>
        <w:rPr>
          <w:rFonts w:ascii="Times New Roman"/>
          <w:b w:val="false"/>
          <w:i w:val="false"/>
          <w:color w:val="000000"/>
          <w:sz w:val="28"/>
        </w:rPr>
        <w:t>
      149) энергия үнемдеу және энергия тиімділігін арттыру саласындағы мемлекеттік сатып алу және тауарларды, жұмыстарды, көрсетілетін қызметтерді сатып алу мониторингін жүргізу;</w:t>
      </w:r>
    </w:p>
    <w:bookmarkEnd w:id="224"/>
    <w:bookmarkStart w:name="z228" w:id="225"/>
    <w:p>
      <w:pPr>
        <w:spacing w:after="0"/>
        <w:ind w:left="0"/>
        <w:jc w:val="both"/>
      </w:pPr>
      <w:r>
        <w:rPr>
          <w:rFonts w:ascii="Times New Roman"/>
          <w:b w:val="false"/>
          <w:i w:val="false"/>
          <w:color w:val="000000"/>
          <w:sz w:val="28"/>
        </w:rPr>
        <w:t>
      150) Қазақстан Республикасының резидент заңды тұлғаларымен моторлы көлік құралдарын өнеркәсіптік құрастыру туралы келісім жасасудың тәртібін, шарттарын және үлгілі нысанын айқындау;</w:t>
      </w:r>
    </w:p>
    <w:bookmarkEnd w:id="225"/>
    <w:bookmarkStart w:name="z229" w:id="226"/>
    <w:p>
      <w:pPr>
        <w:spacing w:after="0"/>
        <w:ind w:left="0"/>
        <w:jc w:val="both"/>
      </w:pPr>
      <w:r>
        <w:rPr>
          <w:rFonts w:ascii="Times New Roman"/>
          <w:b w:val="false"/>
          <w:i w:val="false"/>
          <w:color w:val="000000"/>
          <w:sz w:val="28"/>
        </w:rPr>
        <w:t>
      151) Қазақстан Республикасының заңды тұлғаларымен үлгілік нысандарға сәйкес 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құрамдастарды өнеркәсіптік құрастыру туралы келісім жасасу;</w:t>
      </w:r>
    </w:p>
    <w:bookmarkEnd w:id="226"/>
    <w:bookmarkStart w:name="z230" w:id="227"/>
    <w:p>
      <w:pPr>
        <w:spacing w:after="0"/>
        <w:ind w:left="0"/>
        <w:jc w:val="both"/>
      </w:pPr>
      <w:r>
        <w:rPr>
          <w:rFonts w:ascii="Times New Roman"/>
          <w:b w:val="false"/>
          <w:i w:val="false"/>
          <w:color w:val="000000"/>
          <w:sz w:val="28"/>
        </w:rPr>
        <w:t>
      152) Еуразиялық экономикалық одаққа мүше мемлекеттердің уәкілетті органдарының (ұйымдарының) және көлік құралдарының (көлік құралдары шассиі), өздігінен жүретін машиналар мен техникалардың басқа түрлерінің паспорттарын (электрондық паспорттарын) электрондық түрде ресімдеуді жүзеге асыратын көлік құралдарын (көлік құралдары шассиі), өздігінен жүретін машиналар мен техниканың басқа да түрлерін дайындаушы ұйымдардың бірыңғай тізілімінің ұлттық бөліктерін қалыптастыру және жүргізу;</w:t>
      </w:r>
    </w:p>
    <w:bookmarkEnd w:id="227"/>
    <w:bookmarkStart w:name="z231" w:id="228"/>
    <w:p>
      <w:pPr>
        <w:spacing w:after="0"/>
        <w:ind w:left="0"/>
        <w:jc w:val="both"/>
      </w:pPr>
      <w:r>
        <w:rPr>
          <w:rFonts w:ascii="Times New Roman"/>
          <w:b w:val="false"/>
          <w:i w:val="false"/>
          <w:color w:val="000000"/>
          <w:sz w:val="28"/>
        </w:rPr>
        <w:t>
      153) мүдделі тұлғалардың сұрау салуы бойынша Еуразиялық экономикалық одаққа мүше мемлекеттердің уәкілетті органдарының (ұйымдарының) және көлік құралдарының (көлік құралдарының шассиі), өздігінен жүретін машиналар мен техникалардың басқа да түрлерінің паспорттарын (электрондық паспорттарын) ресімдеуді жүзеге асыратын көлік құралдарын (көлік құралдарының шассиі), өздігінен жүретін машиналар мен техниканың басқа да түрлерін дайындаушы ұйымдардың бірыңғай тізілімінің ұлттық бөліктерінде қамтылған мәліметтерді ұсыну;</w:t>
      </w:r>
    </w:p>
    <w:bookmarkEnd w:id="228"/>
    <w:bookmarkStart w:name="z232" w:id="229"/>
    <w:p>
      <w:pPr>
        <w:spacing w:after="0"/>
        <w:ind w:left="0"/>
        <w:jc w:val="both"/>
      </w:pPr>
      <w:r>
        <w:rPr>
          <w:rFonts w:ascii="Times New Roman"/>
          <w:b w:val="false"/>
          <w:i w:val="false"/>
          <w:color w:val="000000"/>
          <w:sz w:val="28"/>
        </w:rPr>
        <w:t>
      154) 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өзгерту және бұзу үшін негіздер мен оның үлгілік нысанын әзірлеу және бекіту;</w:t>
      </w:r>
    </w:p>
    <w:bookmarkEnd w:id="229"/>
    <w:bookmarkStart w:name="z233" w:id="230"/>
    <w:p>
      <w:pPr>
        <w:spacing w:after="0"/>
        <w:ind w:left="0"/>
        <w:jc w:val="both"/>
      </w:pPr>
      <w:r>
        <w:rPr>
          <w:rFonts w:ascii="Times New Roman"/>
          <w:b w:val="false"/>
          <w:i w:val="false"/>
          <w:color w:val="000000"/>
          <w:sz w:val="28"/>
        </w:rPr>
        <w:t>
      155) электрондық паспорттар жүйесінің ұлттық операторын (ұлттық әкімшісін) айқындау үшін Қазақстан Республикасының Үкіметіне ұсыныс беру;</w:t>
      </w:r>
    </w:p>
    <w:bookmarkEnd w:id="230"/>
    <w:bookmarkStart w:name="z234" w:id="231"/>
    <w:p>
      <w:pPr>
        <w:spacing w:after="0"/>
        <w:ind w:left="0"/>
        <w:jc w:val="both"/>
      </w:pPr>
      <w:r>
        <w:rPr>
          <w:rFonts w:ascii="Times New Roman"/>
          <w:b w:val="false"/>
          <w:i w:val="false"/>
          <w:color w:val="000000"/>
          <w:sz w:val="28"/>
        </w:rPr>
        <w:t>
      156)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немесе оларды беруден бас тарту туралы қорытынды беру тәртібі мен шарттарын айқындау;</w:t>
      </w:r>
    </w:p>
    <w:bookmarkEnd w:id="231"/>
    <w:bookmarkStart w:name="z235" w:id="232"/>
    <w:p>
      <w:pPr>
        <w:spacing w:after="0"/>
        <w:ind w:left="0"/>
        <w:jc w:val="both"/>
      </w:pPr>
      <w:r>
        <w:rPr>
          <w:rFonts w:ascii="Times New Roman"/>
          <w:b w:val="false"/>
          <w:i w:val="false"/>
          <w:color w:val="000000"/>
          <w:sz w:val="28"/>
        </w:rPr>
        <w:t>
      157) көлік құралы паспортының (көлік құралдары шассиінің паспортын), өздігінен жүретін машина мен басқа да техника түрлері паспортының қорғау элементтеріне қойылатын талаптарды әзірлеу және бекіту;</w:t>
      </w:r>
    </w:p>
    <w:bookmarkEnd w:id="232"/>
    <w:bookmarkStart w:name="z690" w:id="233"/>
    <w:p>
      <w:pPr>
        <w:spacing w:after="0"/>
        <w:ind w:left="0"/>
        <w:jc w:val="both"/>
      </w:pPr>
      <w:r>
        <w:rPr>
          <w:rFonts w:ascii="Times New Roman"/>
          <w:b w:val="false"/>
          <w:i w:val="false"/>
          <w:color w:val="000000"/>
          <w:sz w:val="28"/>
        </w:rPr>
        <w:t>
      157-1)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 әзірлеу және бекіту;</w:t>
      </w:r>
    </w:p>
    <w:bookmarkEnd w:id="233"/>
    <w:bookmarkStart w:name="z236" w:id="234"/>
    <w:p>
      <w:pPr>
        <w:spacing w:after="0"/>
        <w:ind w:left="0"/>
        <w:jc w:val="both"/>
      </w:pPr>
      <w:r>
        <w:rPr>
          <w:rFonts w:ascii="Times New Roman"/>
          <w:b w:val="false"/>
          <w:i w:val="false"/>
          <w:color w:val="000000"/>
          <w:sz w:val="28"/>
        </w:rPr>
        <w:t>
      158)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негіздер мен оның үлгілік нысанын әзірлеу және бекіту;</w:t>
      </w:r>
    </w:p>
    <w:bookmarkEnd w:id="234"/>
    <w:bookmarkStart w:name="z237" w:id="235"/>
    <w:p>
      <w:pPr>
        <w:spacing w:after="0"/>
        <w:ind w:left="0"/>
        <w:jc w:val="both"/>
      </w:pPr>
      <w:r>
        <w:rPr>
          <w:rFonts w:ascii="Times New Roman"/>
          <w:b w:val="false"/>
          <w:i w:val="false"/>
          <w:color w:val="000000"/>
          <w:sz w:val="28"/>
        </w:rPr>
        <w:t>
      159) Қазақстан Республикасының заңды тұлғаларымен көлік құралдарына және (немесе) ауыл шаруашылығы техникасына құрамдастарды өнеркәсіптік құрастыру туралы келісім жасасу қағидалары мен шарттарын, сондай-ақ оны өзгерту және бұзу үшін негіздер мен оның үлгілік нысанын әзірлеу және бекіту;</w:t>
      </w:r>
    </w:p>
    <w:bookmarkEnd w:id="235"/>
    <w:bookmarkStart w:name="z238" w:id="236"/>
    <w:p>
      <w:pPr>
        <w:spacing w:after="0"/>
        <w:ind w:left="0"/>
        <w:jc w:val="both"/>
      </w:pPr>
      <w:r>
        <w:rPr>
          <w:rFonts w:ascii="Times New Roman"/>
          <w:b w:val="false"/>
          <w:i w:val="false"/>
          <w:color w:val="000000"/>
          <w:sz w:val="28"/>
        </w:rPr>
        <w:t>
      160) өндірушісінен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тізілімін және оның нысанын әзірлеу және бекіту;</w:t>
      </w:r>
    </w:p>
    <w:bookmarkEnd w:id="236"/>
    <w:bookmarkStart w:name="z239" w:id="237"/>
    <w:p>
      <w:pPr>
        <w:spacing w:after="0"/>
        <w:ind w:left="0"/>
        <w:jc w:val="both"/>
      </w:pPr>
      <w:r>
        <w:rPr>
          <w:rFonts w:ascii="Times New Roman"/>
          <w:b w:val="false"/>
          <w:i w:val="false"/>
          <w:color w:val="000000"/>
          <w:sz w:val="28"/>
        </w:rPr>
        <w:t>
      161) өткізілуі қосылған құн салығынан босатылатын тұрмыстық аспаптардың және (немесе) тұрмыстық электроника аспаптарының, сондай-ақ олардың құрамдастарының тізбесін әзірлеу және бекіту;</w:t>
      </w:r>
    </w:p>
    <w:bookmarkEnd w:id="237"/>
    <w:bookmarkStart w:name="z240" w:id="238"/>
    <w:p>
      <w:pPr>
        <w:spacing w:after="0"/>
        <w:ind w:left="0"/>
        <w:jc w:val="both"/>
      </w:pPr>
      <w:r>
        <w:rPr>
          <w:rFonts w:ascii="Times New Roman"/>
          <w:b w:val="false"/>
          <w:i w:val="false"/>
          <w:color w:val="000000"/>
          <w:sz w:val="28"/>
        </w:rPr>
        <w:t>
      162) өзіндік ерекшелігі бар тауарлардың экспорты мен импортын лицензиялау қағидаларын және біліктілік талаптарын әзірлеу және бекіту;</w:t>
      </w:r>
    </w:p>
    <w:bookmarkEnd w:id="238"/>
    <w:bookmarkStart w:name="z241" w:id="239"/>
    <w:p>
      <w:pPr>
        <w:spacing w:after="0"/>
        <w:ind w:left="0"/>
        <w:jc w:val="both"/>
      </w:pPr>
      <w:r>
        <w:rPr>
          <w:rFonts w:ascii="Times New Roman"/>
          <w:b w:val="false"/>
          <w:i w:val="false"/>
          <w:color w:val="000000"/>
          <w:sz w:val="28"/>
        </w:rPr>
        <w:t>
      163) Қазақстан Республикасы түпкілікті пайдаланушысының сертификатын, Қазақстан Республикасының халықаралық импорттық сертификатын ресімдеу және беру қағидалары мен біліктілік талаптарын әзірлеу және бекіту;</w:t>
      </w:r>
    </w:p>
    <w:bookmarkEnd w:id="239"/>
    <w:bookmarkStart w:name="z242" w:id="240"/>
    <w:p>
      <w:pPr>
        <w:spacing w:after="0"/>
        <w:ind w:left="0"/>
        <w:jc w:val="both"/>
      </w:pPr>
      <w:r>
        <w:rPr>
          <w:rFonts w:ascii="Times New Roman"/>
          <w:b w:val="false"/>
          <w:i w:val="false"/>
          <w:color w:val="000000"/>
          <w:sz w:val="28"/>
        </w:rPr>
        <w:t>
      164) өзіндік ерекшелігі бар тауарлардың транзитіне рұқсат беру қағидаларын және біліктілік талаптарын әзірлеу және бекіту;</w:t>
      </w:r>
    </w:p>
    <w:bookmarkEnd w:id="240"/>
    <w:bookmarkStart w:name="z243" w:id="241"/>
    <w:p>
      <w:pPr>
        <w:spacing w:after="0"/>
        <w:ind w:left="0"/>
        <w:jc w:val="both"/>
      </w:pPr>
      <w:r>
        <w:rPr>
          <w:rFonts w:ascii="Times New Roman"/>
          <w:b w:val="false"/>
          <w:i w:val="false"/>
          <w:color w:val="000000"/>
          <w:sz w:val="28"/>
        </w:rPr>
        <w:t>
      165) өзіндік ерекшелігі бар тауарларды бақылаудың фирмаішілік жүйесін құру және жүргізу жөніндегі әдістемелік ұсынымдарды әзірлеу және бекіту;</w:t>
      </w:r>
    </w:p>
    <w:bookmarkEnd w:id="241"/>
    <w:bookmarkStart w:name="z244" w:id="242"/>
    <w:p>
      <w:pPr>
        <w:spacing w:after="0"/>
        <w:ind w:left="0"/>
        <w:jc w:val="both"/>
      </w:pPr>
      <w:r>
        <w:rPr>
          <w:rFonts w:ascii="Times New Roman"/>
          <w:b w:val="false"/>
          <w:i w:val="false"/>
          <w:color w:val="000000"/>
          <w:sz w:val="28"/>
        </w:rPr>
        <w:t>
      166) эксаумақтық кері экспортқа рұқсат беру қағидаларын және біліктілік талаптарын әзірлеу және бекіту;</w:t>
      </w:r>
    </w:p>
    <w:bookmarkEnd w:id="242"/>
    <w:bookmarkStart w:name="z245" w:id="243"/>
    <w:p>
      <w:pPr>
        <w:spacing w:after="0"/>
        <w:ind w:left="0"/>
        <w:jc w:val="both"/>
      </w:pPr>
      <w:r>
        <w:rPr>
          <w:rFonts w:ascii="Times New Roman"/>
          <w:b w:val="false"/>
          <w:i w:val="false"/>
          <w:color w:val="000000"/>
          <w:sz w:val="28"/>
        </w:rPr>
        <w:t>
      167) импортталған өзіндік ерекшелігі бар тауарларды, сондай-ақ кепілдік міндеттемелер беріле отырып импортталған тауарларды Қазақстан Республикасының аумағында үшінші тұлғаларға беруге рұқсат беру қағидаларын және біліктілік талаптарын әзірлеу және бекіту;</w:t>
      </w:r>
    </w:p>
    <w:bookmarkEnd w:id="243"/>
    <w:bookmarkStart w:name="z246" w:id="244"/>
    <w:p>
      <w:pPr>
        <w:spacing w:after="0"/>
        <w:ind w:left="0"/>
        <w:jc w:val="both"/>
      </w:pPr>
      <w:r>
        <w:rPr>
          <w:rFonts w:ascii="Times New Roman"/>
          <w:b w:val="false"/>
          <w:i w:val="false"/>
          <w:color w:val="000000"/>
          <w:sz w:val="28"/>
        </w:rPr>
        <w:t>
      168) өзіндік ерекшелігі бар тауарлардың экспортын, эксаумақтық кері экспортты жүзеге асыру, эксаумақтық делдалдық қызметтер немесе техникалық көмек көрсету кезінде тәуекелдерді бағалау өлшемшарттарын, оларды қолдану тәртібін әзірлеу және бекіту;</w:t>
      </w:r>
    </w:p>
    <w:bookmarkEnd w:id="244"/>
    <w:bookmarkStart w:name="z247" w:id="245"/>
    <w:p>
      <w:pPr>
        <w:spacing w:after="0"/>
        <w:ind w:left="0"/>
        <w:jc w:val="both"/>
      </w:pPr>
      <w:r>
        <w:rPr>
          <w:rFonts w:ascii="Times New Roman"/>
          <w:b w:val="false"/>
          <w:i w:val="false"/>
          <w:color w:val="000000"/>
          <w:sz w:val="28"/>
        </w:rPr>
        <w:t>
      169) эксаумақтық делдалдық қызметтер немесе техникалық көмек көрсетуге рұқсаттар беру қағидаларын және біліктілік талаптарын, уәкілетті органның эксаумақтық делдалдық қызметтер немесе техникалық көмек көрсететін Қазақстан Республикасының жеке және заңды тұлғаларын хабардар ету және олардың тізімін жүргізу тәртібін әзірлеу және бекіту;</w:t>
      </w:r>
    </w:p>
    <w:bookmarkEnd w:id="245"/>
    <w:bookmarkStart w:name="z248" w:id="246"/>
    <w:p>
      <w:pPr>
        <w:spacing w:after="0"/>
        <w:ind w:left="0"/>
        <w:jc w:val="both"/>
      </w:pPr>
      <w:r>
        <w:rPr>
          <w:rFonts w:ascii="Times New Roman"/>
          <w:b w:val="false"/>
          <w:i w:val="false"/>
          <w:color w:val="000000"/>
          <w:sz w:val="28"/>
        </w:rPr>
        <w:t>
      170) өзіндік ерекшелігі бар тауарларды сәйкестендіруді жүргізу қағидаларын әзірлеу және бекіту;</w:t>
      </w:r>
    </w:p>
    <w:bookmarkEnd w:id="246"/>
    <w:bookmarkStart w:name="z249" w:id="247"/>
    <w:p>
      <w:pPr>
        <w:spacing w:after="0"/>
        <w:ind w:left="0"/>
        <w:jc w:val="both"/>
      </w:pPr>
      <w:r>
        <w:rPr>
          <w:rFonts w:ascii="Times New Roman"/>
          <w:b w:val="false"/>
          <w:i w:val="false"/>
          <w:color w:val="000000"/>
          <w:sz w:val="28"/>
        </w:rPr>
        <w:t>
      171) өзіндік ерекшелігі бар тауарлармен жасалатын сыртқы экономикалық мәмілелердің есебін жүргізу қағидаларын әзірлеу және бекіту;</w:t>
      </w:r>
    </w:p>
    <w:bookmarkEnd w:id="247"/>
    <w:bookmarkStart w:name="z250" w:id="248"/>
    <w:p>
      <w:pPr>
        <w:spacing w:after="0"/>
        <w:ind w:left="0"/>
        <w:jc w:val="both"/>
      </w:pPr>
      <w:r>
        <w:rPr>
          <w:rFonts w:ascii="Times New Roman"/>
          <w:b w:val="false"/>
          <w:i w:val="false"/>
          <w:color w:val="000000"/>
          <w:sz w:val="28"/>
        </w:rPr>
        <w:t>
      172) бәрін қамтитын бақылау өлшемшарттарын әзірлеу және бекіту;</w:t>
      </w:r>
    </w:p>
    <w:bookmarkEnd w:id="248"/>
    <w:bookmarkStart w:name="z251" w:id="249"/>
    <w:p>
      <w:pPr>
        <w:spacing w:after="0"/>
        <w:ind w:left="0"/>
        <w:jc w:val="both"/>
      </w:pPr>
      <w:r>
        <w:rPr>
          <w:rFonts w:ascii="Times New Roman"/>
          <w:b w:val="false"/>
          <w:i w:val="false"/>
          <w:color w:val="000000"/>
          <w:sz w:val="28"/>
        </w:rPr>
        <w:t>
      173) "Өзіндік ерекшелігі бар тауарларды бақылау туралы" Қазақстан Республикасының Заңына сәйкес құзыреті шегінде өзіндік ерекшелігі бар тауарлардың экспортын, кері экспортын, импортын, транзитін, эксаумақтық кері экспортты, эксаумақтық делдалдық қызметтер немесе техникалық көмек көрсетуді бақылауды жүзеге асыру;</w:t>
      </w:r>
    </w:p>
    <w:bookmarkEnd w:id="249"/>
    <w:bookmarkStart w:name="z252" w:id="250"/>
    <w:p>
      <w:pPr>
        <w:spacing w:after="0"/>
        <w:ind w:left="0"/>
        <w:jc w:val="both"/>
      </w:pPr>
      <w:r>
        <w:rPr>
          <w:rFonts w:ascii="Times New Roman"/>
          <w:b w:val="false"/>
          <w:i w:val="false"/>
          <w:color w:val="000000"/>
          <w:sz w:val="28"/>
        </w:rPr>
        <w:t>
      174) өзіндік ерекшелігі бар тауарларды бақылау саласындағы халықаралық ынтымақтастықты жүзеге асыру;</w:t>
      </w:r>
    </w:p>
    <w:bookmarkEnd w:id="250"/>
    <w:bookmarkStart w:name="z253" w:id="251"/>
    <w:p>
      <w:pPr>
        <w:spacing w:after="0"/>
        <w:ind w:left="0"/>
        <w:jc w:val="both"/>
      </w:pPr>
      <w:r>
        <w:rPr>
          <w:rFonts w:ascii="Times New Roman"/>
          <w:b w:val="false"/>
          <w:i w:val="false"/>
          <w:color w:val="000000"/>
          <w:sz w:val="28"/>
        </w:rPr>
        <w:t>
      175) бақылау тізімін бекіту;</w:t>
      </w:r>
    </w:p>
    <w:bookmarkEnd w:id="251"/>
    <w:bookmarkStart w:name="z254" w:id="252"/>
    <w:p>
      <w:pPr>
        <w:spacing w:after="0"/>
        <w:ind w:left="0"/>
        <w:jc w:val="both"/>
      </w:pPr>
      <w:r>
        <w:rPr>
          <w:rFonts w:ascii="Times New Roman"/>
          <w:b w:val="false"/>
          <w:i w:val="false"/>
          <w:color w:val="000000"/>
          <w:sz w:val="28"/>
        </w:rPr>
        <w:t>
      176) уәкілетті органның өзіндік ерекшелігі бар тауарларды бақылау жүйесінің мемлекеттік органдарымен ақпараттық өзара іс-қимыл тәртібін әзірлеу;</w:t>
      </w:r>
    </w:p>
    <w:bookmarkEnd w:id="252"/>
    <w:bookmarkStart w:name="z255" w:id="253"/>
    <w:p>
      <w:pPr>
        <w:spacing w:after="0"/>
        <w:ind w:left="0"/>
        <w:jc w:val="both"/>
      </w:pPr>
      <w:r>
        <w:rPr>
          <w:rFonts w:ascii="Times New Roman"/>
          <w:b w:val="false"/>
          <w:i w:val="false"/>
          <w:color w:val="000000"/>
          <w:sz w:val="28"/>
        </w:rPr>
        <w:t>
      177) өзіндік ерекшелігі бар тауарларды бақылау саласындағы мемлекеттік бақылауды жүзеге асыру;</w:t>
      </w:r>
    </w:p>
    <w:bookmarkEnd w:id="253"/>
    <w:bookmarkStart w:name="z256" w:id="254"/>
    <w:p>
      <w:pPr>
        <w:spacing w:after="0"/>
        <w:ind w:left="0"/>
        <w:jc w:val="both"/>
      </w:pPr>
      <w:r>
        <w:rPr>
          <w:rFonts w:ascii="Times New Roman"/>
          <w:b w:val="false"/>
          <w:i w:val="false"/>
          <w:color w:val="000000"/>
          <w:sz w:val="28"/>
        </w:rPr>
        <w:t>
      178) мыналарды:</w:t>
      </w:r>
    </w:p>
    <w:bookmarkEnd w:id="254"/>
    <w:bookmarkStart w:name="z257" w:id="255"/>
    <w:p>
      <w:pPr>
        <w:spacing w:after="0"/>
        <w:ind w:left="0"/>
        <w:jc w:val="both"/>
      </w:pPr>
      <w:r>
        <w:rPr>
          <w:rFonts w:ascii="Times New Roman"/>
          <w:b w:val="false"/>
          <w:i w:val="false"/>
          <w:color w:val="000000"/>
          <w:sz w:val="28"/>
        </w:rPr>
        <w:t>
      өзіндік ерекшелігі бар тауарлардың экспорты мен импортына лицензия (өзіндік ерекшелігі бар тауарлар экспортына лицензия, қосарланған мақсаттағы тауарлар немесе ұлттық қауіпсіздікті қамтамасыз ету үшін бақыланатын тауарлар экспортына жалпы лицензия, өзіндік ерекшелігі бар тауарлар импортына лицензия);</w:t>
      </w:r>
    </w:p>
    <w:bookmarkEnd w:id="255"/>
    <w:bookmarkStart w:name="z258" w:id="256"/>
    <w:p>
      <w:pPr>
        <w:spacing w:after="0"/>
        <w:ind w:left="0"/>
        <w:jc w:val="both"/>
      </w:pPr>
      <w:r>
        <w:rPr>
          <w:rFonts w:ascii="Times New Roman"/>
          <w:b w:val="false"/>
          <w:i w:val="false"/>
          <w:color w:val="000000"/>
          <w:sz w:val="28"/>
        </w:rPr>
        <w:t>
      өзіндік ерекшелігі бар тауарлардың транзитіне рұқсат;</w:t>
      </w:r>
    </w:p>
    <w:bookmarkEnd w:id="256"/>
    <w:bookmarkStart w:name="z259" w:id="257"/>
    <w:p>
      <w:pPr>
        <w:spacing w:after="0"/>
        <w:ind w:left="0"/>
        <w:jc w:val="both"/>
      </w:pPr>
      <w:r>
        <w:rPr>
          <w:rFonts w:ascii="Times New Roman"/>
          <w:b w:val="false"/>
          <w:i w:val="false"/>
          <w:color w:val="000000"/>
          <w:sz w:val="28"/>
        </w:rPr>
        <w:t>
      эксаумақтық делдалдық қызметтер немесе техникалық көмек көрсетуге рұқсат;</w:t>
      </w:r>
    </w:p>
    <w:bookmarkEnd w:id="257"/>
    <w:bookmarkStart w:name="z260" w:id="258"/>
    <w:p>
      <w:pPr>
        <w:spacing w:after="0"/>
        <w:ind w:left="0"/>
        <w:jc w:val="both"/>
      </w:pPr>
      <w:r>
        <w:rPr>
          <w:rFonts w:ascii="Times New Roman"/>
          <w:b w:val="false"/>
          <w:i w:val="false"/>
          <w:color w:val="000000"/>
          <w:sz w:val="28"/>
        </w:rPr>
        <w:t>
      эксаумақтық реэкспортқа рұқсат;</w:t>
      </w:r>
    </w:p>
    <w:bookmarkEnd w:id="258"/>
    <w:bookmarkStart w:name="z261" w:id="259"/>
    <w:p>
      <w:pPr>
        <w:spacing w:after="0"/>
        <w:ind w:left="0"/>
        <w:jc w:val="both"/>
      </w:pPr>
      <w:r>
        <w:rPr>
          <w:rFonts w:ascii="Times New Roman"/>
          <w:b w:val="false"/>
          <w:i w:val="false"/>
          <w:color w:val="000000"/>
          <w:sz w:val="28"/>
        </w:rPr>
        <w:t>
      импортталған өзіндік ерекшелігі бар тауарларды, сондай-ақ кепілдік міндеттемелер беріле отырып импортталған тауарларды Қазақстан Республикасының аумағында үшінші тұлғаларға беруге рұқсат;</w:t>
      </w:r>
    </w:p>
    <w:bookmarkEnd w:id="259"/>
    <w:bookmarkStart w:name="z262" w:id="260"/>
    <w:p>
      <w:pPr>
        <w:spacing w:after="0"/>
        <w:ind w:left="0"/>
        <w:jc w:val="both"/>
      </w:pPr>
      <w:r>
        <w:rPr>
          <w:rFonts w:ascii="Times New Roman"/>
          <w:b w:val="false"/>
          <w:i w:val="false"/>
          <w:color w:val="000000"/>
          <w:sz w:val="28"/>
        </w:rPr>
        <w:t>
      Қазақстан Республикасы түпкілікті пайдаланушысының сертификатын;</w:t>
      </w:r>
    </w:p>
    <w:bookmarkEnd w:id="260"/>
    <w:bookmarkStart w:name="z263" w:id="261"/>
    <w:p>
      <w:pPr>
        <w:spacing w:after="0"/>
        <w:ind w:left="0"/>
        <w:jc w:val="both"/>
      </w:pPr>
      <w:r>
        <w:rPr>
          <w:rFonts w:ascii="Times New Roman"/>
          <w:b w:val="false"/>
          <w:i w:val="false"/>
          <w:color w:val="000000"/>
          <w:sz w:val="28"/>
        </w:rPr>
        <w:t>
      Қазақстан Республикасының халықаралық импорттық сертификатын;</w:t>
      </w:r>
    </w:p>
    <w:bookmarkEnd w:id="261"/>
    <w:bookmarkStart w:name="z264" w:id="262"/>
    <w:p>
      <w:pPr>
        <w:spacing w:after="0"/>
        <w:ind w:left="0"/>
        <w:jc w:val="both"/>
      </w:pPr>
      <w:r>
        <w:rPr>
          <w:rFonts w:ascii="Times New Roman"/>
          <w:b w:val="false"/>
          <w:i w:val="false"/>
          <w:color w:val="000000"/>
          <w:sz w:val="28"/>
        </w:rPr>
        <w:t>
      өзіндік ерекшелігі бар тауарларды сәйкестендіру туралы қорытынды беруді жүзеге асыру;</w:t>
      </w:r>
    </w:p>
    <w:bookmarkEnd w:id="262"/>
    <w:bookmarkStart w:name="z265" w:id="263"/>
    <w:p>
      <w:pPr>
        <w:spacing w:after="0"/>
        <w:ind w:left="0"/>
        <w:jc w:val="both"/>
      </w:pPr>
      <w:r>
        <w:rPr>
          <w:rFonts w:ascii="Times New Roman"/>
          <w:b w:val="false"/>
          <w:i w:val="false"/>
          <w:color w:val="000000"/>
          <w:sz w:val="28"/>
        </w:rPr>
        <w:t>
      179) эксаумақтық делдалдық қызметтер немесе техникалық көмек көрсететін Қазақстан Республикасы жеке және заңды тұлғаларының тізімін жүргізу;</w:t>
      </w:r>
    </w:p>
    <w:bookmarkEnd w:id="263"/>
    <w:bookmarkStart w:name="z266" w:id="264"/>
    <w:p>
      <w:pPr>
        <w:spacing w:after="0"/>
        <w:ind w:left="0"/>
        <w:jc w:val="both"/>
      </w:pPr>
      <w:r>
        <w:rPr>
          <w:rFonts w:ascii="Times New Roman"/>
          <w:b w:val="false"/>
          <w:i w:val="false"/>
          <w:color w:val="000000"/>
          <w:sz w:val="28"/>
        </w:rPr>
        <w:t>
      180) өзіндік ерекшелігі бар тауарларды бақылау саласындағы рұқсаттардың қолданысын тоқтата тұру немесе тоқтату;</w:t>
      </w:r>
    </w:p>
    <w:bookmarkEnd w:id="264"/>
    <w:bookmarkStart w:name="z267" w:id="265"/>
    <w:p>
      <w:pPr>
        <w:spacing w:after="0"/>
        <w:ind w:left="0"/>
        <w:jc w:val="both"/>
      </w:pPr>
      <w:r>
        <w:rPr>
          <w:rFonts w:ascii="Times New Roman"/>
          <w:b w:val="false"/>
          <w:i w:val="false"/>
          <w:color w:val="000000"/>
          <w:sz w:val="28"/>
        </w:rPr>
        <w:t>
      181) өзіндік ерекшелігі бар тауарлардың экспортын, эксаумақтық кері экспортты жүзеге асыру, эксаумақтық делдалдық қызметтер немесе техникалық көмек көрсету кезінде тәуекелдерді бағалауды жүргізу;</w:t>
      </w:r>
    </w:p>
    <w:bookmarkEnd w:id="265"/>
    <w:bookmarkStart w:name="z268" w:id="266"/>
    <w:p>
      <w:pPr>
        <w:spacing w:after="0"/>
        <w:ind w:left="0"/>
        <w:jc w:val="both"/>
      </w:pPr>
      <w:r>
        <w:rPr>
          <w:rFonts w:ascii="Times New Roman"/>
          <w:b w:val="false"/>
          <w:i w:val="false"/>
          <w:color w:val="000000"/>
          <w:sz w:val="28"/>
        </w:rPr>
        <w:t>
      182) химиялық өнімнің жекелеген түрлерін есепке алу тәртібін әзірлеу және бекіту;</w:t>
      </w:r>
    </w:p>
    <w:bookmarkEnd w:id="266"/>
    <w:bookmarkStart w:name="z269" w:id="267"/>
    <w:p>
      <w:pPr>
        <w:spacing w:after="0"/>
        <w:ind w:left="0"/>
        <w:jc w:val="both"/>
      </w:pPr>
      <w:r>
        <w:rPr>
          <w:rFonts w:ascii="Times New Roman"/>
          <w:b w:val="false"/>
          <w:i w:val="false"/>
          <w:color w:val="000000"/>
          <w:sz w:val="28"/>
        </w:rPr>
        <w:t>
      183) химиялық өнімді тіркеу және есепке алу тәртібін әзірлеу және бекіту;</w:t>
      </w:r>
    </w:p>
    <w:bookmarkEnd w:id="267"/>
    <w:bookmarkStart w:name="z270" w:id="268"/>
    <w:p>
      <w:pPr>
        <w:spacing w:after="0"/>
        <w:ind w:left="0"/>
        <w:jc w:val="both"/>
      </w:pPr>
      <w:r>
        <w:rPr>
          <w:rFonts w:ascii="Times New Roman"/>
          <w:b w:val="false"/>
          <w:i w:val="false"/>
          <w:color w:val="000000"/>
          <w:sz w:val="28"/>
        </w:rPr>
        <w:t>
      184) Қазақстан Республикасының Үкіметі айқындайтын тауарлардың экспортына және (немесе) импортына айрықша лицензия беруді жүзеге асыру;</w:t>
      </w:r>
    </w:p>
    <w:bookmarkEnd w:id="268"/>
    <w:bookmarkStart w:name="z271" w:id="269"/>
    <w:p>
      <w:pPr>
        <w:spacing w:after="0"/>
        <w:ind w:left="0"/>
        <w:jc w:val="both"/>
      </w:pPr>
      <w:r>
        <w:rPr>
          <w:rFonts w:ascii="Times New Roman"/>
          <w:b w:val="false"/>
          <w:i w:val="false"/>
          <w:color w:val="000000"/>
          <w:sz w:val="28"/>
        </w:rPr>
        <w:t>
      185) Қазақстан Республикасының Үкіметі айқындайтын тауарлардың экспортына және (немесе) импортына айрықша лицензия беру қағидаларын әзірлеу және бекіту;</w:t>
      </w:r>
    </w:p>
    <w:bookmarkEnd w:id="269"/>
    <w:bookmarkStart w:name="z272" w:id="270"/>
    <w:p>
      <w:pPr>
        <w:spacing w:after="0"/>
        <w:ind w:left="0"/>
        <w:jc w:val="both"/>
      </w:pPr>
      <w:r>
        <w:rPr>
          <w:rFonts w:ascii="Times New Roman"/>
          <w:b w:val="false"/>
          <w:i w:val="false"/>
          <w:color w:val="000000"/>
          <w:sz w:val="28"/>
        </w:rPr>
        <w:t>
      186) арнайы экономикалық және индустриялық аймақтардың басқарушы компаниясының есептілікті ұсыну қағидаларын әзірлеу және бекіту;</w:t>
      </w:r>
    </w:p>
    <w:bookmarkEnd w:id="270"/>
    <w:bookmarkStart w:name="z273" w:id="271"/>
    <w:p>
      <w:pPr>
        <w:spacing w:after="0"/>
        <w:ind w:left="0"/>
        <w:jc w:val="both"/>
      </w:pPr>
      <w:r>
        <w:rPr>
          <w:rFonts w:ascii="Times New Roman"/>
          <w:b w:val="false"/>
          <w:i w:val="false"/>
          <w:color w:val="000000"/>
          <w:sz w:val="28"/>
        </w:rPr>
        <w:t>
      187) мемлекеттік жоспарлау жөніндегі орталық уәкілетті органмен және салықтың және бюджетке төленетін басқа да міндетті төлемдердің түсуін қамтамасыз ету саласында басшылықты жүзеге асыратын уәкілетті мемлекеттік органмен келісу бойынша арнайы экономикалық аймақтар бөлінісінде басым қызмет түрлерінің тізбесін әзірлеу және бекіту;</w:t>
      </w:r>
    </w:p>
    <w:bookmarkEnd w:id="271"/>
    <w:bookmarkStart w:name="z274" w:id="272"/>
    <w:p>
      <w:pPr>
        <w:spacing w:after="0"/>
        <w:ind w:left="0"/>
        <w:jc w:val="both"/>
      </w:pPr>
      <w:r>
        <w:rPr>
          <w:rFonts w:ascii="Times New Roman"/>
          <w:b w:val="false"/>
          <w:i w:val="false"/>
          <w:color w:val="000000"/>
          <w:sz w:val="28"/>
        </w:rPr>
        <w:t>
      188) республикалық маңызы бар индустриялық аймақты құру, оның жұмыс істеу мерзімін ұзарту немесе оны тарату туралы шешімді келісу;</w:t>
      </w:r>
    </w:p>
    <w:bookmarkEnd w:id="272"/>
    <w:bookmarkStart w:name="z275" w:id="273"/>
    <w:p>
      <w:pPr>
        <w:spacing w:after="0"/>
        <w:ind w:left="0"/>
        <w:jc w:val="both"/>
      </w:pPr>
      <w:r>
        <w:rPr>
          <w:rFonts w:ascii="Times New Roman"/>
          <w:b w:val="false"/>
          <w:i w:val="false"/>
          <w:color w:val="000000"/>
          <w:sz w:val="28"/>
        </w:rPr>
        <w:t>
      189) арнайы экономикалық аймақтардың, республикалық және өңірлік маңызы бар индустриялық аймақтардың басқарушы компанияларының функцияларын тиісінше орындау жөніндегі үлгілік шарттарды әзірлеу және бекіту;</w:t>
      </w:r>
    </w:p>
    <w:bookmarkEnd w:id="273"/>
    <w:bookmarkStart w:name="z276" w:id="274"/>
    <w:p>
      <w:pPr>
        <w:spacing w:after="0"/>
        <w:ind w:left="0"/>
        <w:jc w:val="both"/>
      </w:pPr>
      <w:r>
        <w:rPr>
          <w:rFonts w:ascii="Times New Roman"/>
          <w:b w:val="false"/>
          <w:i w:val="false"/>
          <w:color w:val="000000"/>
          <w:sz w:val="28"/>
        </w:rPr>
        <w:t>
      190) арнайы экономикалық немесе индустриялық аймақтың қатысушысы ретінде тіркеуге арналған өтініш пен сауалнаманың нысанын әзірлеу және бекіту;</w:t>
      </w:r>
    </w:p>
    <w:bookmarkEnd w:id="274"/>
    <w:bookmarkStart w:name="z277" w:id="275"/>
    <w:p>
      <w:pPr>
        <w:spacing w:after="0"/>
        <w:ind w:left="0"/>
        <w:jc w:val="both"/>
      </w:pPr>
      <w:r>
        <w:rPr>
          <w:rFonts w:ascii="Times New Roman"/>
          <w:b w:val="false"/>
          <w:i w:val="false"/>
          <w:color w:val="000000"/>
          <w:sz w:val="28"/>
        </w:rPr>
        <w:t>
      191) республикалық және өңірлік маңызы бар индустриялық аймақ туралы үлгілік ережелерді әзірлеу және бекіту;</w:t>
      </w:r>
    </w:p>
    <w:bookmarkEnd w:id="275"/>
    <w:bookmarkStart w:name="z278" w:id="276"/>
    <w:p>
      <w:pPr>
        <w:spacing w:after="0"/>
        <w:ind w:left="0"/>
        <w:jc w:val="both"/>
      </w:pPr>
      <w:r>
        <w:rPr>
          <w:rFonts w:ascii="Times New Roman"/>
          <w:b w:val="false"/>
          <w:i w:val="false"/>
          <w:color w:val="000000"/>
          <w:sz w:val="28"/>
        </w:rPr>
        <w:t>
      192) арнайы комиссия құру, ол туралы ережені әзірлеу және бекіту;</w:t>
      </w:r>
    </w:p>
    <w:bookmarkEnd w:id="276"/>
    <w:bookmarkStart w:name="z279" w:id="277"/>
    <w:p>
      <w:pPr>
        <w:spacing w:after="0"/>
        <w:ind w:left="0"/>
        <w:jc w:val="both"/>
      </w:pPr>
      <w:r>
        <w:rPr>
          <w:rFonts w:ascii="Times New Roman"/>
          <w:b w:val="false"/>
          <w:i w:val="false"/>
          <w:color w:val="000000"/>
          <w:sz w:val="28"/>
        </w:rPr>
        <w:t>
      193) сарапшылық кеңес құру, ол туралы ережені әзірлеу және бекіту;</w:t>
      </w:r>
    </w:p>
    <w:bookmarkEnd w:id="277"/>
    <w:bookmarkStart w:name="z280" w:id="278"/>
    <w:p>
      <w:pPr>
        <w:spacing w:after="0"/>
        <w:ind w:left="0"/>
        <w:jc w:val="both"/>
      </w:pPr>
      <w:r>
        <w:rPr>
          <w:rFonts w:ascii="Times New Roman"/>
          <w:b w:val="false"/>
          <w:i w:val="false"/>
          <w:color w:val="000000"/>
          <w:sz w:val="28"/>
        </w:rPr>
        <w:t>
      194) тұлғаның арнайы экономикалық аймақтың қатысушысы ретінде тіркелгенін куәландыратын куәлікті беру қағидаларын әзірлеу және бекіту;</w:t>
      </w:r>
    </w:p>
    <w:bookmarkEnd w:id="278"/>
    <w:bookmarkStart w:name="z281" w:id="279"/>
    <w:p>
      <w:pPr>
        <w:spacing w:after="0"/>
        <w:ind w:left="0"/>
        <w:jc w:val="both"/>
      </w:pPr>
      <w:r>
        <w:rPr>
          <w:rFonts w:ascii="Times New Roman"/>
          <w:b w:val="false"/>
          <w:i w:val="false"/>
          <w:color w:val="000000"/>
          <w:sz w:val="28"/>
        </w:rPr>
        <w:t>
      195) арнайы экономикалық аймақтарға қатысушылардың бірыңғай тізілімін жүргізу қағидаларын әзірлеу және бекіту;</w:t>
      </w:r>
    </w:p>
    <w:bookmarkEnd w:id="279"/>
    <w:bookmarkStart w:name="z282" w:id="280"/>
    <w:p>
      <w:pPr>
        <w:spacing w:after="0"/>
        <w:ind w:left="0"/>
        <w:jc w:val="both"/>
      </w:pPr>
      <w:r>
        <w:rPr>
          <w:rFonts w:ascii="Times New Roman"/>
          <w:b w:val="false"/>
          <w:i w:val="false"/>
          <w:color w:val="000000"/>
          <w:sz w:val="28"/>
        </w:rPr>
        <w:t>
      196) индустриялық аймақтардың бірыңғай тізілімін жүргізу қағидаларын әзірлеу және бекіту;</w:t>
      </w:r>
    </w:p>
    <w:bookmarkEnd w:id="280"/>
    <w:bookmarkStart w:name="z283" w:id="281"/>
    <w:p>
      <w:pPr>
        <w:spacing w:after="0"/>
        <w:ind w:left="0"/>
        <w:jc w:val="both"/>
      </w:pPr>
      <w:r>
        <w:rPr>
          <w:rFonts w:ascii="Times New Roman"/>
          <w:b w:val="false"/>
          <w:i w:val="false"/>
          <w:color w:val="000000"/>
          <w:sz w:val="28"/>
        </w:rPr>
        <w:t>
      197) шағын индустриялық аймақтарды құру және олардың жұмыс істеу қағидаларын әзірлеу және бекіту;</w:t>
      </w:r>
    </w:p>
    <w:bookmarkEnd w:id="281"/>
    <w:bookmarkStart w:name="z284" w:id="282"/>
    <w:p>
      <w:pPr>
        <w:spacing w:after="0"/>
        <w:ind w:left="0"/>
        <w:jc w:val="both"/>
      </w:pPr>
      <w:r>
        <w:rPr>
          <w:rFonts w:ascii="Times New Roman"/>
          <w:b w:val="false"/>
          <w:i w:val="false"/>
          <w:color w:val="000000"/>
          <w:sz w:val="28"/>
        </w:rPr>
        <w:t>
      198)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әзірлеу және бекіту;</w:t>
      </w:r>
    </w:p>
    <w:bookmarkEnd w:id="282"/>
    <w:bookmarkStart w:name="z285" w:id="283"/>
    <w:p>
      <w:pPr>
        <w:spacing w:after="0"/>
        <w:ind w:left="0"/>
        <w:jc w:val="both"/>
      </w:pPr>
      <w:r>
        <w:rPr>
          <w:rFonts w:ascii="Times New Roman"/>
          <w:b w:val="false"/>
          <w:i w:val="false"/>
          <w:color w:val="000000"/>
          <w:sz w:val="28"/>
        </w:rPr>
        <w:t>
      199) арнайы экономикалық аймақтың әлеуетті қатысушысы жобасының техникалық-экономикалық негіздемесіне қойылатын талаптарды әзірлеу және бекіту;</w:t>
      </w:r>
    </w:p>
    <w:bookmarkEnd w:id="283"/>
    <w:bookmarkStart w:name="z286" w:id="284"/>
    <w:p>
      <w:pPr>
        <w:spacing w:after="0"/>
        <w:ind w:left="0"/>
        <w:jc w:val="both"/>
      </w:pPr>
      <w:r>
        <w:rPr>
          <w:rFonts w:ascii="Times New Roman"/>
          <w:b w:val="false"/>
          <w:i w:val="false"/>
          <w:color w:val="000000"/>
          <w:sz w:val="28"/>
        </w:rPr>
        <w:t>
      200) арнайы экономикалық және индустриялық аймақтардың құрылуы, жұмыс істеуі және таратылуы саласында мемлекеттік органдар мен арнайы экономикалық және индустриялық аймақтардың басқарушы компанияларының қызметін салааралық үйлестіруді жүзеге асыру;</w:t>
      </w:r>
    </w:p>
    <w:bookmarkEnd w:id="284"/>
    <w:bookmarkStart w:name="z287" w:id="285"/>
    <w:p>
      <w:pPr>
        <w:spacing w:after="0"/>
        <w:ind w:left="0"/>
        <w:jc w:val="both"/>
      </w:pPr>
      <w:r>
        <w:rPr>
          <w:rFonts w:ascii="Times New Roman"/>
          <w:b w:val="false"/>
          <w:i w:val="false"/>
          <w:color w:val="000000"/>
          <w:sz w:val="28"/>
        </w:rPr>
        <w:t>
      201) Қазақстан Республикасының Үкіметіне арнайы экономикалық аймақты құру, оның жұмыс істеу мерзімін ұзарту немесе оны тарату туралы ұсыныстар енгізу;</w:t>
      </w:r>
    </w:p>
    <w:bookmarkEnd w:id="285"/>
    <w:bookmarkStart w:name="z288" w:id="286"/>
    <w:p>
      <w:pPr>
        <w:spacing w:after="0"/>
        <w:ind w:left="0"/>
        <w:jc w:val="both"/>
      </w:pPr>
      <w:r>
        <w:rPr>
          <w:rFonts w:ascii="Times New Roman"/>
          <w:b w:val="false"/>
          <w:i w:val="false"/>
          <w:color w:val="000000"/>
          <w:sz w:val="28"/>
        </w:rPr>
        <w:t>
      202) арнайы экономикалық және индустриялық аймақтар қызметінің тиімділігін бағалау әдістемесіне сәйкес арнайы экономикалық аймақ қызметінің тиімділігіне бағалау жүргізу;</w:t>
      </w:r>
    </w:p>
    <w:bookmarkEnd w:id="286"/>
    <w:bookmarkStart w:name="z289" w:id="287"/>
    <w:p>
      <w:pPr>
        <w:spacing w:after="0"/>
        <w:ind w:left="0"/>
        <w:jc w:val="both"/>
      </w:pPr>
      <w:r>
        <w:rPr>
          <w:rFonts w:ascii="Times New Roman"/>
          <w:b w:val="false"/>
          <w:i w:val="false"/>
          <w:color w:val="000000"/>
          <w:sz w:val="28"/>
        </w:rPr>
        <w:t>
      203) жыл сайынғы негізде Қазақстан Республикасы Президентінің Әкімшілігіне және Қазақстан Республикасының Үкіметіне арнайы экономикалық және индустриялық аймақтар қызметінің нәтижелері туралы талдамалық ақпарат беру;</w:t>
      </w:r>
    </w:p>
    <w:bookmarkEnd w:id="287"/>
    <w:bookmarkStart w:name="z290" w:id="288"/>
    <w:p>
      <w:pPr>
        <w:spacing w:after="0"/>
        <w:ind w:left="0"/>
        <w:jc w:val="both"/>
      </w:pPr>
      <w:r>
        <w:rPr>
          <w:rFonts w:ascii="Times New Roman"/>
          <w:b w:val="false"/>
          <w:i w:val="false"/>
          <w:color w:val="000000"/>
          <w:sz w:val="28"/>
        </w:rPr>
        <w:t>
      204) арнайы инвестициялық келісімшартты жасасу және бұзу тәртібін, шарттарын әзірлеу және бекіту;</w:t>
      </w:r>
    </w:p>
    <w:bookmarkEnd w:id="288"/>
    <w:bookmarkStart w:name="z291" w:id="289"/>
    <w:p>
      <w:pPr>
        <w:spacing w:after="0"/>
        <w:ind w:left="0"/>
        <w:jc w:val="both"/>
      </w:pPr>
      <w:r>
        <w:rPr>
          <w:rFonts w:ascii="Times New Roman"/>
          <w:b w:val="false"/>
          <w:i w:val="false"/>
          <w:color w:val="000000"/>
          <w:sz w:val="28"/>
        </w:rPr>
        <w:t>
      205) үлгілік арнайы инвестициялық келісімшартты әзірлеу және бекіту;</w:t>
      </w:r>
    </w:p>
    <w:bookmarkEnd w:id="289"/>
    <w:bookmarkStart w:name="z292" w:id="290"/>
    <w:p>
      <w:pPr>
        <w:spacing w:after="0"/>
        <w:ind w:left="0"/>
        <w:jc w:val="both"/>
      </w:pPr>
      <w:r>
        <w:rPr>
          <w:rFonts w:ascii="Times New Roman"/>
          <w:b w:val="false"/>
          <w:i w:val="false"/>
          <w:color w:val="000000"/>
          <w:sz w:val="28"/>
        </w:rPr>
        <w:t>
      206) кеден ісі саласындағы уәкілетті органмен келісу бойынша агроөнеркәсіптік кешенді дамыту саласындағы уәкілетті органмен бірлесіп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қолданылатын, ішкі тұтыну үшін шығарудың кедендік рәсімімен орналастырылған, шартты түрде шығарылған тауарлардың нысаналы пайдаланылуын тану қағидаларын әзірлеу және бекіту;</w:t>
      </w:r>
    </w:p>
    <w:bookmarkEnd w:id="290"/>
    <w:bookmarkStart w:name="z293" w:id="291"/>
    <w:p>
      <w:pPr>
        <w:spacing w:after="0"/>
        <w:ind w:left="0"/>
        <w:jc w:val="both"/>
      </w:pPr>
      <w:r>
        <w:rPr>
          <w:rFonts w:ascii="Times New Roman"/>
          <w:b w:val="false"/>
          <w:i w:val="false"/>
          <w:color w:val="000000"/>
          <w:sz w:val="28"/>
        </w:rPr>
        <w:t>
      207) қызметті жүзеге асыру туралы үлгі шарттарды әзірлеу және бекіту;</w:t>
      </w:r>
    </w:p>
    <w:bookmarkEnd w:id="291"/>
    <w:bookmarkStart w:name="z294" w:id="292"/>
    <w:p>
      <w:pPr>
        <w:spacing w:after="0"/>
        <w:ind w:left="0"/>
        <w:jc w:val="both"/>
      </w:pPr>
      <w:r>
        <w:rPr>
          <w:rFonts w:ascii="Times New Roman"/>
          <w:b w:val="false"/>
          <w:i w:val="false"/>
          <w:color w:val="000000"/>
          <w:sz w:val="28"/>
        </w:rPr>
        <w:t>
      208) арнайы экономикалық немесе индустриялық аймақ құрылатын жеке меншіктегі жер учаскелерін уақытша пайдаланудың (жалдаудың) үлгілік шарттарын әзірлеу және бекіту;</w:t>
      </w:r>
    </w:p>
    <w:bookmarkEnd w:id="292"/>
    <w:bookmarkStart w:name="z295" w:id="293"/>
    <w:p>
      <w:pPr>
        <w:spacing w:after="0"/>
        <w:ind w:left="0"/>
        <w:jc w:val="both"/>
      </w:pPr>
      <w:r>
        <w:rPr>
          <w:rFonts w:ascii="Times New Roman"/>
          <w:b w:val="false"/>
          <w:i w:val="false"/>
          <w:color w:val="000000"/>
          <w:sz w:val="28"/>
        </w:rPr>
        <w:t>
      209) арнайы экономикалық немесе индустриялық аймақ құрылатын мемлекеттік меншіктегі жер учаскелерін уақытша өтеулі жер пайдаланудың (жалдаудың) үлгілік шарттарын әзірлеу және бекіту;</w:t>
      </w:r>
    </w:p>
    <w:bookmarkEnd w:id="293"/>
    <w:bookmarkStart w:name="z296" w:id="294"/>
    <w:p>
      <w:pPr>
        <w:spacing w:after="0"/>
        <w:ind w:left="0"/>
        <w:jc w:val="both"/>
      </w:pPr>
      <w:r>
        <w:rPr>
          <w:rFonts w:ascii="Times New Roman"/>
          <w:b w:val="false"/>
          <w:i w:val="false"/>
          <w:color w:val="000000"/>
          <w:sz w:val="28"/>
        </w:rPr>
        <w:t>
      210)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 әзірлеу және бекіту;</w:t>
      </w:r>
    </w:p>
    <w:bookmarkEnd w:id="294"/>
    <w:bookmarkStart w:name="z297" w:id="295"/>
    <w:p>
      <w:pPr>
        <w:spacing w:after="0"/>
        <w:ind w:left="0"/>
        <w:jc w:val="both"/>
      </w:pPr>
      <w:r>
        <w:rPr>
          <w:rFonts w:ascii="Times New Roman"/>
          <w:b w:val="false"/>
          <w:i w:val="false"/>
          <w:color w:val="000000"/>
          <w:sz w:val="28"/>
        </w:rPr>
        <w:t>
      211) арнайы экономикалық немесе индустриялық аймақ құрылатын мемлекеттік меншіктегі жер учаскелерін кейінгі жер пайдаланудың (қосалқы жалдаудың) үлгілік шарттарын әзірлеу және бекіту;</w:t>
      </w:r>
    </w:p>
    <w:bookmarkEnd w:id="295"/>
    <w:bookmarkStart w:name="z298" w:id="296"/>
    <w:p>
      <w:pPr>
        <w:spacing w:after="0"/>
        <w:ind w:left="0"/>
        <w:jc w:val="both"/>
      </w:pPr>
      <w:r>
        <w:rPr>
          <w:rFonts w:ascii="Times New Roman"/>
          <w:b w:val="false"/>
          <w:i w:val="false"/>
          <w:color w:val="000000"/>
          <w:sz w:val="28"/>
        </w:rPr>
        <w:t>
      212) арнайы экономикалық және индустриялық аймақтарды құру тұжырымдамаларына қойылатын талаптарды әзірлеу және бекіту;</w:t>
      </w:r>
    </w:p>
    <w:bookmarkEnd w:id="296"/>
    <w:bookmarkStart w:name="z299" w:id="297"/>
    <w:p>
      <w:pPr>
        <w:spacing w:after="0"/>
        <w:ind w:left="0"/>
        <w:jc w:val="both"/>
      </w:pPr>
      <w:r>
        <w:rPr>
          <w:rFonts w:ascii="Times New Roman"/>
          <w:b w:val="false"/>
          <w:i w:val="false"/>
          <w:color w:val="000000"/>
          <w:sz w:val="28"/>
        </w:rPr>
        <w:t>
      213) жобаларды іріктеу қағидалары мен өлшемшарттарын әзірлеу және бекіту;</w:t>
      </w:r>
    </w:p>
    <w:bookmarkEnd w:id="297"/>
    <w:bookmarkStart w:name="z300" w:id="298"/>
    <w:p>
      <w:pPr>
        <w:spacing w:after="0"/>
        <w:ind w:left="0"/>
        <w:jc w:val="both"/>
      </w:pPr>
      <w:r>
        <w:rPr>
          <w:rFonts w:ascii="Times New Roman"/>
          <w:b w:val="false"/>
          <w:i w:val="false"/>
          <w:color w:val="000000"/>
          <w:sz w:val="28"/>
        </w:rPr>
        <w:t>
      214) мемлекеттік жоспарлау жөніндегі орталық уәкілетті органмен келісу бойынша арнайы экономикалық және индустриялық аймақтар қызметінің тиімділігін бағалау әдістемесін әзірлеу және бекіту;</w:t>
      </w:r>
    </w:p>
    <w:bookmarkEnd w:id="298"/>
    <w:bookmarkStart w:name="z301" w:id="299"/>
    <w:p>
      <w:pPr>
        <w:spacing w:after="0"/>
        <w:ind w:left="0"/>
        <w:jc w:val="both"/>
      </w:pPr>
      <w:r>
        <w:rPr>
          <w:rFonts w:ascii="Times New Roman"/>
          <w:b w:val="false"/>
          <w:i w:val="false"/>
          <w:color w:val="000000"/>
          <w:sz w:val="28"/>
        </w:rPr>
        <w:t>
      215) арнайы экономикалық немесе индустриялық аймаққа қатысушының қызметті жүзеге асыру туралы шартта айқындалған міндеттемелерді орындамағаны туралы актінің нысанын әзірлеу және бекіту;</w:t>
      </w:r>
    </w:p>
    <w:bookmarkEnd w:id="299"/>
    <w:bookmarkStart w:name="z302" w:id="300"/>
    <w:p>
      <w:pPr>
        <w:spacing w:after="0"/>
        <w:ind w:left="0"/>
        <w:jc w:val="both"/>
      </w:pPr>
      <w:r>
        <w:rPr>
          <w:rFonts w:ascii="Times New Roman"/>
          <w:b w:val="false"/>
          <w:i w:val="false"/>
          <w:color w:val="000000"/>
          <w:sz w:val="28"/>
        </w:rPr>
        <w:t>
      216) тұлғаларды қосалқы қызмет түрлерін жүзеге асыруға жіберуге арналған құжаттардың тізбесін әзірлеу және бекіту;</w:t>
      </w:r>
    </w:p>
    <w:bookmarkEnd w:id="300"/>
    <w:bookmarkStart w:name="z303" w:id="301"/>
    <w:p>
      <w:pPr>
        <w:spacing w:after="0"/>
        <w:ind w:left="0"/>
        <w:jc w:val="both"/>
      </w:pPr>
      <w:r>
        <w:rPr>
          <w:rFonts w:ascii="Times New Roman"/>
          <w:b w:val="false"/>
          <w:i w:val="false"/>
          <w:color w:val="000000"/>
          <w:sz w:val="28"/>
        </w:rPr>
        <w:t>
      217) 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әзірлеу және бекіту;</w:t>
      </w:r>
    </w:p>
    <w:bookmarkEnd w:id="301"/>
    <w:bookmarkStart w:name="z304" w:id="302"/>
    <w:p>
      <w:pPr>
        <w:spacing w:after="0"/>
        <w:ind w:left="0"/>
        <w:jc w:val="both"/>
      </w:pPr>
      <w:r>
        <w:rPr>
          <w:rFonts w:ascii="Times New Roman"/>
          <w:b w:val="false"/>
          <w:i w:val="false"/>
          <w:color w:val="000000"/>
          <w:sz w:val="28"/>
        </w:rPr>
        <w:t>
      218) тауарларды таңбалау мен қадағалау саласындағы үйлестіруші органмен және Қазақстан Республикасының Ұлттық кәсіпкерлер палатасымен келісу бойынша тауарларды таңбалауда қолданылатын бақылау (сәйкестендіру) белгісі, сәйкестендіру құралы құнының шекті мөлшерін айқындау;</w:t>
      </w:r>
    </w:p>
    <w:bookmarkEnd w:id="302"/>
    <w:bookmarkStart w:name="z305" w:id="303"/>
    <w:p>
      <w:pPr>
        <w:spacing w:after="0"/>
        <w:ind w:left="0"/>
        <w:jc w:val="both"/>
      </w:pPr>
      <w:r>
        <w:rPr>
          <w:rFonts w:ascii="Times New Roman"/>
          <w:b w:val="false"/>
          <w:i w:val="false"/>
          <w:color w:val="000000"/>
          <w:sz w:val="28"/>
        </w:rPr>
        <w:t>
      219) өнеркәсіптік-инновациялық жобаларды қоса қаржыландыруды қоса алғанда, мемлекеттік бюджет қаражаты шеңберінде қаржыландыру, лизингтік қаржыландыру шарттары мен тетіктерін айқындау;</w:t>
      </w:r>
    </w:p>
    <w:bookmarkEnd w:id="303"/>
    <w:bookmarkStart w:name="z306" w:id="304"/>
    <w:p>
      <w:pPr>
        <w:spacing w:after="0"/>
        <w:ind w:left="0"/>
        <w:jc w:val="both"/>
      </w:pPr>
      <w:r>
        <w:rPr>
          <w:rFonts w:ascii="Times New Roman"/>
          <w:b w:val="false"/>
          <w:i w:val="false"/>
          <w:color w:val="000000"/>
          <w:sz w:val="28"/>
        </w:rPr>
        <w:t>
      220) Қазақстан Республикасының аумағында өндірілген және (немесе) өткізілетін, уәкілетті ұйымдарда міндетті сынамалануға және таңбалануға жатпайтын зергерлік және басқа да бұйымдарды айқындау;</w:t>
      </w:r>
    </w:p>
    <w:bookmarkEnd w:id="304"/>
    <w:bookmarkStart w:name="z307" w:id="305"/>
    <w:p>
      <w:pPr>
        <w:spacing w:after="0"/>
        <w:ind w:left="0"/>
        <w:jc w:val="both"/>
      </w:pPr>
      <w:r>
        <w:rPr>
          <w:rFonts w:ascii="Times New Roman"/>
          <w:b w:val="false"/>
          <w:i w:val="false"/>
          <w:color w:val="000000"/>
          <w:sz w:val="28"/>
        </w:rPr>
        <w:t>
      221) бекітілген нысан бойынша Қазақстан Республикасының заңды тұлғаларымен көлік құралдарын өнеркәсіптік құрастыру туралы келісім жасасу;</w:t>
      </w:r>
    </w:p>
    <w:bookmarkEnd w:id="305"/>
    <w:bookmarkStart w:name="z308" w:id="306"/>
    <w:p>
      <w:pPr>
        <w:spacing w:after="0"/>
        <w:ind w:left="0"/>
        <w:jc w:val="both"/>
      </w:pPr>
      <w:r>
        <w:rPr>
          <w:rFonts w:ascii="Times New Roman"/>
          <w:b w:val="false"/>
          <w:i w:val="false"/>
          <w:color w:val="000000"/>
          <w:sz w:val="28"/>
        </w:rPr>
        <w:t>
      222) бекітілген нысан бойынша Қазақстан Республикасының заңды тұлғаларымен көлік құралдарына және (немесе) ауыл шаруашылығы техникасына компоненттерді өнеркәсіптік құрастыру туралы келісім жасасу;</w:t>
      </w:r>
    </w:p>
    <w:bookmarkEnd w:id="306"/>
    <w:bookmarkStart w:name="z309" w:id="307"/>
    <w:p>
      <w:pPr>
        <w:spacing w:after="0"/>
        <w:ind w:left="0"/>
        <w:jc w:val="both"/>
      </w:pPr>
      <w:r>
        <w:rPr>
          <w:rFonts w:ascii="Times New Roman"/>
          <w:b w:val="false"/>
          <w:i w:val="false"/>
          <w:color w:val="000000"/>
          <w:sz w:val="28"/>
        </w:rPr>
        <w:t>
      223) өзіндік ерекшелігі бар тауарлардың бақылау тізімін бекіту;</w:t>
      </w:r>
    </w:p>
    <w:bookmarkEnd w:id="307"/>
    <w:bookmarkStart w:name="z310" w:id="308"/>
    <w:p>
      <w:pPr>
        <w:spacing w:after="0"/>
        <w:ind w:left="0"/>
        <w:jc w:val="both"/>
      </w:pPr>
      <w:r>
        <w:rPr>
          <w:rFonts w:ascii="Times New Roman"/>
          <w:b w:val="false"/>
          <w:i w:val="false"/>
          <w:color w:val="000000"/>
          <w:sz w:val="28"/>
        </w:rPr>
        <w:t>
      224) басымды ауыл шаруашылығы машиналары мен жабдықтарының тізбесін қалыптастыру қағидаларын әзірлеу және бекіту;</w:t>
      </w:r>
    </w:p>
    <w:bookmarkEnd w:id="308"/>
    <w:bookmarkStart w:name="z311" w:id="309"/>
    <w:p>
      <w:pPr>
        <w:spacing w:after="0"/>
        <w:ind w:left="0"/>
        <w:jc w:val="both"/>
      </w:pPr>
      <w:r>
        <w:rPr>
          <w:rFonts w:ascii="Times New Roman"/>
          <w:b w:val="false"/>
          <w:i w:val="false"/>
          <w:color w:val="000000"/>
          <w:sz w:val="28"/>
        </w:rPr>
        <w:t>
      225) басымды ауыл шаруашылығы машиналары мен жабдықтарының тізбесін бекіту;</w:t>
      </w:r>
    </w:p>
    <w:bookmarkEnd w:id="309"/>
    <w:bookmarkStart w:name="z312" w:id="310"/>
    <w:p>
      <w:pPr>
        <w:spacing w:after="0"/>
        <w:ind w:left="0"/>
        <w:jc w:val="both"/>
      </w:pPr>
      <w:r>
        <w:rPr>
          <w:rFonts w:ascii="Times New Roman"/>
          <w:b w:val="false"/>
          <w:i w:val="false"/>
          <w:color w:val="000000"/>
          <w:sz w:val="28"/>
        </w:rPr>
        <w:t>
      226) бірыңғай үйлестіру орталығын айқындау;</w:t>
      </w:r>
    </w:p>
    <w:bookmarkEnd w:id="310"/>
    <w:bookmarkStart w:name="z313" w:id="311"/>
    <w:p>
      <w:pPr>
        <w:spacing w:after="0"/>
        <w:ind w:left="0"/>
        <w:jc w:val="both"/>
      </w:pPr>
      <w:r>
        <w:rPr>
          <w:rFonts w:ascii="Times New Roman"/>
          <w:b w:val="false"/>
          <w:i w:val="false"/>
          <w:color w:val="000000"/>
          <w:sz w:val="28"/>
        </w:rPr>
        <w:t>
      227) өңірлік үйлестіру кеңесінің үлгілік функцияларын айқындау;</w:t>
      </w:r>
    </w:p>
    <w:bookmarkEnd w:id="311"/>
    <w:bookmarkStart w:name="z314" w:id="312"/>
    <w:p>
      <w:pPr>
        <w:spacing w:after="0"/>
        <w:ind w:left="0"/>
        <w:jc w:val="both"/>
      </w:pPr>
      <w:r>
        <w:rPr>
          <w:rFonts w:ascii="Times New Roman"/>
          <w:b w:val="false"/>
          <w:i w:val="false"/>
          <w:color w:val="000000"/>
          <w:sz w:val="28"/>
        </w:rPr>
        <w:t>
      228) құрылуына мемлекеттік емес заңды тұлға қатысатын республикалық маңызы бар индустриялық аймақтың басқарушы компаниясының функцияларын тиісінше орындау жөніндегі шартты келісу;</w:t>
      </w:r>
    </w:p>
    <w:bookmarkEnd w:id="312"/>
    <w:bookmarkStart w:name="z315" w:id="313"/>
    <w:p>
      <w:pPr>
        <w:spacing w:after="0"/>
        <w:ind w:left="0"/>
        <w:jc w:val="both"/>
      </w:pPr>
      <w:r>
        <w:rPr>
          <w:rFonts w:ascii="Times New Roman"/>
          <w:b w:val="false"/>
          <w:i w:val="false"/>
          <w:color w:val="000000"/>
          <w:sz w:val="28"/>
        </w:rPr>
        <w:t>
      229)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қағидаларын бекіту;</w:t>
      </w:r>
    </w:p>
    <w:bookmarkEnd w:id="313"/>
    <w:bookmarkStart w:name="z316" w:id="314"/>
    <w:p>
      <w:pPr>
        <w:spacing w:after="0"/>
        <w:ind w:left="0"/>
        <w:jc w:val="both"/>
      </w:pPr>
      <w:r>
        <w:rPr>
          <w:rFonts w:ascii="Times New Roman"/>
          <w:b w:val="false"/>
          <w:i w:val="false"/>
          <w:color w:val="000000"/>
          <w:sz w:val="28"/>
        </w:rPr>
        <w:t>
      230) құрылуына мемлекеттік емес заңды тұлға қатысатын арнайы экономикалық аймақтың басқарушы компаниясының функцияларын тиісінше орындау жөніндегі шартты келісу;</w:t>
      </w:r>
    </w:p>
    <w:bookmarkEnd w:id="314"/>
    <w:bookmarkStart w:name="z317" w:id="315"/>
    <w:p>
      <w:pPr>
        <w:spacing w:after="0"/>
        <w:ind w:left="0"/>
        <w:jc w:val="both"/>
      </w:pPr>
      <w:r>
        <w:rPr>
          <w:rFonts w:ascii="Times New Roman"/>
          <w:b w:val="false"/>
          <w:i w:val="false"/>
          <w:color w:val="000000"/>
          <w:sz w:val="28"/>
        </w:rPr>
        <w:t>
      231) Қазақстан Республикасының жалпы пайдаланудағы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бірліктің жергілікті өкілді немесе атқарушы органдарымен келісу бойынша жалпы пайдаланудағы мүлікті пайдалану қағидаларын бекіту;</w:t>
      </w:r>
    </w:p>
    <w:bookmarkEnd w:id="315"/>
    <w:bookmarkStart w:name="z318" w:id="316"/>
    <w:p>
      <w:pPr>
        <w:spacing w:after="0"/>
        <w:ind w:left="0"/>
        <w:jc w:val="both"/>
      </w:pPr>
      <w:r>
        <w:rPr>
          <w:rFonts w:ascii="Times New Roman"/>
          <w:b w:val="false"/>
          <w:i w:val="false"/>
          <w:color w:val="000000"/>
          <w:sz w:val="28"/>
        </w:rPr>
        <w:t>
      232) энергия аудиторларына арналған кәсіби стандартты әзірлеу және бекіту;</w:t>
      </w:r>
    </w:p>
    <w:bookmarkEnd w:id="316"/>
    <w:bookmarkStart w:name="z319" w:id="317"/>
    <w:p>
      <w:pPr>
        <w:spacing w:after="0"/>
        <w:ind w:left="0"/>
        <w:jc w:val="both"/>
      </w:pPr>
      <w:r>
        <w:rPr>
          <w:rFonts w:ascii="Times New Roman"/>
          <w:b w:val="false"/>
          <w:i w:val="false"/>
          <w:color w:val="000000"/>
          <w:sz w:val="28"/>
        </w:rPr>
        <w:t>
      233) атаулы таңбаны уәкілетті ұйымда міндетті тіркеу және тіркелген атаулы таңбалар туралы мәліметтерді уәкілетті органға ұсыну қағидаларын әзірлеу және бекіту;</w:t>
      </w:r>
    </w:p>
    <w:bookmarkEnd w:id="317"/>
    <w:bookmarkStart w:name="z320" w:id="318"/>
    <w:p>
      <w:pPr>
        <w:spacing w:after="0"/>
        <w:ind w:left="0"/>
        <w:jc w:val="both"/>
      </w:pPr>
      <w:r>
        <w:rPr>
          <w:rFonts w:ascii="Times New Roman"/>
          <w:b w:val="false"/>
          <w:i w:val="false"/>
          <w:color w:val="000000"/>
          <w:sz w:val="28"/>
        </w:rPr>
        <w:t>
      234) аффинаждауға дейінгі минералды шикізатқа және (немесе) өңделмеген бағалы тастарға меншік құқығының өтуіне, сондай-ақ оларды кепіл ретінде пайдалануға байланысты мәліметтерді есепке алу қағидаларын әзірлеу және бекіту;</w:t>
      </w:r>
    </w:p>
    <w:bookmarkEnd w:id="318"/>
    <w:bookmarkStart w:name="z321" w:id="319"/>
    <w:p>
      <w:pPr>
        <w:spacing w:after="0"/>
        <w:ind w:left="0"/>
        <w:jc w:val="both"/>
      </w:pPr>
      <w:r>
        <w:rPr>
          <w:rFonts w:ascii="Times New Roman"/>
          <w:b w:val="false"/>
          <w:i w:val="false"/>
          <w:color w:val="000000"/>
          <w:sz w:val="28"/>
        </w:rPr>
        <w:t>
      235) ұйымдардың тауарларды, жұмыстарды және көрсетілген қызметтерді сатып алудағы елішілік құндылық бойынша ақпарат беру нысандарын әзірлеу және бекіту;</w:t>
      </w:r>
    </w:p>
    <w:bookmarkEnd w:id="319"/>
    <w:bookmarkStart w:name="z322" w:id="320"/>
    <w:p>
      <w:pPr>
        <w:spacing w:after="0"/>
        <w:ind w:left="0"/>
        <w:jc w:val="both"/>
      </w:pPr>
      <w:r>
        <w:rPr>
          <w:rFonts w:ascii="Times New Roman"/>
          <w:b w:val="false"/>
          <w:i w:val="false"/>
          <w:color w:val="000000"/>
          <w:sz w:val="28"/>
        </w:rPr>
        <w:t>
      236) жер қойнауын пайдалану құқығының (жер қойнауын пайдалану құқығындағы үлестің) кепілін мемлекеттік тіркеу;</w:t>
      </w:r>
    </w:p>
    <w:bookmarkEnd w:id="320"/>
    <w:bookmarkStart w:name="z323" w:id="321"/>
    <w:p>
      <w:pPr>
        <w:spacing w:after="0"/>
        <w:ind w:left="0"/>
        <w:jc w:val="both"/>
      </w:pPr>
      <w:r>
        <w:rPr>
          <w:rFonts w:ascii="Times New Roman"/>
          <w:b w:val="false"/>
          <w:i w:val="false"/>
          <w:color w:val="000000"/>
          <w:sz w:val="28"/>
        </w:rPr>
        <w:t>
      237) жер қойнауын пайдалану құқығының кепілін (жер қойнауын пайдалану құқығындағы үлесті) тіркеу тәртібін әзірлеу және бекіту;</w:t>
      </w:r>
    </w:p>
    <w:bookmarkEnd w:id="321"/>
    <w:bookmarkStart w:name="z324" w:id="322"/>
    <w:p>
      <w:pPr>
        <w:spacing w:after="0"/>
        <w:ind w:left="0"/>
        <w:jc w:val="both"/>
      </w:pPr>
      <w:r>
        <w:rPr>
          <w:rFonts w:ascii="Times New Roman"/>
          <w:b w:val="false"/>
          <w:i w:val="false"/>
          <w:color w:val="000000"/>
          <w:sz w:val="28"/>
        </w:rPr>
        <w:t>
      238) уранды қоспағанда, пайдалы қатты қазбалар бөлiгiнде жою қорын пайдалануға рұқсат беру;</w:t>
      </w:r>
    </w:p>
    <w:bookmarkEnd w:id="322"/>
    <w:bookmarkStart w:name="z325" w:id="323"/>
    <w:p>
      <w:pPr>
        <w:spacing w:after="0"/>
        <w:ind w:left="0"/>
        <w:jc w:val="both"/>
      </w:pPr>
      <w:r>
        <w:rPr>
          <w:rFonts w:ascii="Times New Roman"/>
          <w:b w:val="false"/>
          <w:i w:val="false"/>
          <w:color w:val="000000"/>
          <w:sz w:val="28"/>
        </w:rPr>
        <w:t>
      239) берілген жер қойнауын пайдалануға арналған лицензиялар және жасалған келісімшарттар туралы ақпаратқа қолжетімділікті қамтамасыз ету;</w:t>
      </w:r>
    </w:p>
    <w:bookmarkEnd w:id="323"/>
    <w:bookmarkStart w:name="z326" w:id="324"/>
    <w:p>
      <w:pPr>
        <w:spacing w:after="0"/>
        <w:ind w:left="0"/>
        <w:jc w:val="both"/>
      </w:pPr>
      <w:r>
        <w:rPr>
          <w:rFonts w:ascii="Times New Roman"/>
          <w:b w:val="false"/>
          <w:i w:val="false"/>
          <w:color w:val="000000"/>
          <w:sz w:val="28"/>
        </w:rPr>
        <w:t>
      240) жер қойнауын пайдаланушының жер қойнауын пайдаланудың салдарын жою жөніндегі міндеттемелерін орындау кепілінің үлгілік нысанын әзірлеу және бекіту;</w:t>
      </w:r>
    </w:p>
    <w:bookmarkEnd w:id="324"/>
    <w:bookmarkStart w:name="z327" w:id="325"/>
    <w:p>
      <w:pPr>
        <w:spacing w:after="0"/>
        <w:ind w:left="0"/>
        <w:jc w:val="both"/>
      </w:pPr>
      <w:r>
        <w:rPr>
          <w:rFonts w:ascii="Times New Roman"/>
          <w:b w:val="false"/>
          <w:i w:val="false"/>
          <w:color w:val="000000"/>
          <w:sz w:val="28"/>
        </w:rPr>
        <w:t>
      241) мемлекеттік орган қабылдаған жер қойнауын пайдалану жөніндегі операциялардың салдарын жою жөніндегі міндеттемелерді орындауды қамтамасыз етуді ұсыну және есепке алу тәртібін әзірлеу және бекіту;</w:t>
      </w:r>
    </w:p>
    <w:bookmarkEnd w:id="325"/>
    <w:bookmarkStart w:name="z328" w:id="326"/>
    <w:p>
      <w:pPr>
        <w:spacing w:after="0"/>
        <w:ind w:left="0"/>
        <w:jc w:val="both"/>
      </w:pPr>
      <w:r>
        <w:rPr>
          <w:rFonts w:ascii="Times New Roman"/>
          <w:b w:val="false"/>
          <w:i w:val="false"/>
          <w:color w:val="000000"/>
          <w:sz w:val="28"/>
        </w:rPr>
        <w:t>
      242) банктік салымның кепіл шартын жасасу тәртібін және оның үлгілік нысанын әзірлеу және бекіту;</w:t>
      </w:r>
    </w:p>
    <w:bookmarkEnd w:id="326"/>
    <w:bookmarkStart w:name="z329" w:id="327"/>
    <w:p>
      <w:pPr>
        <w:spacing w:after="0"/>
        <w:ind w:left="0"/>
        <w:jc w:val="both"/>
      </w:pPr>
      <w:r>
        <w:rPr>
          <w:rFonts w:ascii="Times New Roman"/>
          <w:b w:val="false"/>
          <w:i w:val="false"/>
          <w:color w:val="000000"/>
          <w:sz w:val="28"/>
        </w:rPr>
        <w:t>
      243) қаржы нарығы мен қаржы ұйымдарын реттеу, бақылау және қадағалау жөніндегі уәкілетті органмен келісу бойынша жер қойнауын пайдалану жөніндегі операциялардың салдарын жою жөніндегі міндеттемелердің орындалуын қамтамасыз ету мақсатында сақтандыру шартының үлгілік нысанын әзірлеу және бекіту;</w:t>
      </w:r>
    </w:p>
    <w:bookmarkEnd w:id="327"/>
    <w:bookmarkStart w:name="z330" w:id="328"/>
    <w:p>
      <w:pPr>
        <w:spacing w:after="0"/>
        <w:ind w:left="0"/>
        <w:jc w:val="both"/>
      </w:pPr>
      <w:r>
        <w:rPr>
          <w:rFonts w:ascii="Times New Roman"/>
          <w:b w:val="false"/>
          <w:i w:val="false"/>
          <w:color w:val="000000"/>
          <w:sz w:val="28"/>
        </w:rPr>
        <w:t>
      244) пайдалы қатты қазбаларды барлау және өндіру үшін жер қойнауын пайдалану құқығын беру және тоқтату;</w:t>
      </w:r>
    </w:p>
    <w:bookmarkEnd w:id="328"/>
    <w:bookmarkStart w:name="z331" w:id="329"/>
    <w:p>
      <w:pPr>
        <w:spacing w:after="0"/>
        <w:ind w:left="0"/>
        <w:jc w:val="both"/>
      </w:pPr>
      <w:r>
        <w:rPr>
          <w:rFonts w:ascii="Times New Roman"/>
          <w:b w:val="false"/>
          <w:i w:val="false"/>
          <w:color w:val="000000"/>
          <w:sz w:val="28"/>
        </w:rPr>
        <w:t>
      245) өтініш берушіге пайдалы қатты қазбаларды барлау жөніндегі операциялардың салдарын жою жөніндегі міндеттемелердің орындалуын қамтамасыз етуді ұсыну қажеттігі туралы хабарлама жіберу;</w:t>
      </w:r>
    </w:p>
    <w:bookmarkEnd w:id="329"/>
    <w:bookmarkStart w:name="z332" w:id="330"/>
    <w:p>
      <w:pPr>
        <w:spacing w:after="0"/>
        <w:ind w:left="0"/>
        <w:jc w:val="both"/>
      </w:pPr>
      <w:r>
        <w:rPr>
          <w:rFonts w:ascii="Times New Roman"/>
          <w:b w:val="false"/>
          <w:i w:val="false"/>
          <w:color w:val="000000"/>
          <w:sz w:val="28"/>
        </w:rPr>
        <w:t>
      246) уранды барлау және өндіру жөніндегі операцияларды қоспағанда, пайдалы қатты қазбаларды барлау мен өндіру жөніндегі операцияларды реттеу;</w:t>
      </w:r>
    </w:p>
    <w:bookmarkEnd w:id="330"/>
    <w:bookmarkStart w:name="z333" w:id="331"/>
    <w:p>
      <w:pPr>
        <w:spacing w:after="0"/>
        <w:ind w:left="0"/>
        <w:jc w:val="both"/>
      </w:pPr>
      <w:r>
        <w:rPr>
          <w:rFonts w:ascii="Times New Roman"/>
          <w:b w:val="false"/>
          <w:i w:val="false"/>
          <w:color w:val="000000"/>
          <w:sz w:val="28"/>
        </w:rPr>
        <w:t>
      247) жер қойнауын пайдалану мәселелері жөніндегі сараптама комиссиясының құрамын және ол туралы ережені әзірлеу және бекіту;</w:t>
      </w:r>
    </w:p>
    <w:bookmarkEnd w:id="331"/>
    <w:bookmarkStart w:name="z334" w:id="332"/>
    <w:p>
      <w:pPr>
        <w:spacing w:after="0"/>
        <w:ind w:left="0"/>
        <w:jc w:val="both"/>
      </w:pPr>
      <w:r>
        <w:rPr>
          <w:rFonts w:ascii="Times New Roman"/>
          <w:b w:val="false"/>
          <w:i w:val="false"/>
          <w:color w:val="000000"/>
          <w:sz w:val="28"/>
        </w:rPr>
        <w:t>
      248) жер қойнауын пайдаланушыны бақылаудың өзгеруі туралы хабарлама нысанын әзірлеу және бекіту;</w:t>
      </w:r>
    </w:p>
    <w:bookmarkEnd w:id="332"/>
    <w:bookmarkStart w:name="z335" w:id="333"/>
    <w:p>
      <w:pPr>
        <w:spacing w:after="0"/>
        <w:ind w:left="0"/>
        <w:jc w:val="both"/>
      </w:pPr>
      <w:r>
        <w:rPr>
          <w:rFonts w:ascii="Times New Roman"/>
          <w:b w:val="false"/>
          <w:i w:val="false"/>
          <w:color w:val="000000"/>
          <w:sz w:val="28"/>
        </w:rPr>
        <w:t>
      249) көмірсутектер саласындағы уәкілетті органмен келісу бойынша мемлекеттік жер қойнауы қорын басқару бағдарламасын әзірлеу және бекіту;</w:t>
      </w:r>
    </w:p>
    <w:bookmarkEnd w:id="333"/>
    <w:bookmarkStart w:name="z336" w:id="334"/>
    <w:p>
      <w:pPr>
        <w:spacing w:after="0"/>
        <w:ind w:left="0"/>
        <w:jc w:val="both"/>
      </w:pPr>
      <w:r>
        <w:rPr>
          <w:rFonts w:ascii="Times New Roman"/>
          <w:b w:val="false"/>
          <w:i w:val="false"/>
          <w:color w:val="000000"/>
          <w:sz w:val="28"/>
        </w:rPr>
        <w:t>
      250) уранды барлау мен өндіруді қоспағанда, пайдалы қатты қазбаларды барлауға және өндiруге арналған келiсiмшарттарды жасау, мемлекеттiк тiркеудi және сақтауды жүзеге асыру;</w:t>
      </w:r>
    </w:p>
    <w:bookmarkEnd w:id="334"/>
    <w:bookmarkStart w:name="z337" w:id="335"/>
    <w:p>
      <w:pPr>
        <w:spacing w:after="0"/>
        <w:ind w:left="0"/>
        <w:jc w:val="both"/>
      </w:pPr>
      <w:r>
        <w:rPr>
          <w:rFonts w:ascii="Times New Roman"/>
          <w:b w:val="false"/>
          <w:i w:val="false"/>
          <w:color w:val="000000"/>
          <w:sz w:val="28"/>
        </w:rPr>
        <w:t>
      251) келісімшарттарды мемлекеттік тіркеу тізілімін жүргізу;</w:t>
      </w:r>
    </w:p>
    <w:bookmarkEnd w:id="335"/>
    <w:bookmarkStart w:name="z338" w:id="336"/>
    <w:p>
      <w:pPr>
        <w:spacing w:after="0"/>
        <w:ind w:left="0"/>
        <w:jc w:val="both"/>
      </w:pPr>
      <w:r>
        <w:rPr>
          <w:rFonts w:ascii="Times New Roman"/>
          <w:b w:val="false"/>
          <w:i w:val="false"/>
          <w:color w:val="000000"/>
          <w:sz w:val="28"/>
        </w:rPr>
        <w:t>
      252) жер қойнауын пайдалануға арналған лицензияны беруге (қайта ресімдеуге, ұзартуға) арналған өтініштің нысанын әзірлеу және бекіту;</w:t>
      </w:r>
    </w:p>
    <w:bookmarkEnd w:id="336"/>
    <w:bookmarkStart w:name="z339" w:id="337"/>
    <w:p>
      <w:pPr>
        <w:spacing w:after="0"/>
        <w:ind w:left="0"/>
        <w:jc w:val="both"/>
      </w:pPr>
      <w:r>
        <w:rPr>
          <w:rFonts w:ascii="Times New Roman"/>
          <w:b w:val="false"/>
          <w:i w:val="false"/>
          <w:color w:val="000000"/>
          <w:sz w:val="28"/>
        </w:rPr>
        <w:t>
      253) көмірсутектер және уран өндіру саласындағы уәкілетті органдармен бірлесіп жер қойнауы ресурстарына залалды экономикалық бағалау әдістемесін әзірлеу және бекіту;</w:t>
      </w:r>
    </w:p>
    <w:bookmarkEnd w:id="337"/>
    <w:bookmarkStart w:name="z340" w:id="338"/>
    <w:p>
      <w:pPr>
        <w:spacing w:after="0"/>
        <w:ind w:left="0"/>
        <w:jc w:val="both"/>
      </w:pPr>
      <w:r>
        <w:rPr>
          <w:rFonts w:ascii="Times New Roman"/>
          <w:b w:val="false"/>
          <w:i w:val="false"/>
          <w:color w:val="000000"/>
          <w:sz w:val="28"/>
        </w:rPr>
        <w:t>
      254) пайдалы қатты қазбаларды барлауға арналған лицензияларды беруге өтініштерді беру және қарау қағидаларын әзірлеу және бекіту;</w:t>
      </w:r>
    </w:p>
    <w:bookmarkEnd w:id="338"/>
    <w:bookmarkStart w:name="z341" w:id="339"/>
    <w:p>
      <w:pPr>
        <w:spacing w:after="0"/>
        <w:ind w:left="0"/>
        <w:jc w:val="both"/>
      </w:pPr>
      <w:r>
        <w:rPr>
          <w:rFonts w:ascii="Times New Roman"/>
          <w:b w:val="false"/>
          <w:i w:val="false"/>
          <w:color w:val="000000"/>
          <w:sz w:val="28"/>
        </w:rPr>
        <w:t>
      255) пайдалы қатты қазбаларды өндіруге арналған лицензияларды беруге өтініштер беру және қарау қағидаларын әзірлеу және бекіту;</w:t>
      </w:r>
    </w:p>
    <w:bookmarkEnd w:id="339"/>
    <w:bookmarkStart w:name="z342" w:id="340"/>
    <w:p>
      <w:pPr>
        <w:spacing w:after="0"/>
        <w:ind w:left="0"/>
        <w:jc w:val="both"/>
      </w:pPr>
      <w:r>
        <w:rPr>
          <w:rFonts w:ascii="Times New Roman"/>
          <w:b w:val="false"/>
          <w:i w:val="false"/>
          <w:color w:val="000000"/>
          <w:sz w:val="28"/>
        </w:rPr>
        <w:t>
      256) жер қойнауын пайдалануға арналған лицензия нысанын әзірлеу және бекіту;</w:t>
      </w:r>
    </w:p>
    <w:bookmarkEnd w:id="340"/>
    <w:bookmarkStart w:name="z343" w:id="341"/>
    <w:p>
      <w:pPr>
        <w:spacing w:after="0"/>
        <w:ind w:left="0"/>
        <w:jc w:val="both"/>
      </w:pPr>
      <w:r>
        <w:rPr>
          <w:rFonts w:ascii="Times New Roman"/>
          <w:b w:val="false"/>
          <w:i w:val="false"/>
          <w:color w:val="000000"/>
          <w:sz w:val="28"/>
        </w:rPr>
        <w:t>
      257) ақпараттық жүйелерді пайдалана отырып, хабарлау қағидаларын әзірлеу және бекіту;</w:t>
      </w:r>
    </w:p>
    <w:bookmarkEnd w:id="341"/>
    <w:bookmarkStart w:name="z344" w:id="342"/>
    <w:p>
      <w:pPr>
        <w:spacing w:after="0"/>
        <w:ind w:left="0"/>
        <w:jc w:val="both"/>
      </w:pPr>
      <w:r>
        <w:rPr>
          <w:rFonts w:ascii="Times New Roman"/>
          <w:b w:val="false"/>
          <w:i w:val="false"/>
          <w:color w:val="000000"/>
          <w:sz w:val="28"/>
        </w:rPr>
        <w:t>
      258)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әзірлеу және бекіту;</w:t>
      </w:r>
    </w:p>
    <w:bookmarkEnd w:id="342"/>
    <w:bookmarkStart w:name="z345" w:id="343"/>
    <w:p>
      <w:pPr>
        <w:spacing w:after="0"/>
        <w:ind w:left="0"/>
        <w:jc w:val="both"/>
      </w:pPr>
      <w:r>
        <w:rPr>
          <w:rFonts w:ascii="Times New Roman"/>
          <w:b w:val="false"/>
          <w:i w:val="false"/>
          <w:color w:val="000000"/>
          <w:sz w:val="28"/>
        </w:rPr>
        <w:t>
      259) Қазақстан Республикасының Үкіметіне жасалған келісімшарттар мен жер қойнауын пайдалануға берілген лицензиялар талаптарының орындалу барысы туралы жыл сайынғы есепті ұсыну;</w:t>
      </w:r>
    </w:p>
    <w:bookmarkEnd w:id="343"/>
    <w:bookmarkStart w:name="z346" w:id="344"/>
    <w:p>
      <w:pPr>
        <w:spacing w:after="0"/>
        <w:ind w:left="0"/>
        <w:jc w:val="both"/>
      </w:pPr>
      <w:r>
        <w:rPr>
          <w:rFonts w:ascii="Times New Roman"/>
          <w:b w:val="false"/>
          <w:i w:val="false"/>
          <w:color w:val="000000"/>
          <w:sz w:val="28"/>
        </w:rPr>
        <w:t>
      260) бір блок үшін қамтамасыз ету мөлшерін айқындау әдістемесін әзірлеу және бекіту;</w:t>
      </w:r>
    </w:p>
    <w:bookmarkEnd w:id="344"/>
    <w:bookmarkStart w:name="z347" w:id="345"/>
    <w:p>
      <w:pPr>
        <w:spacing w:after="0"/>
        <w:ind w:left="0"/>
        <w:jc w:val="both"/>
      </w:pPr>
      <w:r>
        <w:rPr>
          <w:rFonts w:ascii="Times New Roman"/>
          <w:b w:val="false"/>
          <w:i w:val="false"/>
          <w:color w:val="000000"/>
          <w:sz w:val="28"/>
        </w:rPr>
        <w:t>
      261) жер қойнауын пайдалануға арналған келісімшарттың немесе лицензияның шарттарын орындамағаны үшін тұрақсыздық айыбын өндіру;</w:t>
      </w:r>
    </w:p>
    <w:bookmarkEnd w:id="345"/>
    <w:bookmarkStart w:name="z348" w:id="346"/>
    <w:p>
      <w:pPr>
        <w:spacing w:after="0"/>
        <w:ind w:left="0"/>
        <w:jc w:val="both"/>
      </w:pPr>
      <w:r>
        <w:rPr>
          <w:rFonts w:ascii="Times New Roman"/>
          <w:b w:val="false"/>
          <w:i w:val="false"/>
          <w:color w:val="000000"/>
          <w:sz w:val="28"/>
        </w:rPr>
        <w:t>
      262) жер қойнауын пайдалануға арналған келісімшарттар және (немесе) лицензиялар шарттарының сақталуына бақылауды жүзеге асыру қағидаларын әзірлеу және бекіту;</w:t>
      </w:r>
    </w:p>
    <w:bookmarkEnd w:id="346"/>
    <w:bookmarkStart w:name="z349" w:id="347"/>
    <w:p>
      <w:pPr>
        <w:spacing w:after="0"/>
        <w:ind w:left="0"/>
        <w:jc w:val="both"/>
      </w:pPr>
      <w:r>
        <w:rPr>
          <w:rFonts w:ascii="Times New Roman"/>
          <w:b w:val="false"/>
          <w:i w:val="false"/>
          <w:color w:val="000000"/>
          <w:sz w:val="28"/>
        </w:rPr>
        <w:t>
      263) жер қойнауын пайдаланушылардың жер қойнауын пайдалануға арналған келісімшарт (лицензия) бойынша міндеттемелерді орындауын мониторингтеу қағидаларын әзірлеу және бекіту;</w:t>
      </w:r>
    </w:p>
    <w:bookmarkEnd w:id="347"/>
    <w:bookmarkStart w:name="z350" w:id="348"/>
    <w:p>
      <w:pPr>
        <w:spacing w:after="0"/>
        <w:ind w:left="0"/>
        <w:jc w:val="both"/>
      </w:pPr>
      <w:r>
        <w:rPr>
          <w:rFonts w:ascii="Times New Roman"/>
          <w:b w:val="false"/>
          <w:i w:val="false"/>
          <w:color w:val="000000"/>
          <w:sz w:val="28"/>
        </w:rPr>
        <w:t>
      264) жер қойнауын пайдаланушылардың жер қойнауын пайдалануға арналған келісімшарттар және (немесе) лицензиялар талаптарын сақтауына бақылауды, сондай-ақ жер қойнауын пайдаланушылардың жер қойнауын пайдалануға арналған келісімшарт (лицензия) бойынша міндеттемелерді орындауына мониторингті жүзеге асыру;</w:t>
      </w:r>
    </w:p>
    <w:bookmarkEnd w:id="348"/>
    <w:bookmarkStart w:name="z351" w:id="349"/>
    <w:p>
      <w:pPr>
        <w:spacing w:after="0"/>
        <w:ind w:left="0"/>
        <w:jc w:val="both"/>
      </w:pPr>
      <w:r>
        <w:rPr>
          <w:rFonts w:ascii="Times New Roman"/>
          <w:b w:val="false"/>
          <w:i w:val="false"/>
          <w:color w:val="000000"/>
          <w:sz w:val="28"/>
        </w:rPr>
        <w:t>
      265) жұмыс бағдарламасының мазмұны мен нысанын әзірлеу және бекіту;</w:t>
      </w:r>
    </w:p>
    <w:bookmarkEnd w:id="349"/>
    <w:bookmarkStart w:name="z352" w:id="350"/>
    <w:p>
      <w:pPr>
        <w:spacing w:after="0"/>
        <w:ind w:left="0"/>
        <w:jc w:val="both"/>
      </w:pPr>
      <w:r>
        <w:rPr>
          <w:rFonts w:ascii="Times New Roman"/>
          <w:b w:val="false"/>
          <w:i w:val="false"/>
          <w:color w:val="000000"/>
          <w:sz w:val="28"/>
        </w:rPr>
        <w:t>
      266) жер қойнауын пайдалануға арналған келісімшартқа өзгерістер мен толықтырулар енгізу бойынша келіссөздер жүргізу жөніндегі жұмыс тобы туралы ережені әзірлеу және оның құрамын бекіту;</w:t>
      </w:r>
    </w:p>
    <w:bookmarkEnd w:id="350"/>
    <w:bookmarkStart w:name="z353" w:id="351"/>
    <w:p>
      <w:pPr>
        <w:spacing w:after="0"/>
        <w:ind w:left="0"/>
        <w:jc w:val="both"/>
      </w:pPr>
      <w:r>
        <w:rPr>
          <w:rFonts w:ascii="Times New Roman"/>
          <w:b w:val="false"/>
          <w:i w:val="false"/>
          <w:color w:val="000000"/>
          <w:sz w:val="28"/>
        </w:rPr>
        <w:t>
      267) білім беру саласындағы уәкілетті органмен бірлесіп жер қойнауын пайдаланушының алдыңғы жылы өндіруге арналған шығыстарының бір пайызы мөлшерінде қазақстандық кадрларды оқытуды қаржыландыру қағидаларын әзірлеу және бекіту;</w:t>
      </w:r>
    </w:p>
    <w:bookmarkEnd w:id="351"/>
    <w:bookmarkStart w:name="z354" w:id="352"/>
    <w:p>
      <w:pPr>
        <w:spacing w:after="0"/>
        <w:ind w:left="0"/>
        <w:jc w:val="both"/>
      </w:pPr>
      <w:r>
        <w:rPr>
          <w:rFonts w:ascii="Times New Roman"/>
          <w:b w:val="false"/>
          <w:i w:val="false"/>
          <w:color w:val="000000"/>
          <w:sz w:val="28"/>
        </w:rPr>
        <w:t>
      268) кең таралған пайдалы қазбаларды өндіру жөніндегі операцияларды жүргізу кезінде лицензиялық міндеттемелердің орындалуы туралы есептерді ұсыну тәртібін әзірлеу және бекіту;</w:t>
      </w:r>
    </w:p>
    <w:bookmarkEnd w:id="352"/>
    <w:bookmarkStart w:name="z355" w:id="353"/>
    <w:p>
      <w:pPr>
        <w:spacing w:after="0"/>
        <w:ind w:left="0"/>
        <w:jc w:val="both"/>
      </w:pPr>
      <w:r>
        <w:rPr>
          <w:rFonts w:ascii="Times New Roman"/>
          <w:b w:val="false"/>
          <w:i w:val="false"/>
          <w:color w:val="000000"/>
          <w:sz w:val="28"/>
        </w:rPr>
        <w:t>
      269) Қазақстан Республикасындағы өндіруші салалар қызметі ашықтығының бастамасы стандартын іске асыру бойынша есептіліктің нысанын және оны толтыру жөніндегі нұсқаулықты әзірлеу және бекіту;</w:t>
      </w:r>
    </w:p>
    <w:bookmarkEnd w:id="353"/>
    <w:bookmarkStart w:name="z356" w:id="354"/>
    <w:p>
      <w:pPr>
        <w:spacing w:after="0"/>
        <w:ind w:left="0"/>
        <w:jc w:val="both"/>
      </w:pPr>
      <w:r>
        <w:rPr>
          <w:rFonts w:ascii="Times New Roman"/>
          <w:b w:val="false"/>
          <w:i w:val="false"/>
          <w:color w:val="000000"/>
          <w:sz w:val="28"/>
        </w:rPr>
        <w:t>
      270) тау-кен жұмыстары жоспарын жасау жөніндегі нұсқаулықты әзірлеу және бекіту;</w:t>
      </w:r>
    </w:p>
    <w:bookmarkEnd w:id="354"/>
    <w:bookmarkStart w:name="z357" w:id="355"/>
    <w:p>
      <w:pPr>
        <w:spacing w:after="0"/>
        <w:ind w:left="0"/>
        <w:jc w:val="both"/>
      </w:pPr>
      <w:r>
        <w:rPr>
          <w:rFonts w:ascii="Times New Roman"/>
          <w:b w:val="false"/>
          <w:i w:val="false"/>
          <w:color w:val="000000"/>
          <w:sz w:val="28"/>
        </w:rPr>
        <w:t>
      271) қоршаған ортаны қорғау саласындағы уәкілетті органмен келісу бойынша пайдалы қатты қазбаларды өндіру жөніндегі операциялардың салдарын жою жоспарын жасау жөніндегі нұсқаулықты және жоюдың болжамды құнын есептеу әдістемесін әзірлеу және бекіту;</w:t>
      </w:r>
    </w:p>
    <w:bookmarkEnd w:id="355"/>
    <w:bookmarkStart w:name="z358" w:id="356"/>
    <w:p>
      <w:pPr>
        <w:spacing w:after="0"/>
        <w:ind w:left="0"/>
        <w:jc w:val="both"/>
      </w:pPr>
      <w:r>
        <w:rPr>
          <w:rFonts w:ascii="Times New Roman"/>
          <w:b w:val="false"/>
          <w:i w:val="false"/>
          <w:color w:val="000000"/>
          <w:sz w:val="28"/>
        </w:rPr>
        <w:t>
      272) қоршаған ортаны қорғау саласындағы уәкілетті органмен бірлесіп жер қойнауын пайдалану жөніндегі операциялардың салдарын жою бойынша зерттеу нәтижелері мен жұмыстарды қабылдау тәртібін әзірлеу және бекіту;</w:t>
      </w:r>
    </w:p>
    <w:bookmarkEnd w:id="356"/>
    <w:bookmarkStart w:name="z359" w:id="357"/>
    <w:p>
      <w:pPr>
        <w:spacing w:after="0"/>
        <w:ind w:left="0"/>
        <w:jc w:val="both"/>
      </w:pPr>
      <w:r>
        <w:rPr>
          <w:rFonts w:ascii="Times New Roman"/>
          <w:b w:val="false"/>
          <w:i w:val="false"/>
          <w:color w:val="000000"/>
          <w:sz w:val="28"/>
        </w:rPr>
        <w:t>
      273) қамтамасыз етуді берген адамға қамтамасыз ету сомасының азайтылғаны туралы хабарлама жіберу;</w:t>
      </w:r>
    </w:p>
    <w:bookmarkEnd w:id="357"/>
    <w:bookmarkStart w:name="z360" w:id="358"/>
    <w:p>
      <w:pPr>
        <w:spacing w:after="0"/>
        <w:ind w:left="0"/>
        <w:jc w:val="both"/>
      </w:pPr>
      <w:r>
        <w:rPr>
          <w:rFonts w:ascii="Times New Roman"/>
          <w:b w:val="false"/>
          <w:i w:val="false"/>
          <w:color w:val="000000"/>
          <w:sz w:val="28"/>
        </w:rPr>
        <w:t>
      274) ұстап тұру мәртебесі бойынша жұмыстар бағдарламасын әзірлеу жөніндегі нұсқаулықты әзірлеу және бекіту;</w:t>
      </w:r>
    </w:p>
    <w:bookmarkEnd w:id="358"/>
    <w:bookmarkStart w:name="z361" w:id="359"/>
    <w:p>
      <w:pPr>
        <w:spacing w:after="0"/>
        <w:ind w:left="0"/>
        <w:jc w:val="both"/>
      </w:pPr>
      <w:r>
        <w:rPr>
          <w:rFonts w:ascii="Times New Roman"/>
          <w:b w:val="false"/>
          <w:i w:val="false"/>
          <w:color w:val="000000"/>
          <w:sz w:val="28"/>
        </w:rPr>
        <w:t>
      275) қоршаған ортаны қорғау саласындағы уәкілетті органмен бірлесіп пайдалы қатты қазбаларды барлау жоспарын жасау жөніндегі нұсқаулықты әзірлеу және бекіту;</w:t>
      </w:r>
    </w:p>
    <w:bookmarkEnd w:id="359"/>
    <w:bookmarkStart w:name="z362" w:id="360"/>
    <w:p>
      <w:pPr>
        <w:spacing w:after="0"/>
        <w:ind w:left="0"/>
        <w:jc w:val="both"/>
      </w:pPr>
      <w:r>
        <w:rPr>
          <w:rFonts w:ascii="Times New Roman"/>
          <w:b w:val="false"/>
          <w:i w:val="false"/>
          <w:color w:val="000000"/>
          <w:sz w:val="28"/>
        </w:rPr>
        <w:t>
      276) кен іздеушілік жоспарын жасау жөніндегі нұсқаулықты әзірлеу және бекіту;</w:t>
      </w:r>
    </w:p>
    <w:bookmarkEnd w:id="360"/>
    <w:bookmarkStart w:name="z363" w:id="361"/>
    <w:p>
      <w:pPr>
        <w:spacing w:after="0"/>
        <w:ind w:left="0"/>
        <w:jc w:val="both"/>
      </w:pPr>
      <w:r>
        <w:rPr>
          <w:rFonts w:ascii="Times New Roman"/>
          <w:b w:val="false"/>
          <w:i w:val="false"/>
          <w:color w:val="000000"/>
          <w:sz w:val="28"/>
        </w:rPr>
        <w:t>
      277) жер қойнауын пайдаланушылардың пайдалы қатты қазбаларды барлау және өндіру жөніндегі операцияларды жүргізу кезінде есептерді ұсыну қағидаларын әзірлеу және бекіту;</w:t>
      </w:r>
    </w:p>
    <w:bookmarkEnd w:id="361"/>
    <w:bookmarkStart w:name="z364" w:id="362"/>
    <w:p>
      <w:pPr>
        <w:spacing w:after="0"/>
        <w:ind w:left="0"/>
        <w:jc w:val="both"/>
      </w:pPr>
      <w:r>
        <w:rPr>
          <w:rFonts w:ascii="Times New Roman"/>
          <w:b w:val="false"/>
          <w:i w:val="false"/>
          <w:color w:val="000000"/>
          <w:sz w:val="28"/>
        </w:rPr>
        <w:t>
      278) пайдалы қатты қазбаларды қайта өңдеу туралы келісімді жасасуға арналған өтініш нысанын және қайта өңдеу жобасының бизнес-жоспарын жасау талаптарын әзірлеу және бекіту;</w:t>
      </w:r>
    </w:p>
    <w:bookmarkEnd w:id="362"/>
    <w:bookmarkStart w:name="z365" w:id="363"/>
    <w:p>
      <w:pPr>
        <w:spacing w:after="0"/>
        <w:ind w:left="0"/>
        <w:jc w:val="both"/>
      </w:pPr>
      <w:r>
        <w:rPr>
          <w:rFonts w:ascii="Times New Roman"/>
          <w:b w:val="false"/>
          <w:i w:val="false"/>
          <w:color w:val="000000"/>
          <w:sz w:val="28"/>
        </w:rPr>
        <w:t>
      279) басымдылығы бірдей өтініш берушілер арасында аукцион өткізу мерзімдері мен қағидаларын әзірлеу және бекіту;</w:t>
      </w:r>
    </w:p>
    <w:bookmarkEnd w:id="363"/>
    <w:bookmarkStart w:name="z366" w:id="364"/>
    <w:p>
      <w:pPr>
        <w:spacing w:after="0"/>
        <w:ind w:left="0"/>
        <w:jc w:val="both"/>
      </w:pPr>
      <w:r>
        <w:rPr>
          <w:rFonts w:ascii="Times New Roman"/>
          <w:b w:val="false"/>
          <w:i w:val="false"/>
          <w:color w:val="000000"/>
          <w:sz w:val="28"/>
        </w:rPr>
        <w:t>
      280) пайдалы қатты қазбаларды қайта өндеу туралы келісімді жасасу жөніндегі жұмыс тобының құрамын және ол туралы ережені әзірлеу және бекіту;</w:t>
      </w:r>
    </w:p>
    <w:bookmarkEnd w:id="364"/>
    <w:bookmarkStart w:name="z367" w:id="365"/>
    <w:p>
      <w:pPr>
        <w:spacing w:after="0"/>
        <w:ind w:left="0"/>
        <w:jc w:val="both"/>
      </w:pPr>
      <w:r>
        <w:rPr>
          <w:rFonts w:ascii="Times New Roman"/>
          <w:b w:val="false"/>
          <w:i w:val="false"/>
          <w:color w:val="000000"/>
          <w:sz w:val="28"/>
        </w:rPr>
        <w:t>
      281) шетелдік валютадағы ең төмен жеке кредиттік рейтинг бойынша шарттарды әзірлеу және бекіту;</w:t>
      </w:r>
    </w:p>
    <w:bookmarkEnd w:id="365"/>
    <w:bookmarkStart w:name="z368" w:id="366"/>
    <w:p>
      <w:pPr>
        <w:spacing w:after="0"/>
        <w:ind w:left="0"/>
        <w:jc w:val="both"/>
      </w:pPr>
      <w:r>
        <w:rPr>
          <w:rFonts w:ascii="Times New Roman"/>
          <w:b w:val="false"/>
          <w:i w:val="false"/>
          <w:color w:val="000000"/>
          <w:sz w:val="28"/>
        </w:rPr>
        <w:t>
      282) жер қойнауын пайдаланудың лицензиялық режиміне ауысу қағидаларын, жер қойнауын пайдаланудың лицензиялық режиміне ауысу жөніндегі комиссияның жұмыс қағидаларын әзірлеу және бекіту;</w:t>
      </w:r>
    </w:p>
    <w:bookmarkEnd w:id="366"/>
    <w:bookmarkStart w:name="z369" w:id="367"/>
    <w:p>
      <w:pPr>
        <w:spacing w:after="0"/>
        <w:ind w:left="0"/>
        <w:jc w:val="both"/>
      </w:pPr>
      <w:r>
        <w:rPr>
          <w:rFonts w:ascii="Times New Roman"/>
          <w:b w:val="false"/>
          <w:i w:val="false"/>
          <w:color w:val="000000"/>
          <w:sz w:val="28"/>
        </w:rPr>
        <w:t>
      283) кен іздеушілікке арналған лицензияларды беруге өтініштерді беру және қарау қағидаларын әзірлеу және бекіту;</w:t>
      </w:r>
    </w:p>
    <w:bookmarkEnd w:id="367"/>
    <w:bookmarkStart w:name="z370" w:id="368"/>
    <w:p>
      <w:pPr>
        <w:spacing w:after="0"/>
        <w:ind w:left="0"/>
        <w:jc w:val="both"/>
      </w:pPr>
      <w:r>
        <w:rPr>
          <w:rFonts w:ascii="Times New Roman"/>
          <w:b w:val="false"/>
          <w:i w:val="false"/>
          <w:color w:val="000000"/>
          <w:sz w:val="28"/>
        </w:rPr>
        <w:t>
      284) пайдалы қатты қазбаларға қатысты электрондық сатып алу жүйелерінің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өндірушілер тізілімінің жұмысымен үйлестіру қағидаларын әзірлеу және бекіту;</w:t>
      </w:r>
    </w:p>
    <w:bookmarkEnd w:id="368"/>
    <w:bookmarkStart w:name="z371" w:id="369"/>
    <w:p>
      <w:pPr>
        <w:spacing w:after="0"/>
        <w:ind w:left="0"/>
        <w:jc w:val="both"/>
      </w:pPr>
      <w:r>
        <w:rPr>
          <w:rFonts w:ascii="Times New Roman"/>
          <w:b w:val="false"/>
          <w:i w:val="false"/>
          <w:color w:val="000000"/>
          <w:sz w:val="28"/>
        </w:rPr>
        <w:t>
      285) жер қойнауын пайдалануға берілген лицензиялар тізілімін жүргізу қағидаларын әзірлеу және бекіту;</w:t>
      </w:r>
    </w:p>
    <w:bookmarkEnd w:id="369"/>
    <w:bookmarkStart w:name="z372" w:id="370"/>
    <w:p>
      <w:pPr>
        <w:spacing w:after="0"/>
        <w:ind w:left="0"/>
        <w:jc w:val="both"/>
      </w:pPr>
      <w:r>
        <w:rPr>
          <w:rFonts w:ascii="Times New Roman"/>
          <w:b w:val="false"/>
          <w:i w:val="false"/>
          <w:color w:val="000000"/>
          <w:sz w:val="28"/>
        </w:rPr>
        <w:t>
      286) ең төменгі рейтингтік бағаны айқындау;</w:t>
      </w:r>
    </w:p>
    <w:bookmarkEnd w:id="370"/>
    <w:bookmarkStart w:name="z373" w:id="371"/>
    <w:p>
      <w:pPr>
        <w:spacing w:after="0"/>
        <w:ind w:left="0"/>
        <w:jc w:val="both"/>
      </w:pPr>
      <w:r>
        <w:rPr>
          <w:rFonts w:ascii="Times New Roman"/>
          <w:b w:val="false"/>
          <w:i w:val="false"/>
          <w:color w:val="000000"/>
          <w:sz w:val="28"/>
        </w:rPr>
        <w:t>
      287) жер қойнауын пайдаланушылардың және олардың мердігерлерінің пайдалы қатты қазбаларды өндіру жөніндегі операцияларды жүргізу кезінде пайдаланылатын тауарларды, жұмыстарды және көрсетілетін қызметтерді сатып алу қағидаларын әзірлеу және бекіту;</w:t>
      </w:r>
    </w:p>
    <w:bookmarkEnd w:id="371"/>
    <w:bookmarkStart w:name="z374" w:id="372"/>
    <w:p>
      <w:pPr>
        <w:spacing w:after="0"/>
        <w:ind w:left="0"/>
        <w:jc w:val="both"/>
      </w:pPr>
      <w:r>
        <w:rPr>
          <w:rFonts w:ascii="Times New Roman"/>
          <w:b w:val="false"/>
          <w:i w:val="false"/>
          <w:color w:val="000000"/>
          <w:sz w:val="28"/>
        </w:rPr>
        <w:t>
      288)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ұсыну қағидаларын әзірлеу және бекіту;</w:t>
      </w:r>
    </w:p>
    <w:bookmarkEnd w:id="372"/>
    <w:bookmarkStart w:name="z375" w:id="373"/>
    <w:p>
      <w:pPr>
        <w:spacing w:after="0"/>
        <w:ind w:left="0"/>
        <w:jc w:val="both"/>
      </w:pPr>
      <w:r>
        <w:rPr>
          <w:rFonts w:ascii="Times New Roman"/>
          <w:b w:val="false"/>
          <w:i w:val="false"/>
          <w:color w:val="000000"/>
          <w:sz w:val="28"/>
        </w:rPr>
        <w:t>
      289) аукцион өткізу тәртібін және оның қорытындысы бойынша пайдалы қатты қазбаларды барлауға немесе өндіруге лицензия беру тәртібін айқындау;</w:t>
      </w:r>
    </w:p>
    <w:bookmarkEnd w:id="373"/>
    <w:bookmarkStart w:name="z376" w:id="374"/>
    <w:p>
      <w:pPr>
        <w:spacing w:after="0"/>
        <w:ind w:left="0"/>
        <w:jc w:val="both"/>
      </w:pPr>
      <w:r>
        <w:rPr>
          <w:rFonts w:ascii="Times New Roman"/>
          <w:b w:val="false"/>
          <w:i w:val="false"/>
          <w:color w:val="000000"/>
          <w:sz w:val="28"/>
        </w:rPr>
        <w:t>
      290) аукцион өткізу жөніндегі конкурстық комиссияның құрамын әзірлеу және бекіту;</w:t>
      </w:r>
    </w:p>
    <w:bookmarkEnd w:id="374"/>
    <w:bookmarkStart w:name="z377" w:id="375"/>
    <w:p>
      <w:pPr>
        <w:spacing w:after="0"/>
        <w:ind w:left="0"/>
        <w:jc w:val="both"/>
      </w:pPr>
      <w:r>
        <w:rPr>
          <w:rFonts w:ascii="Times New Roman"/>
          <w:b w:val="false"/>
          <w:i w:val="false"/>
          <w:color w:val="000000"/>
          <w:sz w:val="28"/>
        </w:rPr>
        <w:t>
      291) Қазақстан Республикасының атынан пайдалы қатты қазбаларды қайта өңдеу туралы келісім жасасу;</w:t>
      </w:r>
    </w:p>
    <w:bookmarkEnd w:id="375"/>
    <w:bookmarkStart w:name="z378" w:id="376"/>
    <w:p>
      <w:pPr>
        <w:spacing w:after="0"/>
        <w:ind w:left="0"/>
        <w:jc w:val="both"/>
      </w:pPr>
      <w:r>
        <w:rPr>
          <w:rFonts w:ascii="Times New Roman"/>
          <w:b w:val="false"/>
          <w:i w:val="false"/>
          <w:color w:val="000000"/>
          <w:sz w:val="28"/>
        </w:rPr>
        <w:t>
      292) пайдалы қатты қазбаларды қайта өңдеу туралы келісім жобасына құқықтық және экономикалық сараптамалар жүргізуді ұйымдастыру;</w:t>
      </w:r>
    </w:p>
    <w:bookmarkEnd w:id="376"/>
    <w:bookmarkStart w:name="z379" w:id="377"/>
    <w:p>
      <w:pPr>
        <w:spacing w:after="0"/>
        <w:ind w:left="0"/>
        <w:jc w:val="both"/>
      </w:pPr>
      <w:r>
        <w:rPr>
          <w:rFonts w:ascii="Times New Roman"/>
          <w:b w:val="false"/>
          <w:i w:val="false"/>
          <w:color w:val="000000"/>
          <w:sz w:val="28"/>
        </w:rPr>
        <w:t>
      293) жер қойнауын пайдалануға арналған лицензияны беру, қайта ресімдеу, кері қайтарып алу;</w:t>
      </w:r>
    </w:p>
    <w:bookmarkEnd w:id="377"/>
    <w:bookmarkStart w:name="z380" w:id="378"/>
    <w:p>
      <w:pPr>
        <w:spacing w:after="0"/>
        <w:ind w:left="0"/>
        <w:jc w:val="both"/>
      </w:pPr>
      <w:r>
        <w:rPr>
          <w:rFonts w:ascii="Times New Roman"/>
          <w:b w:val="false"/>
          <w:i w:val="false"/>
          <w:color w:val="000000"/>
          <w:sz w:val="28"/>
        </w:rPr>
        <w:t>
      294) ұстап тұру мәртебесі жөніндегі жұмыс бағдарламасын келісу;</w:t>
      </w:r>
    </w:p>
    <w:bookmarkEnd w:id="378"/>
    <w:bookmarkStart w:name="z381" w:id="379"/>
    <w:p>
      <w:pPr>
        <w:spacing w:after="0"/>
        <w:ind w:left="0"/>
        <w:jc w:val="both"/>
      </w:pPr>
      <w:r>
        <w:rPr>
          <w:rFonts w:ascii="Times New Roman"/>
          <w:b w:val="false"/>
          <w:i w:val="false"/>
          <w:color w:val="000000"/>
          <w:sz w:val="28"/>
        </w:rPr>
        <w:t>
      295) аукцион өткізу туралы шешім қабылдау және жер қойнауын пайдалану құқығы аукционға шығарылатын жер қойнауы учаскесінің шекараларын айқындау;</w:t>
      </w:r>
    </w:p>
    <w:bookmarkEnd w:id="379"/>
    <w:bookmarkStart w:name="z382" w:id="380"/>
    <w:p>
      <w:pPr>
        <w:spacing w:after="0"/>
        <w:ind w:left="0"/>
        <w:jc w:val="both"/>
      </w:pPr>
      <w:r>
        <w:rPr>
          <w:rFonts w:ascii="Times New Roman"/>
          <w:b w:val="false"/>
          <w:i w:val="false"/>
          <w:color w:val="000000"/>
          <w:sz w:val="28"/>
        </w:rPr>
        <w:t>
      296) жер қойнауын пайдалану мәселелері жөніндегі сараптама комиссиясы ұсынымдарының негізінде жер қойнауын пайдалануға арналған келісімшартқа өзгерістер мен толықтырулар енгізуден бас тарту немесе жер қойнауын пайдалануға арналған келісімшартқа өзгерістер мен толықтырулар енгізу жөнінде келіссөздерді бастау туралы шешім шығару;</w:t>
      </w:r>
    </w:p>
    <w:bookmarkEnd w:id="380"/>
    <w:bookmarkStart w:name="z383" w:id="381"/>
    <w:p>
      <w:pPr>
        <w:spacing w:after="0"/>
        <w:ind w:left="0"/>
        <w:jc w:val="both"/>
      </w:pPr>
      <w:r>
        <w:rPr>
          <w:rFonts w:ascii="Times New Roman"/>
          <w:b w:val="false"/>
          <w:i w:val="false"/>
          <w:color w:val="000000"/>
          <w:sz w:val="28"/>
        </w:rPr>
        <w:t>
      297) жер қойнауын пайдалануға арналған келісімшарт, пайдалы қатты қазбаларды барлауға арналған лицензия немесе өндіруге арналған лицензия негізінде туындаған жер қойнауын пайдалану құқығының (жер қойнауын пайдалану құқығындағы үлестің) ауысуына, сондай-ақ жер қойнауын пайдалану құқығымен байланысты объектілердің ауысуына рұқсат беру;</w:t>
      </w:r>
    </w:p>
    <w:bookmarkEnd w:id="381"/>
    <w:bookmarkStart w:name="z384" w:id="382"/>
    <w:p>
      <w:pPr>
        <w:spacing w:after="0"/>
        <w:ind w:left="0"/>
        <w:jc w:val="both"/>
      </w:pPr>
      <w:r>
        <w:rPr>
          <w:rFonts w:ascii="Times New Roman"/>
          <w:b w:val="false"/>
          <w:i w:val="false"/>
          <w:color w:val="000000"/>
          <w:sz w:val="28"/>
        </w:rPr>
        <w:t>
      298) мемлекеттік техногендік минералдық түзілімдерді беру тәртібін айқындау;</w:t>
      </w:r>
    </w:p>
    <w:bookmarkEnd w:id="382"/>
    <w:bookmarkStart w:name="z385" w:id="383"/>
    <w:p>
      <w:pPr>
        <w:spacing w:after="0"/>
        <w:ind w:left="0"/>
        <w:jc w:val="both"/>
      </w:pPr>
      <w:r>
        <w:rPr>
          <w:rFonts w:ascii="Times New Roman"/>
          <w:b w:val="false"/>
          <w:i w:val="false"/>
          <w:color w:val="000000"/>
          <w:sz w:val="28"/>
        </w:rPr>
        <w:t>
      299) жер қойнауын пайдалануға арналған модельдік келісімшарттардың ережелерін әзірлеу және бекіту;</w:t>
      </w:r>
    </w:p>
    <w:bookmarkEnd w:id="383"/>
    <w:bookmarkStart w:name="z386" w:id="384"/>
    <w:p>
      <w:pPr>
        <w:spacing w:after="0"/>
        <w:ind w:left="0"/>
        <w:jc w:val="both"/>
      </w:pPr>
      <w:r>
        <w:rPr>
          <w:rFonts w:ascii="Times New Roman"/>
          <w:b w:val="false"/>
          <w:i w:val="false"/>
          <w:color w:val="000000"/>
          <w:sz w:val="28"/>
        </w:rPr>
        <w:t>
      300) мемлекет меншігіндегі жалпыға ортақ пайдаланылатын автомобиль жолдарын, теміржолдарды салу (реконструкциялау) және жөндеу, сондай-ақ гидроқұрылысжайларды және гидротехникалық құрылыстарды реконструкциялау және жөндеу үшін пайдаланылатын кең таралған пайдалы қазбаларды барлауға немесе өндіруге жер қойнауын пайдалану құқығын беру тәртібін айқындау;</w:t>
      </w:r>
    </w:p>
    <w:bookmarkEnd w:id="384"/>
    <w:bookmarkStart w:name="z387" w:id="385"/>
    <w:p>
      <w:pPr>
        <w:spacing w:after="0"/>
        <w:ind w:left="0"/>
        <w:jc w:val="both"/>
      </w:pPr>
      <w:r>
        <w:rPr>
          <w:rFonts w:ascii="Times New Roman"/>
          <w:b w:val="false"/>
          <w:i w:val="false"/>
          <w:color w:val="000000"/>
          <w:sz w:val="28"/>
        </w:rPr>
        <w:t>
      Ескерту. 300) тармақша 01.01.2026 дейін қолданыста болады - ҚР"Жер қойнауы және жер қойнауын пайдалану туралы" Кодексімен.</w:t>
      </w:r>
    </w:p>
    <w:bookmarkEnd w:id="385"/>
    <w:bookmarkStart w:name="z388" w:id="386"/>
    <w:p>
      <w:pPr>
        <w:spacing w:after="0"/>
        <w:ind w:left="0"/>
        <w:jc w:val="both"/>
      </w:pPr>
      <w:r>
        <w:rPr>
          <w:rFonts w:ascii="Times New Roman"/>
          <w:b w:val="false"/>
          <w:i w:val="false"/>
          <w:color w:val="000000"/>
          <w:sz w:val="28"/>
        </w:rPr>
        <w:t>
      301) барлау учаскесінде бір мың текше метрден асатын көлемде тау-кен массасын алуға және (немесе) топырақты ауыстыруға рұқсат беру;</w:t>
      </w:r>
    </w:p>
    <w:bookmarkEnd w:id="386"/>
    <w:bookmarkStart w:name="z389" w:id="387"/>
    <w:p>
      <w:pPr>
        <w:spacing w:after="0"/>
        <w:ind w:left="0"/>
        <w:jc w:val="both"/>
      </w:pPr>
      <w:r>
        <w:rPr>
          <w:rFonts w:ascii="Times New Roman"/>
          <w:b w:val="false"/>
          <w:i w:val="false"/>
          <w:color w:val="000000"/>
          <w:sz w:val="28"/>
        </w:rPr>
        <w:t>
      302)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387"/>
    <w:bookmarkStart w:name="z390" w:id="388"/>
    <w:p>
      <w:pPr>
        <w:spacing w:after="0"/>
        <w:ind w:left="0"/>
        <w:jc w:val="both"/>
      </w:pPr>
      <w:r>
        <w:rPr>
          <w:rFonts w:ascii="Times New Roman"/>
          <w:b w:val="false"/>
          <w:i w:val="false"/>
          <w:color w:val="000000"/>
          <w:sz w:val="28"/>
        </w:rPr>
        <w:t>
      303) пайдалы қазбалар жатқан аумақтарды салуға рұқсат беру қағидаларын әзірлеу және бекіту;</w:t>
      </w:r>
    </w:p>
    <w:bookmarkEnd w:id="388"/>
    <w:bookmarkStart w:name="z391" w:id="389"/>
    <w:p>
      <w:pPr>
        <w:spacing w:after="0"/>
        <w:ind w:left="0"/>
        <w:jc w:val="both"/>
      </w:pPr>
      <w:r>
        <w:rPr>
          <w:rFonts w:ascii="Times New Roman"/>
          <w:b w:val="false"/>
          <w:i w:val="false"/>
          <w:color w:val="000000"/>
          <w:sz w:val="28"/>
        </w:rPr>
        <w:t>
      304) геологиялық барлау кезеңділігі қағидаларын әзірлеу және бекіту;</w:t>
      </w:r>
    </w:p>
    <w:bookmarkEnd w:id="389"/>
    <w:bookmarkStart w:name="z392" w:id="390"/>
    <w:p>
      <w:pPr>
        <w:spacing w:after="0"/>
        <w:ind w:left="0"/>
        <w:jc w:val="both"/>
      </w:pPr>
      <w:r>
        <w:rPr>
          <w:rFonts w:ascii="Times New Roman"/>
          <w:b w:val="false"/>
          <w:i w:val="false"/>
          <w:color w:val="000000"/>
          <w:sz w:val="28"/>
        </w:rPr>
        <w:t>
      305) қоршаған ортаны қорғау саласындағы уәкілетті органмен келісу бойынша жер қойнауын геологиялық зерттеу жөніндегі жобалау құжаттарын жасау жөніндегі нұсқаулықты әзірлеу және бекіту;</w:t>
      </w:r>
    </w:p>
    <w:bookmarkEnd w:id="390"/>
    <w:bookmarkStart w:name="z393" w:id="391"/>
    <w:p>
      <w:pPr>
        <w:spacing w:after="0"/>
        <w:ind w:left="0"/>
        <w:jc w:val="both"/>
      </w:pPr>
      <w:r>
        <w:rPr>
          <w:rFonts w:ascii="Times New Roman"/>
          <w:b w:val="false"/>
          <w:i w:val="false"/>
          <w:color w:val="000000"/>
          <w:sz w:val="28"/>
        </w:rPr>
        <w:t>
      306) мемлекеттің меншігіндегі, сондай-ақ иелігіндегі және пайдалануындағы геологиялық ақпаратты есепке алу, сақтау, жүйелеу, қорыту және ұсыну қағидаларын әзірлеу және бекіту;</w:t>
      </w:r>
    </w:p>
    <w:bookmarkEnd w:id="391"/>
    <w:bookmarkStart w:name="z394" w:id="392"/>
    <w:p>
      <w:pPr>
        <w:spacing w:after="0"/>
        <w:ind w:left="0"/>
        <w:jc w:val="both"/>
      </w:pPr>
      <w:r>
        <w:rPr>
          <w:rFonts w:ascii="Times New Roman"/>
          <w:b w:val="false"/>
          <w:i w:val="false"/>
          <w:color w:val="000000"/>
          <w:sz w:val="28"/>
        </w:rPr>
        <w:t>
      307) жер қойнауын зерттеу жөніндегі уәкілетті орган айқындайтын жер қойнауын пайдалану жөніндегі операцияларды жүргізу нәтижесінде алынған геологиялық ақпаратты және оның жеткізгіштерін жер қойнауын пайдаланушылардың сақтау және есепке алу тәртібін әзірлеу және бекіту;</w:t>
      </w:r>
    </w:p>
    <w:bookmarkEnd w:id="392"/>
    <w:bookmarkStart w:name="z395" w:id="393"/>
    <w:p>
      <w:pPr>
        <w:spacing w:after="0"/>
        <w:ind w:left="0"/>
        <w:jc w:val="both"/>
      </w:pPr>
      <w:r>
        <w:rPr>
          <w:rFonts w:ascii="Times New Roman"/>
          <w:b w:val="false"/>
          <w:i w:val="false"/>
          <w:color w:val="000000"/>
          <w:sz w:val="28"/>
        </w:rPr>
        <w:t>
      308) жер қойнауын геологиялық зерттеуге лицензиялар беруге өтініштерді беру және қарау қағидаларын әзірлеу және бекіту;</w:t>
      </w:r>
    </w:p>
    <w:bookmarkEnd w:id="393"/>
    <w:bookmarkStart w:name="z396" w:id="394"/>
    <w:p>
      <w:pPr>
        <w:spacing w:after="0"/>
        <w:ind w:left="0"/>
        <w:jc w:val="both"/>
      </w:pPr>
      <w:r>
        <w:rPr>
          <w:rFonts w:ascii="Times New Roman"/>
          <w:b w:val="false"/>
          <w:i w:val="false"/>
          <w:color w:val="000000"/>
          <w:sz w:val="28"/>
        </w:rPr>
        <w:t>
      309) жер қойнауына мемлекеттік сараптама жүргізу тәртібін әзірлеу және бекіту;</w:t>
      </w:r>
    </w:p>
    <w:bookmarkEnd w:id="394"/>
    <w:bookmarkStart w:name="z397" w:id="395"/>
    <w:p>
      <w:pPr>
        <w:spacing w:after="0"/>
        <w:ind w:left="0"/>
        <w:jc w:val="both"/>
      </w:pPr>
      <w:r>
        <w:rPr>
          <w:rFonts w:ascii="Times New Roman"/>
          <w:b w:val="false"/>
          <w:i w:val="false"/>
          <w:color w:val="000000"/>
          <w:sz w:val="28"/>
        </w:rPr>
        <w:t>
      310) жер қойнауын сараптау жөніндегі мемлекеттік комиссия туралы ережені және оның құрамын әзірлеу және бекіту;</w:t>
      </w:r>
    </w:p>
    <w:bookmarkEnd w:id="395"/>
    <w:bookmarkStart w:name="z398" w:id="396"/>
    <w:p>
      <w:pPr>
        <w:spacing w:after="0"/>
        <w:ind w:left="0"/>
        <w:jc w:val="both"/>
      </w:pPr>
      <w:r>
        <w:rPr>
          <w:rFonts w:ascii="Times New Roman"/>
          <w:b w:val="false"/>
          <w:i w:val="false"/>
          <w:color w:val="000000"/>
          <w:sz w:val="28"/>
        </w:rPr>
        <w:t>
      311) геологиялық есептің нысандарын әзірлеу және бекіту;</w:t>
      </w:r>
    </w:p>
    <w:bookmarkEnd w:id="396"/>
    <w:bookmarkStart w:name="z399" w:id="397"/>
    <w:p>
      <w:pPr>
        <w:spacing w:after="0"/>
        <w:ind w:left="0"/>
        <w:jc w:val="both"/>
      </w:pPr>
      <w:r>
        <w:rPr>
          <w:rFonts w:ascii="Times New Roman"/>
          <w:b w:val="false"/>
          <w:i w:val="false"/>
          <w:color w:val="000000"/>
          <w:sz w:val="28"/>
        </w:rPr>
        <w:t>
      312) Қазақстан Республикасының пайдалы қазбалар қорлары жөніндегі мемлекеттік комиссия туралы ережені және оның құрамын әзірлеу және бекіту;</w:t>
      </w:r>
    </w:p>
    <w:bookmarkEnd w:id="397"/>
    <w:bookmarkStart w:name="z400" w:id="398"/>
    <w:p>
      <w:pPr>
        <w:spacing w:after="0"/>
        <w:ind w:left="0"/>
        <w:jc w:val="both"/>
      </w:pPr>
      <w:r>
        <w:rPr>
          <w:rFonts w:ascii="Times New Roman"/>
          <w:b w:val="false"/>
          <w:i w:val="false"/>
          <w:color w:val="000000"/>
          <w:sz w:val="28"/>
        </w:rPr>
        <w:t>
      313) қоршаған ортаны қорғау саласындағы уәкілетті органмен келісу бойынша жер қойнауы кеңістігін пайдалану жобасын жасау жөніндегі нұсқаулықты бекіту;</w:t>
      </w:r>
    </w:p>
    <w:bookmarkEnd w:id="398"/>
    <w:bookmarkStart w:name="z401" w:id="399"/>
    <w:p>
      <w:pPr>
        <w:spacing w:after="0"/>
        <w:ind w:left="0"/>
        <w:jc w:val="both"/>
      </w:pPr>
      <w:r>
        <w:rPr>
          <w:rFonts w:ascii="Times New Roman"/>
          <w:b w:val="false"/>
          <w:i w:val="false"/>
          <w:color w:val="000000"/>
          <w:sz w:val="28"/>
        </w:rPr>
        <w:t>
      314) тиісті координаталары мен жеке кодтары бар блоктарды сәйкестендіру карталарын әзірлеу және бекіту;</w:t>
      </w:r>
    </w:p>
    <w:bookmarkEnd w:id="399"/>
    <w:bookmarkStart w:name="z402" w:id="400"/>
    <w:p>
      <w:pPr>
        <w:spacing w:after="0"/>
        <w:ind w:left="0"/>
        <w:jc w:val="both"/>
      </w:pPr>
      <w:r>
        <w:rPr>
          <w:rFonts w:ascii="Times New Roman"/>
          <w:b w:val="false"/>
          <w:i w:val="false"/>
          <w:color w:val="000000"/>
          <w:sz w:val="28"/>
        </w:rPr>
        <w:t>
      315) жер қойнауының мемлекеттік мониторингін жүзеге асыру тәртібін айқындау;</w:t>
      </w:r>
    </w:p>
    <w:bookmarkEnd w:id="400"/>
    <w:bookmarkStart w:name="z403" w:id="401"/>
    <w:p>
      <w:pPr>
        <w:spacing w:after="0"/>
        <w:ind w:left="0"/>
        <w:jc w:val="both"/>
      </w:pPr>
      <w:r>
        <w:rPr>
          <w:rFonts w:ascii="Times New Roman"/>
          <w:b w:val="false"/>
          <w:i w:val="false"/>
          <w:color w:val="000000"/>
          <w:sz w:val="28"/>
        </w:rPr>
        <w:t>
      316) жер қойнауын геологиялық зерттеу жөніндегі есептердің нысанын әзірлеу және бекіту;</w:t>
      </w:r>
    </w:p>
    <w:bookmarkEnd w:id="401"/>
    <w:bookmarkStart w:name="z404" w:id="402"/>
    <w:p>
      <w:pPr>
        <w:spacing w:after="0"/>
        <w:ind w:left="0"/>
        <w:jc w:val="both"/>
      </w:pPr>
      <w:r>
        <w:rPr>
          <w:rFonts w:ascii="Times New Roman"/>
          <w:b w:val="false"/>
          <w:i w:val="false"/>
          <w:color w:val="000000"/>
          <w:sz w:val="28"/>
        </w:rPr>
        <w:t>
      317) мемлекеттік жер қойнауы қорының бірыңғай кадастрын жүргізу және пайдалы қазбалар қорларын мемлекеттік есепке алу жөніндегі ақпаратты ұсыну қағидаларын әзірлеу және бекіту;</w:t>
      </w:r>
    </w:p>
    <w:bookmarkEnd w:id="402"/>
    <w:bookmarkStart w:name="z405" w:id="403"/>
    <w:p>
      <w:pPr>
        <w:spacing w:after="0"/>
        <w:ind w:left="0"/>
        <w:jc w:val="both"/>
      </w:pPr>
      <w:r>
        <w:rPr>
          <w:rFonts w:ascii="Times New Roman"/>
          <w:b w:val="false"/>
          <w:i w:val="false"/>
          <w:color w:val="000000"/>
          <w:sz w:val="28"/>
        </w:rPr>
        <w:t>
      318) геологиялық есепке мемлекеттік сараптама жүргізу тәртібін айқындау;</w:t>
      </w:r>
    </w:p>
    <w:bookmarkEnd w:id="403"/>
    <w:bookmarkStart w:name="z406" w:id="404"/>
    <w:p>
      <w:pPr>
        <w:spacing w:after="0"/>
        <w:ind w:left="0"/>
        <w:jc w:val="both"/>
      </w:pPr>
      <w:r>
        <w:rPr>
          <w:rFonts w:ascii="Times New Roman"/>
          <w:b w:val="false"/>
          <w:i w:val="false"/>
          <w:color w:val="000000"/>
          <w:sz w:val="28"/>
        </w:rPr>
        <w:t>
      319) құпия болып табылмайтын геологиялық ақпаратқа, сондай-ақ оларға жер қойнауын пайдалануға берілген лицензиялар туралы ақпаратқа қол жеткізуді қамтамасыз ету;</w:t>
      </w:r>
    </w:p>
    <w:bookmarkEnd w:id="404"/>
    <w:bookmarkStart w:name="z407" w:id="405"/>
    <w:p>
      <w:pPr>
        <w:spacing w:after="0"/>
        <w:ind w:left="0"/>
        <w:jc w:val="both"/>
      </w:pPr>
      <w:r>
        <w:rPr>
          <w:rFonts w:ascii="Times New Roman"/>
          <w:b w:val="false"/>
          <w:i w:val="false"/>
          <w:color w:val="000000"/>
          <w:sz w:val="28"/>
        </w:rPr>
        <w:t>
      320) жер қойнауы кеңістігін пайдалануға арналған лицензия алуға өтініш нысандарын әзірлеу және бекіту;</w:t>
      </w:r>
    </w:p>
    <w:bookmarkEnd w:id="405"/>
    <w:bookmarkStart w:name="z408" w:id="406"/>
    <w:p>
      <w:pPr>
        <w:spacing w:after="0"/>
        <w:ind w:left="0"/>
        <w:jc w:val="both"/>
      </w:pPr>
      <w:r>
        <w:rPr>
          <w:rFonts w:ascii="Times New Roman"/>
          <w:b w:val="false"/>
          <w:i w:val="false"/>
          <w:color w:val="000000"/>
          <w:sz w:val="28"/>
        </w:rPr>
        <w:t>
      321) жер қойнауын мемлекеттік геологиялық зерттеу жөніндегі жұмыстарды жүргізуге арналған уақыт пен баға нормаларын әзірлеу және бекіту;</w:t>
      </w:r>
    </w:p>
    <w:bookmarkEnd w:id="406"/>
    <w:bookmarkStart w:name="z409" w:id="407"/>
    <w:p>
      <w:pPr>
        <w:spacing w:after="0"/>
        <w:ind w:left="0"/>
        <w:jc w:val="both"/>
      </w:pPr>
      <w:r>
        <w:rPr>
          <w:rFonts w:ascii="Times New Roman"/>
          <w:b w:val="false"/>
          <w:i w:val="false"/>
          <w:color w:val="000000"/>
          <w:sz w:val="28"/>
        </w:rPr>
        <w:t>
      322) өтініш берушіге жер қойнауы кеңістігін пайдалануға арналған лицензия беру;</w:t>
      </w:r>
    </w:p>
    <w:bookmarkEnd w:id="407"/>
    <w:bookmarkStart w:name="z410" w:id="408"/>
    <w:p>
      <w:pPr>
        <w:spacing w:after="0"/>
        <w:ind w:left="0"/>
        <w:jc w:val="both"/>
      </w:pPr>
      <w:r>
        <w:rPr>
          <w:rFonts w:ascii="Times New Roman"/>
          <w:b w:val="false"/>
          <w:i w:val="false"/>
          <w:color w:val="000000"/>
          <w:sz w:val="28"/>
        </w:rPr>
        <w:t>
      323) мемлекеттің меншігіндегі, сондай-ақ иелігіндегі және пайдалануындағы геологиялық ақпаратты ескеру, сақтау, жүйелеу, жинақтап қорыту және ұсыну;</w:t>
      </w:r>
    </w:p>
    <w:bookmarkEnd w:id="408"/>
    <w:bookmarkStart w:name="z411" w:id="409"/>
    <w:p>
      <w:pPr>
        <w:spacing w:after="0"/>
        <w:ind w:left="0"/>
        <w:jc w:val="both"/>
      </w:pPr>
      <w:r>
        <w:rPr>
          <w:rFonts w:ascii="Times New Roman"/>
          <w:b w:val="false"/>
          <w:i w:val="false"/>
          <w:color w:val="000000"/>
          <w:sz w:val="28"/>
        </w:rPr>
        <w:t>
      324) жер қойнауын пайдаланушылардың жер қойнауын геологиялық зерттеуге арналған лицензияның және жер қойнауы кеңістігін пайдалануға арналған лицензияның шарттарын сақтауына бақылауды жүзеге асыру;</w:t>
      </w:r>
    </w:p>
    <w:bookmarkEnd w:id="409"/>
    <w:bookmarkStart w:name="z412" w:id="410"/>
    <w:p>
      <w:pPr>
        <w:spacing w:after="0"/>
        <w:ind w:left="0"/>
        <w:jc w:val="both"/>
      </w:pPr>
      <w:r>
        <w:rPr>
          <w:rFonts w:ascii="Times New Roman"/>
          <w:b w:val="false"/>
          <w:i w:val="false"/>
          <w:color w:val="000000"/>
          <w:sz w:val="28"/>
        </w:rPr>
        <w:t>
      325) жер қойнауына мемлекеттік сараптама жүргізу қағидаларын, жер қойнауын сараптау жөніндегі мемлекеттік комиссия туралы ережені әзірлеу;</w:t>
      </w:r>
    </w:p>
    <w:bookmarkEnd w:id="410"/>
    <w:bookmarkStart w:name="z413" w:id="411"/>
    <w:p>
      <w:pPr>
        <w:spacing w:after="0"/>
        <w:ind w:left="0"/>
        <w:jc w:val="both"/>
      </w:pPr>
      <w:r>
        <w:rPr>
          <w:rFonts w:ascii="Times New Roman"/>
          <w:b w:val="false"/>
          <w:i w:val="false"/>
          <w:color w:val="000000"/>
          <w:sz w:val="28"/>
        </w:rPr>
        <w:t>
      326) кең таралған пайдалы қазбаларды қоспағанда, геологиялық және тау-кендік бөлулерді беру;</w:t>
      </w:r>
    </w:p>
    <w:bookmarkEnd w:id="411"/>
    <w:bookmarkStart w:name="z414" w:id="412"/>
    <w:p>
      <w:pPr>
        <w:spacing w:after="0"/>
        <w:ind w:left="0"/>
        <w:jc w:val="both"/>
      </w:pPr>
      <w:r>
        <w:rPr>
          <w:rFonts w:ascii="Times New Roman"/>
          <w:b w:val="false"/>
          <w:i w:val="false"/>
          <w:color w:val="000000"/>
          <w:sz w:val="28"/>
        </w:rPr>
        <w:t>
      327) мемлекеттік жер қойнауы қорының бірыңғай кадастрын жүргізу;</w:t>
      </w:r>
    </w:p>
    <w:bookmarkEnd w:id="412"/>
    <w:bookmarkStart w:name="z415" w:id="413"/>
    <w:p>
      <w:pPr>
        <w:spacing w:after="0"/>
        <w:ind w:left="0"/>
        <w:jc w:val="both"/>
      </w:pPr>
      <w:r>
        <w:rPr>
          <w:rFonts w:ascii="Times New Roman"/>
          <w:b w:val="false"/>
          <w:i w:val="false"/>
          <w:color w:val="000000"/>
          <w:sz w:val="28"/>
        </w:rPr>
        <w:t>
      328) пайдалануға берілетін жер қойнауы учаскелерінің шекараларын айқындау, геологиялық ақпаратты пайдалану және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w:t>
      </w:r>
    </w:p>
    <w:bookmarkEnd w:id="413"/>
    <w:bookmarkStart w:name="z416" w:id="414"/>
    <w:p>
      <w:pPr>
        <w:spacing w:after="0"/>
        <w:ind w:left="0"/>
        <w:jc w:val="both"/>
      </w:pPr>
      <w:r>
        <w:rPr>
          <w:rFonts w:ascii="Times New Roman"/>
          <w:b w:val="false"/>
          <w:i w:val="false"/>
          <w:color w:val="000000"/>
          <w:sz w:val="28"/>
        </w:rPr>
        <w:t>
      329) геологиялық есепке мемлекеттік сараптама жүргізуді ұйымдастыру;</w:t>
      </w:r>
    </w:p>
    <w:bookmarkEnd w:id="414"/>
    <w:bookmarkStart w:name="z417" w:id="415"/>
    <w:p>
      <w:pPr>
        <w:spacing w:after="0"/>
        <w:ind w:left="0"/>
        <w:jc w:val="both"/>
      </w:pPr>
      <w:r>
        <w:rPr>
          <w:rFonts w:ascii="Times New Roman"/>
          <w:b w:val="false"/>
          <w:i w:val="false"/>
          <w:color w:val="000000"/>
          <w:sz w:val="28"/>
        </w:rPr>
        <w:t>
      330) жерасты сулары бөлігінде мемлекеттік су кадастрын жүргізуге қатысу;</w:t>
      </w:r>
    </w:p>
    <w:bookmarkEnd w:id="415"/>
    <w:bookmarkStart w:name="z418" w:id="416"/>
    <w:p>
      <w:pPr>
        <w:spacing w:after="0"/>
        <w:ind w:left="0"/>
        <w:jc w:val="both"/>
      </w:pPr>
      <w:r>
        <w:rPr>
          <w:rFonts w:ascii="Times New Roman"/>
          <w:b w:val="false"/>
          <w:i w:val="false"/>
          <w:color w:val="000000"/>
          <w:sz w:val="28"/>
        </w:rPr>
        <w:t>
      331) жер қойнауы кеңістігін геологиялық зерделеу және пайдалану үшін жер қойнауын пайдалану құқығын беру;</w:t>
      </w:r>
    </w:p>
    <w:bookmarkEnd w:id="416"/>
    <w:bookmarkStart w:name="z419" w:id="417"/>
    <w:p>
      <w:pPr>
        <w:spacing w:after="0"/>
        <w:ind w:left="0"/>
        <w:jc w:val="both"/>
      </w:pPr>
      <w:r>
        <w:rPr>
          <w:rFonts w:ascii="Times New Roman"/>
          <w:b w:val="false"/>
          <w:i w:val="false"/>
          <w:color w:val="000000"/>
          <w:sz w:val="28"/>
        </w:rPr>
        <w:t>
      332) пайдалы қатты қазбалар ресурстарын бағалау туралы есепте "Жер қойнауы және жер қойнауын пайдалану туралы" Қазақстан Республикасы Заңының 121-бабына сәйкес бұрын бекітілген өнеркәсіптік санаттар қорларының жиырма бес пайызынан астамына ресурстарды азайтудың негізділігін растау;</w:t>
      </w:r>
    </w:p>
    <w:bookmarkEnd w:id="417"/>
    <w:bookmarkStart w:name="z420" w:id="418"/>
    <w:p>
      <w:pPr>
        <w:spacing w:after="0"/>
        <w:ind w:left="0"/>
        <w:jc w:val="both"/>
      </w:pPr>
      <w:r>
        <w:rPr>
          <w:rFonts w:ascii="Times New Roman"/>
          <w:b w:val="false"/>
          <w:i w:val="false"/>
          <w:color w:val="000000"/>
          <w:sz w:val="28"/>
        </w:rPr>
        <w:t>
      333) мәлімделген жер қойнауы учаскесінде кең таралған пайдалы қазбалар болып табылмайтын пайдалы қатты қазбалар ресурстарының жоқтығын немесе перспективаларын растайтын геологиялық барлау жұмыстарының нәтижелері туралы есептің мемлекеттік сараптамасының қорытындыларын беру;</w:t>
      </w:r>
    </w:p>
    <w:bookmarkEnd w:id="418"/>
    <w:bookmarkStart w:name="z421" w:id="419"/>
    <w:p>
      <w:pPr>
        <w:spacing w:after="0"/>
        <w:ind w:left="0"/>
        <w:jc w:val="both"/>
      </w:pPr>
      <w:r>
        <w:rPr>
          <w:rFonts w:ascii="Times New Roman"/>
          <w:b w:val="false"/>
          <w:i w:val="false"/>
          <w:color w:val="000000"/>
          <w:sz w:val="28"/>
        </w:rPr>
        <w:t>
      334) облыстың, республикалық маңызы бар қаланың, астананың жергілікті атқарушы органының елді мекендерді, өнеркәсіптік кешендерді және (немесе) басқа да шаруашылық объектілерін жобалау және салу кезінде алдағы құрылыс учаскесінің астындағы жер қойнауында пайдалы қазбалардың болмауы немесе олардың маңыздылығы туралы оң қорытындысын келісу;</w:t>
      </w:r>
    </w:p>
    <w:bookmarkEnd w:id="419"/>
    <w:bookmarkStart w:name="z422" w:id="420"/>
    <w:p>
      <w:pPr>
        <w:spacing w:after="0"/>
        <w:ind w:left="0"/>
        <w:jc w:val="both"/>
      </w:pPr>
      <w:r>
        <w:rPr>
          <w:rFonts w:ascii="Times New Roman"/>
          <w:b w:val="false"/>
          <w:i w:val="false"/>
          <w:color w:val="000000"/>
          <w:sz w:val="28"/>
        </w:rPr>
        <w:t>
      335) облыстың, республикалық маңызы бар қаланың, астананың жергілікті атқарушы органының пайдалы қазбалар жатқан аумақтарды салуға рұқсаттарын келісу;</w:t>
      </w:r>
    </w:p>
    <w:bookmarkEnd w:id="420"/>
    <w:bookmarkStart w:name="z423" w:id="421"/>
    <w:p>
      <w:pPr>
        <w:spacing w:after="0"/>
        <w:ind w:left="0"/>
        <w:jc w:val="both"/>
      </w:pPr>
      <w:r>
        <w:rPr>
          <w:rFonts w:ascii="Times New Roman"/>
          <w:b w:val="false"/>
          <w:i w:val="false"/>
          <w:color w:val="000000"/>
          <w:sz w:val="28"/>
        </w:rPr>
        <w:t>
      336) жер қойнауын мемлекеттік геологиялық зерттеуді ұйымдастыру және жүргізу;</w:t>
      </w:r>
    </w:p>
    <w:bookmarkEnd w:id="421"/>
    <w:bookmarkStart w:name="z424" w:id="422"/>
    <w:p>
      <w:pPr>
        <w:spacing w:after="0"/>
        <w:ind w:left="0"/>
        <w:jc w:val="both"/>
      </w:pPr>
      <w:r>
        <w:rPr>
          <w:rFonts w:ascii="Times New Roman"/>
          <w:b w:val="false"/>
          <w:i w:val="false"/>
          <w:color w:val="000000"/>
          <w:sz w:val="28"/>
        </w:rPr>
        <w:t>
      337) геологиялық зерттеу, сондай-ақ жер қойнауы кеңістігін пайдалану жөніндегі операцияларға мемлекеттік бақылауды жүзеге асыру;</w:t>
      </w:r>
    </w:p>
    <w:bookmarkEnd w:id="422"/>
    <w:bookmarkStart w:name="z425" w:id="423"/>
    <w:p>
      <w:pPr>
        <w:spacing w:after="0"/>
        <w:ind w:left="0"/>
        <w:jc w:val="both"/>
      </w:pPr>
      <w:r>
        <w:rPr>
          <w:rFonts w:ascii="Times New Roman"/>
          <w:b w:val="false"/>
          <w:i w:val="false"/>
          <w:color w:val="000000"/>
          <w:sz w:val="28"/>
        </w:rPr>
        <w:t>
      338)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423"/>
    <w:bookmarkStart w:name="z426" w:id="424"/>
    <w:p>
      <w:pPr>
        <w:spacing w:after="0"/>
        <w:ind w:left="0"/>
        <w:jc w:val="both"/>
      </w:pPr>
      <w:r>
        <w:rPr>
          <w:rFonts w:ascii="Times New Roman"/>
          <w:b w:val="false"/>
          <w:i w:val="false"/>
          <w:color w:val="000000"/>
          <w:sz w:val="28"/>
        </w:rPr>
        <w:t>
      339) техногендік минералдық түзілімдерді орналастырудың қолданыстағы объектілерінің мемлекеттік есепке алуды ұйымдастыру және жүргізу;</w:t>
      </w:r>
    </w:p>
    <w:bookmarkEnd w:id="424"/>
    <w:bookmarkStart w:name="z427" w:id="425"/>
    <w:p>
      <w:pPr>
        <w:spacing w:after="0"/>
        <w:ind w:left="0"/>
        <w:jc w:val="both"/>
      </w:pPr>
      <w:r>
        <w:rPr>
          <w:rFonts w:ascii="Times New Roman"/>
          <w:b w:val="false"/>
          <w:i w:val="false"/>
          <w:color w:val="000000"/>
          <w:sz w:val="28"/>
        </w:rPr>
        <w:t>
      340) жер қойнауының мемлекеттік мониторингін, геологиялық ақпаратты жинауды және жинақтап қорытуды жүзеге асыру;</w:t>
      </w:r>
    </w:p>
    <w:bookmarkEnd w:id="425"/>
    <w:bookmarkStart w:name="z428" w:id="426"/>
    <w:p>
      <w:pPr>
        <w:spacing w:after="0"/>
        <w:ind w:left="0"/>
        <w:jc w:val="both"/>
      </w:pPr>
      <w:r>
        <w:rPr>
          <w:rFonts w:ascii="Times New Roman"/>
          <w:b w:val="false"/>
          <w:i w:val="false"/>
          <w:color w:val="000000"/>
          <w:sz w:val="28"/>
        </w:rPr>
        <w:t>
      341) өздігінен ағып жататын гидрогеологиялық және апаттық ұңғымаларды жою мен консервациялауды жүзеге асыру;</w:t>
      </w:r>
    </w:p>
    <w:bookmarkEnd w:id="426"/>
    <w:bookmarkStart w:name="z429" w:id="427"/>
    <w:p>
      <w:pPr>
        <w:spacing w:after="0"/>
        <w:ind w:left="0"/>
        <w:jc w:val="both"/>
      </w:pPr>
      <w:r>
        <w:rPr>
          <w:rFonts w:ascii="Times New Roman"/>
          <w:b w:val="false"/>
          <w:i w:val="false"/>
          <w:color w:val="000000"/>
          <w:sz w:val="28"/>
        </w:rPr>
        <w:t>
      342) пайдалы қазбалар қорларын мемлекеттік есепке алу жөніндегі ақпаратты мемлекеттік органдарға ұсыну;</w:t>
      </w:r>
    </w:p>
    <w:bookmarkEnd w:id="427"/>
    <w:bookmarkStart w:name="z430" w:id="428"/>
    <w:p>
      <w:pPr>
        <w:spacing w:after="0"/>
        <w:ind w:left="0"/>
        <w:jc w:val="both"/>
      </w:pPr>
      <w:r>
        <w:rPr>
          <w:rFonts w:ascii="Times New Roman"/>
          <w:b w:val="false"/>
          <w:i w:val="false"/>
          <w:color w:val="000000"/>
          <w:sz w:val="28"/>
        </w:rPr>
        <w:t>
      343) пайдалы қазбалар қорларының мемлекеттік теңгерімін жүргізу;</w:t>
      </w:r>
    </w:p>
    <w:bookmarkEnd w:id="428"/>
    <w:bookmarkStart w:name="z431" w:id="429"/>
    <w:p>
      <w:pPr>
        <w:spacing w:after="0"/>
        <w:ind w:left="0"/>
        <w:jc w:val="both"/>
      </w:pPr>
      <w:r>
        <w:rPr>
          <w:rFonts w:ascii="Times New Roman"/>
          <w:b w:val="false"/>
          <w:i w:val="false"/>
          <w:color w:val="000000"/>
          <w:sz w:val="28"/>
        </w:rPr>
        <w:t>
      344) геологиялық ақпаратты жариялау немесе оған ашық қолжетімділік жасау арқылы оны ашып көрсету;</w:t>
      </w:r>
    </w:p>
    <w:bookmarkEnd w:id="429"/>
    <w:bookmarkStart w:name="z432" w:id="430"/>
    <w:p>
      <w:pPr>
        <w:spacing w:after="0"/>
        <w:ind w:left="0"/>
        <w:jc w:val="both"/>
      </w:pPr>
      <w:r>
        <w:rPr>
          <w:rFonts w:ascii="Times New Roman"/>
          <w:b w:val="false"/>
          <w:i w:val="false"/>
          <w:color w:val="000000"/>
          <w:sz w:val="28"/>
        </w:rPr>
        <w:t>
      345) жер қойнауын пайдаланушының геологиялық ақпараттың табиғи жеткізгіштерін сынамалар түрінде иеліктен шығаруға және (немесе) олардың сынамаларды Қазақстан Республикасынан тыс жерлерге әкетуіне рұқсат беру;</w:t>
      </w:r>
    </w:p>
    <w:bookmarkEnd w:id="430"/>
    <w:bookmarkStart w:name="z433" w:id="431"/>
    <w:p>
      <w:pPr>
        <w:spacing w:after="0"/>
        <w:ind w:left="0"/>
        <w:jc w:val="both"/>
      </w:pPr>
      <w:r>
        <w:rPr>
          <w:rFonts w:ascii="Times New Roman"/>
          <w:b w:val="false"/>
          <w:i w:val="false"/>
          <w:color w:val="000000"/>
          <w:sz w:val="28"/>
        </w:rPr>
        <w:t>
      346) ұңғымадан көмірсутектердің ағымын алуды құжатпен растау арқылы, оның ішінде қабатты сынағышпен сынамалау жүргізген кезде және (немесе) мұнай-газдың мол болуына коллектор-жынысты зертханалық зерттеу кезінде жаңа кенжатынның (кенжатындар жиынтығының) ашылуын табуды растау;</w:t>
      </w:r>
    </w:p>
    <w:bookmarkEnd w:id="431"/>
    <w:bookmarkStart w:name="z434" w:id="432"/>
    <w:p>
      <w:pPr>
        <w:spacing w:after="0"/>
        <w:ind w:left="0"/>
        <w:jc w:val="both"/>
      </w:pPr>
      <w:r>
        <w:rPr>
          <w:rFonts w:ascii="Times New Roman"/>
          <w:b w:val="false"/>
          <w:i w:val="false"/>
          <w:color w:val="000000"/>
          <w:sz w:val="28"/>
        </w:rPr>
        <w:t>
      347) жер қойнауын геологиялық зерттеуге берілген лицензиялар бойынша жерасты суларына іздестіру-бағалау жұмыстарының жобаларына өзгерістерді келісу;</w:t>
      </w:r>
    </w:p>
    <w:bookmarkEnd w:id="432"/>
    <w:bookmarkStart w:name="z435" w:id="433"/>
    <w:p>
      <w:pPr>
        <w:spacing w:after="0"/>
        <w:ind w:left="0"/>
        <w:jc w:val="both"/>
      </w:pPr>
      <w:r>
        <w:rPr>
          <w:rFonts w:ascii="Times New Roman"/>
          <w:b w:val="false"/>
          <w:i w:val="false"/>
          <w:color w:val="000000"/>
          <w:sz w:val="28"/>
        </w:rPr>
        <w:t>
      348) жерасты сулары учаскелері қорларының мемлекеттік сараптамасын ұйымдастыру және жүргізу;</w:t>
      </w:r>
    </w:p>
    <w:bookmarkEnd w:id="433"/>
    <w:bookmarkStart w:name="z436" w:id="434"/>
    <w:p>
      <w:pPr>
        <w:spacing w:after="0"/>
        <w:ind w:left="0"/>
        <w:jc w:val="both"/>
      </w:pPr>
      <w:r>
        <w:rPr>
          <w:rFonts w:ascii="Times New Roman"/>
          <w:b w:val="false"/>
          <w:i w:val="false"/>
          <w:color w:val="000000"/>
          <w:sz w:val="28"/>
        </w:rPr>
        <w:t>
      349) жеке және заңды тұлғалар жүргізетін су объектілерінің сарқылуын болғызбауға бағытталған су қорғау іс-шараларын келісу;</w:t>
      </w:r>
    </w:p>
    <w:bookmarkEnd w:id="434"/>
    <w:bookmarkStart w:name="z437" w:id="435"/>
    <w:p>
      <w:pPr>
        <w:spacing w:after="0"/>
        <w:ind w:left="0"/>
        <w:jc w:val="both"/>
      </w:pPr>
      <w:r>
        <w:rPr>
          <w:rFonts w:ascii="Times New Roman"/>
          <w:b w:val="false"/>
          <w:i w:val="false"/>
          <w:color w:val="000000"/>
          <w:sz w:val="28"/>
        </w:rPr>
        <w:t>
      350) су объектілерінің жай-күйіне әсер ететін объектілерді салуды, реконструкциялауды (кеңейтуді, жаңғыртуды, техникалық қайта жарақтандыруды, қайта бейіндеуді), пайдалануды, консервациялауды, жоюды (кейіннен кәдеге жаратуды) келісу;</w:t>
      </w:r>
    </w:p>
    <w:bookmarkEnd w:id="435"/>
    <w:bookmarkStart w:name="z438" w:id="436"/>
    <w:p>
      <w:pPr>
        <w:spacing w:after="0"/>
        <w:ind w:left="0"/>
        <w:jc w:val="both"/>
      </w:pPr>
      <w:r>
        <w:rPr>
          <w:rFonts w:ascii="Times New Roman"/>
          <w:b w:val="false"/>
          <w:i w:val="false"/>
          <w:color w:val="000000"/>
          <w:sz w:val="28"/>
        </w:rPr>
        <w:t>
      351) жер қойнауын пайдаланушының балансына ұңғымаларды, технологиялық бірлікті қабылдау және беру;</w:t>
      </w:r>
    </w:p>
    <w:bookmarkEnd w:id="436"/>
    <w:bookmarkStart w:name="z439" w:id="437"/>
    <w:p>
      <w:pPr>
        <w:spacing w:after="0"/>
        <w:ind w:left="0"/>
        <w:jc w:val="both"/>
      </w:pPr>
      <w:r>
        <w:rPr>
          <w:rFonts w:ascii="Times New Roman"/>
          <w:b w:val="false"/>
          <w:i w:val="false"/>
          <w:color w:val="000000"/>
          <w:sz w:val="28"/>
        </w:rPr>
        <w:t>
      352) жер қойнауының мемлекеттік мониторингін жүзеге асыру қағидаларын айқындау;</w:t>
      </w:r>
    </w:p>
    <w:bookmarkEnd w:id="437"/>
    <w:bookmarkStart w:name="z440" w:id="438"/>
    <w:p>
      <w:pPr>
        <w:spacing w:after="0"/>
        <w:ind w:left="0"/>
        <w:jc w:val="both"/>
      </w:pPr>
      <w:r>
        <w:rPr>
          <w:rFonts w:ascii="Times New Roman"/>
          <w:b w:val="false"/>
          <w:i w:val="false"/>
          <w:color w:val="000000"/>
          <w:sz w:val="28"/>
        </w:rPr>
        <w:t>
      353) жер қойнауын пайдалануға арналған келісімшарттар бойынша пайдалы қатты (кең таралған) қазбалардың минералдануын (көрінуін) растау қағидаларын әзірлеу және бекіту;</w:t>
      </w:r>
    </w:p>
    <w:bookmarkEnd w:id="438"/>
    <w:bookmarkStart w:name="z441" w:id="439"/>
    <w:p>
      <w:pPr>
        <w:spacing w:after="0"/>
        <w:ind w:left="0"/>
        <w:jc w:val="both"/>
      </w:pPr>
      <w:r>
        <w:rPr>
          <w:rFonts w:ascii="Times New Roman"/>
          <w:b w:val="false"/>
          <w:i w:val="false"/>
          <w:color w:val="000000"/>
          <w:sz w:val="28"/>
        </w:rPr>
        <w:t>
      354) геологиялық және тау-кендік бөлулерді беру және қайта ресімдеу қағидаларын әзірлеу және бекіту;</w:t>
      </w:r>
    </w:p>
    <w:bookmarkEnd w:id="439"/>
    <w:bookmarkStart w:name="z442" w:id="440"/>
    <w:p>
      <w:pPr>
        <w:spacing w:after="0"/>
        <w:ind w:left="0"/>
        <w:jc w:val="both"/>
      </w:pPr>
      <w:r>
        <w:rPr>
          <w:rFonts w:ascii="Times New Roman"/>
          <w:b w:val="false"/>
          <w:i w:val="false"/>
          <w:color w:val="000000"/>
          <w:sz w:val="28"/>
        </w:rPr>
        <w:t>
      355)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әзірлеу және бекіту;</w:t>
      </w:r>
    </w:p>
    <w:bookmarkEnd w:id="440"/>
    <w:bookmarkStart w:name="z443" w:id="441"/>
    <w:p>
      <w:pPr>
        <w:spacing w:after="0"/>
        <w:ind w:left="0"/>
        <w:jc w:val="both"/>
      </w:pPr>
      <w:r>
        <w:rPr>
          <w:rFonts w:ascii="Times New Roman"/>
          <w:b w:val="false"/>
          <w:i w:val="false"/>
          <w:color w:val="000000"/>
          <w:sz w:val="28"/>
        </w:rPr>
        <w:t>
      356) құзыретті органмен бірлесіп ашық қолжетімділікте жариялануға жататын, мемлекеттік жер қойнауы қорын басқару бағдарламасына енгізілген жер қойнауы учаскелері жөніндегі мәліметтердің тізбесі мен құрамын бекіту;</w:t>
      </w:r>
    </w:p>
    <w:bookmarkEnd w:id="441"/>
    <w:bookmarkStart w:name="z444" w:id="442"/>
    <w:p>
      <w:pPr>
        <w:spacing w:after="0"/>
        <w:ind w:left="0"/>
        <w:jc w:val="both"/>
      </w:pPr>
      <w:r>
        <w:rPr>
          <w:rFonts w:ascii="Times New Roman"/>
          <w:b w:val="false"/>
          <w:i w:val="false"/>
          <w:color w:val="000000"/>
          <w:sz w:val="28"/>
        </w:rPr>
        <w:t>
      357) пайдалы қазбалар қорлары жөніндегі өңіраралық комиссиялар туралы ережені әзірлеу және бекіту;</w:t>
      </w:r>
    </w:p>
    <w:bookmarkEnd w:id="442"/>
    <w:bookmarkStart w:name="z445" w:id="443"/>
    <w:p>
      <w:pPr>
        <w:spacing w:after="0"/>
        <w:ind w:left="0"/>
        <w:jc w:val="both"/>
      </w:pPr>
      <w:r>
        <w:rPr>
          <w:rFonts w:ascii="Times New Roman"/>
          <w:b w:val="false"/>
          <w:i w:val="false"/>
          <w:color w:val="000000"/>
          <w:sz w:val="28"/>
        </w:rPr>
        <w:t>
      358) жер қойнауын пайдаланушылардың уәкілетті органға нормаланатын ысыраптар туралы деректерді ұсыну қағидаларын әзірлеу және бекіту;</w:t>
      </w:r>
    </w:p>
    <w:bookmarkEnd w:id="443"/>
    <w:bookmarkStart w:name="z446" w:id="444"/>
    <w:p>
      <w:pPr>
        <w:spacing w:after="0"/>
        <w:ind w:left="0"/>
        <w:jc w:val="both"/>
      </w:pPr>
      <w:r>
        <w:rPr>
          <w:rFonts w:ascii="Times New Roman"/>
          <w:b w:val="false"/>
          <w:i w:val="false"/>
          <w:color w:val="000000"/>
          <w:sz w:val="28"/>
        </w:rPr>
        <w:t>
      359) мемлекеттік жер қойнауы қорын басқару бағдарламасын әзірлеуге қатысу;</w:t>
      </w:r>
    </w:p>
    <w:bookmarkEnd w:id="444"/>
    <w:bookmarkStart w:name="z447" w:id="445"/>
    <w:p>
      <w:pPr>
        <w:spacing w:after="0"/>
        <w:ind w:left="0"/>
        <w:jc w:val="both"/>
      </w:pPr>
      <w:r>
        <w:rPr>
          <w:rFonts w:ascii="Times New Roman"/>
          <w:b w:val="false"/>
          <w:i w:val="false"/>
          <w:color w:val="000000"/>
          <w:sz w:val="28"/>
        </w:rPr>
        <w:t>
      360) тарихи шығындардың мөлшерін, геологиялық ақпараттың құны мен оны алу шарттарын айқындау;</w:t>
      </w:r>
    </w:p>
    <w:bookmarkEnd w:id="445"/>
    <w:bookmarkStart w:name="z448" w:id="446"/>
    <w:p>
      <w:pPr>
        <w:spacing w:after="0"/>
        <w:ind w:left="0"/>
        <w:jc w:val="both"/>
      </w:pPr>
      <w:r>
        <w:rPr>
          <w:rFonts w:ascii="Times New Roman"/>
          <w:b w:val="false"/>
          <w:i w:val="false"/>
          <w:color w:val="000000"/>
          <w:sz w:val="28"/>
        </w:rPr>
        <w:t>
      361) өздігінен ағып жататын иесіз гидрологиялық және апаттық мұнай-газ ұңғымаларын жоюды және консервациялауды жүзеге асыру;</w:t>
      </w:r>
    </w:p>
    <w:bookmarkEnd w:id="446"/>
    <w:bookmarkStart w:name="z449" w:id="447"/>
    <w:p>
      <w:pPr>
        <w:spacing w:after="0"/>
        <w:ind w:left="0"/>
        <w:jc w:val="both"/>
      </w:pPr>
      <w:r>
        <w:rPr>
          <w:rFonts w:ascii="Times New Roman"/>
          <w:b w:val="false"/>
          <w:i w:val="false"/>
          <w:color w:val="000000"/>
          <w:sz w:val="28"/>
        </w:rPr>
        <w:t>
      362) жер қойнауы кеңістігін пайдаланудың салдарын жою актісіне қол қою жөнінде комиссия құру;</w:t>
      </w:r>
    </w:p>
    <w:bookmarkEnd w:id="447"/>
    <w:bookmarkStart w:name="z703" w:id="448"/>
    <w:p>
      <w:pPr>
        <w:spacing w:after="0"/>
        <w:ind w:left="0"/>
        <w:jc w:val="both"/>
      </w:pPr>
      <w:r>
        <w:rPr>
          <w:rFonts w:ascii="Times New Roman"/>
          <w:b w:val="false"/>
          <w:i w:val="false"/>
          <w:color w:val="000000"/>
          <w:sz w:val="28"/>
        </w:rPr>
        <w:t>
      362-1) жер қойнауын пайдаланушыны, қатты пайдалы қазбалардың ресурстарын және (немесе) қорларын бағалау туралы есепті дайындаған және тексерген құзыретті тұлғаларды тыңдау қағидаралын әзірлеу және бекіту;</w:t>
      </w:r>
    </w:p>
    <w:bookmarkEnd w:id="448"/>
    <w:bookmarkStart w:name="z704" w:id="449"/>
    <w:p>
      <w:pPr>
        <w:spacing w:after="0"/>
        <w:ind w:left="0"/>
        <w:jc w:val="both"/>
      </w:pPr>
      <w:r>
        <w:rPr>
          <w:rFonts w:ascii="Times New Roman"/>
          <w:b w:val="false"/>
          <w:i w:val="false"/>
          <w:color w:val="000000"/>
          <w:sz w:val="28"/>
        </w:rPr>
        <w:t>
      362-2) қатты пайдалы қазбалардың кен орындарын барлау жөніндегі ең төменгі талаптарды әзірлеу және бекіту;</w:t>
      </w:r>
    </w:p>
    <w:bookmarkEnd w:id="449"/>
    <w:bookmarkStart w:name="z705" w:id="450"/>
    <w:p>
      <w:pPr>
        <w:spacing w:after="0"/>
        <w:ind w:left="0"/>
        <w:jc w:val="both"/>
      </w:pPr>
      <w:r>
        <w:rPr>
          <w:rFonts w:ascii="Times New Roman"/>
          <w:b w:val="false"/>
          <w:i w:val="false"/>
          <w:color w:val="000000"/>
          <w:sz w:val="28"/>
        </w:rPr>
        <w:t>
      362-3) пайдалы қазбаларды мемлекеттік есепке алуға негізгі және олармен тұтасып жатқан пайдалы қазбалардың саны мен сапасы туралы мәліметтерді енгізу қағидаларын әзірлеу;</w:t>
      </w:r>
    </w:p>
    <w:bookmarkEnd w:id="450"/>
    <w:bookmarkStart w:name="z450" w:id="451"/>
    <w:p>
      <w:pPr>
        <w:spacing w:after="0"/>
        <w:ind w:left="0"/>
        <w:jc w:val="both"/>
      </w:pPr>
      <w:r>
        <w:rPr>
          <w:rFonts w:ascii="Times New Roman"/>
          <w:b w:val="false"/>
          <w:i w:val="false"/>
          <w:color w:val="000000"/>
          <w:sz w:val="28"/>
        </w:rPr>
        <w:t>
      363) сыртқы (көрнекі) жарнама объектілерін елді мекендердегі үй-жайлардың шегінен тыс ашық кеңістікте орналастыру қағидаларын бекіту;</w:t>
      </w:r>
    </w:p>
    <w:bookmarkEnd w:id="451"/>
    <w:bookmarkStart w:name="z451" w:id="452"/>
    <w:p>
      <w:pPr>
        <w:spacing w:after="0"/>
        <w:ind w:left="0"/>
        <w:jc w:val="both"/>
      </w:pPr>
      <w:r>
        <w:rPr>
          <w:rFonts w:ascii="Times New Roman"/>
          <w:b w:val="false"/>
          <w:i w:val="false"/>
          <w:color w:val="000000"/>
          <w:sz w:val="28"/>
        </w:rPr>
        <w:t>
      364)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452"/>
    <w:bookmarkStart w:name="z452" w:id="453"/>
    <w:p>
      <w:pPr>
        <w:spacing w:after="0"/>
        <w:ind w:left="0"/>
        <w:jc w:val="both"/>
      </w:pPr>
      <w:r>
        <w:rPr>
          <w:rFonts w:ascii="Times New Roman"/>
          <w:b w:val="false"/>
          <w:i w:val="false"/>
          <w:color w:val="000000"/>
          <w:sz w:val="28"/>
        </w:rPr>
        <w:t>
      365)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453"/>
    <w:bookmarkStart w:name="z453" w:id="454"/>
    <w:p>
      <w:pPr>
        <w:spacing w:after="0"/>
        <w:ind w:left="0"/>
        <w:jc w:val="both"/>
      </w:pPr>
      <w:r>
        <w:rPr>
          <w:rFonts w:ascii="Times New Roman"/>
          <w:b w:val="false"/>
          <w:i w:val="false"/>
          <w:color w:val="000000"/>
          <w:sz w:val="28"/>
        </w:rPr>
        <w:t>
      366) ұлттық қауіпсіздік жүйесін жетілдіру жөнінде ұсыныстар енгізу;</w:t>
      </w:r>
    </w:p>
    <w:bookmarkEnd w:id="454"/>
    <w:bookmarkStart w:name="z454" w:id="455"/>
    <w:p>
      <w:pPr>
        <w:spacing w:after="0"/>
        <w:ind w:left="0"/>
        <w:jc w:val="both"/>
      </w:pPr>
      <w:r>
        <w:rPr>
          <w:rFonts w:ascii="Times New Roman"/>
          <w:b w:val="false"/>
          <w:i w:val="false"/>
          <w:color w:val="000000"/>
          <w:sz w:val="28"/>
        </w:rPr>
        <w:t>
      367) ұлттық қауiпсiздiк саласындағы заңдар мен өзге де нормативтiк құқықтық актiлердiң сақталуын қамтамасыз ету;</w:t>
      </w:r>
    </w:p>
    <w:bookmarkEnd w:id="455"/>
    <w:bookmarkStart w:name="z455" w:id="456"/>
    <w:p>
      <w:pPr>
        <w:spacing w:after="0"/>
        <w:ind w:left="0"/>
        <w:jc w:val="both"/>
      </w:pPr>
      <w:r>
        <w:rPr>
          <w:rFonts w:ascii="Times New Roman"/>
          <w:b w:val="false"/>
          <w:i w:val="false"/>
          <w:color w:val="000000"/>
          <w:sz w:val="28"/>
        </w:rPr>
        <w:t>
      368) мемлекеттік құпияларды қорғау саласындағы заңнаманы сақтай отырып, ұлттық қауіпсіздіктің жай-күйі мен оны қамтамасыз ету бойынша қолданылатын шаралар туралы халықты хабардар ету, насихаттау және қарсы насихаттау қызметін жүргізу;</w:t>
      </w:r>
    </w:p>
    <w:bookmarkEnd w:id="456"/>
    <w:bookmarkStart w:name="z456" w:id="457"/>
    <w:p>
      <w:pPr>
        <w:spacing w:after="0"/>
        <w:ind w:left="0"/>
        <w:jc w:val="both"/>
      </w:pPr>
      <w:r>
        <w:rPr>
          <w:rFonts w:ascii="Times New Roman"/>
          <w:b w:val="false"/>
          <w:i w:val="false"/>
          <w:color w:val="000000"/>
          <w:sz w:val="28"/>
        </w:rPr>
        <w:t>
      369)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bookmarkEnd w:id="457"/>
    <w:bookmarkStart w:name="z457" w:id="458"/>
    <w:p>
      <w:pPr>
        <w:spacing w:after="0"/>
        <w:ind w:left="0"/>
        <w:jc w:val="both"/>
      </w:pPr>
      <w:r>
        <w:rPr>
          <w:rFonts w:ascii="Times New Roman"/>
          <w:b w:val="false"/>
          <w:i w:val="false"/>
          <w:color w:val="000000"/>
          <w:sz w:val="28"/>
        </w:rPr>
        <w:t>
      370)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әзірлеу және бекіту;</w:t>
      </w:r>
    </w:p>
    <w:bookmarkEnd w:id="458"/>
    <w:bookmarkStart w:name="z458" w:id="459"/>
    <w:p>
      <w:pPr>
        <w:spacing w:after="0"/>
        <w:ind w:left="0"/>
        <w:jc w:val="both"/>
      </w:pPr>
      <w:r>
        <w:rPr>
          <w:rFonts w:ascii="Times New Roman"/>
          <w:b w:val="false"/>
          <w:i w:val="false"/>
          <w:color w:val="000000"/>
          <w:sz w:val="28"/>
        </w:rPr>
        <w:t>
      371)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мемлекеттік органмен келісу бойынша объектіні пайдалануға қабылдау актісінің нысанын әзірлеу және бекіту;</w:t>
      </w:r>
    </w:p>
    <w:bookmarkEnd w:id="459"/>
    <w:bookmarkStart w:name="z459" w:id="460"/>
    <w:p>
      <w:pPr>
        <w:spacing w:after="0"/>
        <w:ind w:left="0"/>
        <w:jc w:val="both"/>
      </w:pPr>
      <w:r>
        <w:rPr>
          <w:rFonts w:ascii="Times New Roman"/>
          <w:b w:val="false"/>
          <w:i w:val="false"/>
          <w:color w:val="000000"/>
          <w:sz w:val="28"/>
        </w:rPr>
        <w:t>
      372)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тәртібін айқындайтын қағидаларды әзірлеу және бекіту;</w:t>
      </w:r>
    </w:p>
    <w:bookmarkEnd w:id="460"/>
    <w:bookmarkStart w:name="z460" w:id="461"/>
    <w:p>
      <w:pPr>
        <w:spacing w:after="0"/>
        <w:ind w:left="0"/>
        <w:jc w:val="both"/>
      </w:pPr>
      <w:r>
        <w:rPr>
          <w:rFonts w:ascii="Times New Roman"/>
          <w:b w:val="false"/>
          <w:i w:val="false"/>
          <w:color w:val="000000"/>
          <w:sz w:val="28"/>
        </w:rPr>
        <w:t>
      373) сәулет, қала құрылысы, құрылыс, құрылыс индустриясының өндірістік базасын дамыту саласындағы жергілікті атқарушы органдарды үйлестіруді және оларға әдістемелік басшылық жасауды жүзеге асыру;</w:t>
      </w:r>
    </w:p>
    <w:bookmarkEnd w:id="461"/>
    <w:bookmarkStart w:name="z461" w:id="462"/>
    <w:p>
      <w:pPr>
        <w:spacing w:after="0"/>
        <w:ind w:left="0"/>
        <w:jc w:val="both"/>
      </w:pPr>
      <w:r>
        <w:rPr>
          <w:rFonts w:ascii="Times New Roman"/>
          <w:b w:val="false"/>
          <w:i w:val="false"/>
          <w:color w:val="000000"/>
          <w:sz w:val="28"/>
        </w:rPr>
        <w:t>
      374) Қазақстан Республикасының аумағын ұйымдастырудың бас схемасының жобасын әзірлеуді қамтамасыз ету;</w:t>
      </w:r>
    </w:p>
    <w:bookmarkEnd w:id="462"/>
    <w:bookmarkStart w:name="z462" w:id="463"/>
    <w:p>
      <w:pPr>
        <w:spacing w:after="0"/>
        <w:ind w:left="0"/>
        <w:jc w:val="both"/>
      </w:pPr>
      <w:r>
        <w:rPr>
          <w:rFonts w:ascii="Times New Roman"/>
          <w:b w:val="false"/>
          <w:i w:val="false"/>
          <w:color w:val="000000"/>
          <w:sz w:val="28"/>
        </w:rPr>
        <w:t>
      375) аумақты дамытудың өңіраралық схемаларын әзірлеу, келісу және бекіту;</w:t>
      </w:r>
    </w:p>
    <w:bookmarkEnd w:id="463"/>
    <w:bookmarkStart w:name="z463" w:id="464"/>
    <w:p>
      <w:pPr>
        <w:spacing w:after="0"/>
        <w:ind w:left="0"/>
        <w:jc w:val="both"/>
      </w:pPr>
      <w:r>
        <w:rPr>
          <w:rFonts w:ascii="Times New Roman"/>
          <w:b w:val="false"/>
          <w:i w:val="false"/>
          <w:color w:val="000000"/>
          <w:sz w:val="28"/>
        </w:rPr>
        <w:t>
      376) аумақты дамытудың өңіраралық схемаларын әзірлеу, келісу және бекіту қағидаларын әзірлеу және бекіту;</w:t>
      </w:r>
    </w:p>
    <w:bookmarkEnd w:id="464"/>
    <w:bookmarkStart w:name="z464" w:id="465"/>
    <w:p>
      <w:pPr>
        <w:spacing w:after="0"/>
        <w:ind w:left="0"/>
        <w:jc w:val="both"/>
      </w:pPr>
      <w:r>
        <w:rPr>
          <w:rFonts w:ascii="Times New Roman"/>
          <w:b w:val="false"/>
          <w:i w:val="false"/>
          <w:color w:val="000000"/>
          <w:sz w:val="28"/>
        </w:rPr>
        <w:t>
      377) елді мекендердің шекарасы (шектері) жобаларының құрамын, мазмұнын және оларды әзірлеу тәртібін айқындау;</w:t>
      </w:r>
    </w:p>
    <w:bookmarkEnd w:id="465"/>
    <w:bookmarkStart w:name="z465" w:id="466"/>
    <w:p>
      <w:pPr>
        <w:spacing w:after="0"/>
        <w:ind w:left="0"/>
        <w:jc w:val="both"/>
      </w:pPr>
      <w:r>
        <w:rPr>
          <w:rFonts w:ascii="Times New Roman"/>
          <w:b w:val="false"/>
          <w:i w:val="false"/>
          <w:color w:val="000000"/>
          <w:sz w:val="28"/>
        </w:rPr>
        <w:t>
      378) республикалық маңызы бар қаланың, сондай-ақ халқының саны жүз мың тұрғыннан асатын өзге де қалалар шекараларының (шектерінің) жобаларын келісу;</w:t>
      </w:r>
    </w:p>
    <w:bookmarkEnd w:id="466"/>
    <w:bookmarkStart w:name="z466" w:id="467"/>
    <w:p>
      <w:pPr>
        <w:spacing w:after="0"/>
        <w:ind w:left="0"/>
        <w:jc w:val="both"/>
      </w:pPr>
      <w:r>
        <w:rPr>
          <w:rFonts w:ascii="Times New Roman"/>
          <w:b w:val="false"/>
          <w:i w:val="false"/>
          <w:color w:val="000000"/>
          <w:sz w:val="28"/>
        </w:rPr>
        <w:t>
      379) шағын елді мекендерді дамыту мен оған құрылыс салу схемаларының құрамын, мазмұнын, әзірлеу мен келісу тәртібін айқындау;</w:t>
      </w:r>
    </w:p>
    <w:bookmarkEnd w:id="467"/>
    <w:bookmarkStart w:name="z467" w:id="468"/>
    <w:p>
      <w:pPr>
        <w:spacing w:after="0"/>
        <w:ind w:left="0"/>
        <w:jc w:val="both"/>
      </w:pPr>
      <w:r>
        <w:rPr>
          <w:rFonts w:ascii="Times New Roman"/>
          <w:b w:val="false"/>
          <w:i w:val="false"/>
          <w:color w:val="000000"/>
          <w:sz w:val="28"/>
        </w:rPr>
        <w:t>
      380) жобалау алдындағы және жобалау (жобалау-сметалық) құжаттамасын әзірлеу тәртібін, оның міндетті құрамы мен мазмұнын белгілеу;</w:t>
      </w:r>
    </w:p>
    <w:bookmarkEnd w:id="468"/>
    <w:bookmarkStart w:name="z468" w:id="469"/>
    <w:p>
      <w:pPr>
        <w:spacing w:after="0"/>
        <w:ind w:left="0"/>
        <w:jc w:val="both"/>
      </w:pPr>
      <w:r>
        <w:rPr>
          <w:rFonts w:ascii="Times New Roman"/>
          <w:b w:val="false"/>
          <w:i w:val="false"/>
          <w:color w:val="000000"/>
          <w:sz w:val="28"/>
        </w:rPr>
        <w:t>
      381)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әзірлеу және бекіту;</w:t>
      </w:r>
    </w:p>
    <w:bookmarkEnd w:id="469"/>
    <w:bookmarkStart w:name="z469" w:id="470"/>
    <w:p>
      <w:pPr>
        <w:spacing w:after="0"/>
        <w:ind w:left="0"/>
        <w:jc w:val="both"/>
      </w:pPr>
      <w:r>
        <w:rPr>
          <w:rFonts w:ascii="Times New Roman"/>
          <w:b w:val="false"/>
          <w:i w:val="false"/>
          <w:color w:val="000000"/>
          <w:sz w:val="28"/>
        </w:rPr>
        <w:t>
      382) елді мекендердің су бұру жүйелеріне ағын суларды қабылдау қағидаларын әзірлеу және бекіту;</w:t>
      </w:r>
    </w:p>
    <w:bookmarkEnd w:id="470"/>
    <w:bookmarkStart w:name="z470" w:id="471"/>
    <w:p>
      <w:pPr>
        <w:spacing w:after="0"/>
        <w:ind w:left="0"/>
        <w:jc w:val="both"/>
      </w:pPr>
      <w:r>
        <w:rPr>
          <w:rFonts w:ascii="Times New Roman"/>
          <w:b w:val="false"/>
          <w:i w:val="false"/>
          <w:color w:val="000000"/>
          <w:sz w:val="28"/>
        </w:rPr>
        <w:t>
      383) ақпараттандыру саласындағы уәкілетті органмен бірлесіп Қазақстан Республикасының аумағындағы жылжымайтын мүлік объектілерін адрестеу қағидаларын әзірлеу және бекіту;</w:t>
      </w:r>
    </w:p>
    <w:bookmarkEnd w:id="471"/>
    <w:bookmarkStart w:name="z471" w:id="472"/>
    <w:p>
      <w:pPr>
        <w:spacing w:after="0"/>
        <w:ind w:left="0"/>
        <w:jc w:val="both"/>
      </w:pPr>
      <w:r>
        <w:rPr>
          <w:rFonts w:ascii="Times New Roman"/>
          <w:b w:val="false"/>
          <w:i w:val="false"/>
          <w:color w:val="000000"/>
          <w:sz w:val="28"/>
        </w:rPr>
        <w:t>
      384) сараптама комиссияларын (сараптама топтарын) құру және кешенді ведомстводан тыс сараптамаға және қала құрылысы сараптамасына қатысу үшін мамандарды (мамандандырылған институттар мен ұйымдарды) тарту қағидаларын әзірлеу және бекіту;</w:t>
      </w:r>
    </w:p>
    <w:bookmarkEnd w:id="472"/>
    <w:bookmarkStart w:name="z472" w:id="473"/>
    <w:p>
      <w:pPr>
        <w:spacing w:after="0"/>
        <w:ind w:left="0"/>
        <w:jc w:val="both"/>
      </w:pPr>
      <w:r>
        <w:rPr>
          <w:rFonts w:ascii="Times New Roman"/>
          <w:b w:val="false"/>
          <w:i w:val="false"/>
          <w:color w:val="000000"/>
          <w:sz w:val="28"/>
        </w:rPr>
        <w:t>
      385) қала құрылысы және құрылыс жобалары (техникалық-экономикалық негіздеме және жобалау-сметалық құжаттама) бойынша сараптама қорытындыларын ресімдеу қағидаларын әзірлеу және бекіту;</w:t>
      </w:r>
    </w:p>
    <w:bookmarkEnd w:id="473"/>
    <w:bookmarkStart w:name="z473" w:id="474"/>
    <w:p>
      <w:pPr>
        <w:spacing w:after="0"/>
        <w:ind w:left="0"/>
        <w:jc w:val="both"/>
      </w:pPr>
      <w:r>
        <w:rPr>
          <w:rFonts w:ascii="Times New Roman"/>
          <w:b w:val="false"/>
          <w:i w:val="false"/>
          <w:color w:val="000000"/>
          <w:sz w:val="28"/>
        </w:rPr>
        <w:t>
      386) сараптама ұйымдарын аккредиттеу қағидаларын әзірлеу және бекіту;</w:t>
      </w:r>
    </w:p>
    <w:bookmarkEnd w:id="474"/>
    <w:bookmarkStart w:name="z474" w:id="475"/>
    <w:p>
      <w:pPr>
        <w:spacing w:after="0"/>
        <w:ind w:left="0"/>
        <w:jc w:val="both"/>
      </w:pPr>
      <w:r>
        <w:rPr>
          <w:rFonts w:ascii="Times New Roman"/>
          <w:b w:val="false"/>
          <w:i w:val="false"/>
          <w:color w:val="000000"/>
          <w:sz w:val="28"/>
        </w:rPr>
        <w:t>
      387)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bookmarkEnd w:id="475"/>
    <w:bookmarkStart w:name="z475" w:id="476"/>
    <w:p>
      <w:pPr>
        <w:spacing w:after="0"/>
        <w:ind w:left="0"/>
        <w:jc w:val="both"/>
      </w:pPr>
      <w:r>
        <w:rPr>
          <w:rFonts w:ascii="Times New Roman"/>
          <w:b w:val="false"/>
          <w:i w:val="false"/>
          <w:color w:val="000000"/>
          <w:sz w:val="28"/>
        </w:rPr>
        <w:t>
      388)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bookmarkEnd w:id="476"/>
    <w:bookmarkStart w:name="z476" w:id="477"/>
    <w:p>
      <w:pPr>
        <w:spacing w:after="0"/>
        <w:ind w:left="0"/>
        <w:jc w:val="both"/>
      </w:pPr>
      <w:r>
        <w:rPr>
          <w:rFonts w:ascii="Times New Roman"/>
          <w:b w:val="false"/>
          <w:i w:val="false"/>
          <w:color w:val="000000"/>
          <w:sz w:val="28"/>
        </w:rPr>
        <w:t>
      389) ерекше реттеуді және (немесе) қала құрылысын регламенттеуді талап ететін жекелеген объектілерді салуға арналған жобалау-сметалық құжаттаманы кезең-кезеңімен әзірлеу мен келісудің жеке-дара жоспарларын бекіту;</w:t>
      </w:r>
    </w:p>
    <w:bookmarkEnd w:id="477"/>
    <w:bookmarkStart w:name="z477" w:id="478"/>
    <w:p>
      <w:pPr>
        <w:spacing w:after="0"/>
        <w:ind w:left="0"/>
        <w:jc w:val="both"/>
      </w:pPr>
      <w:r>
        <w:rPr>
          <w:rFonts w:ascii="Times New Roman"/>
          <w:b w:val="false"/>
          <w:i w:val="false"/>
          <w:color w:val="000000"/>
          <w:sz w:val="28"/>
        </w:rPr>
        <w:t>
      390) лицензияланатын сәулет, қала құрылысы және құрылыс қызметін жүзеге асыруға қойылатын бірыңғай біліктілік талаптарын әзірлеу және бекіту;</w:t>
      </w:r>
    </w:p>
    <w:bookmarkEnd w:id="478"/>
    <w:bookmarkStart w:name="z478" w:id="479"/>
    <w:p>
      <w:pPr>
        <w:spacing w:after="0"/>
        <w:ind w:left="0"/>
        <w:jc w:val="both"/>
      </w:pPr>
      <w:r>
        <w:rPr>
          <w:rFonts w:ascii="Times New Roman"/>
          <w:b w:val="false"/>
          <w:i w:val="false"/>
          <w:color w:val="000000"/>
          <w:sz w:val="28"/>
        </w:rPr>
        <w:t>
      391) тапсырыс берушінің (құрылыс салушының) қызметін ұйымдастыру және функцияларын жүзеге асыру қағидаларын әзірлеу және бекіту;</w:t>
      </w:r>
    </w:p>
    <w:bookmarkEnd w:id="479"/>
    <w:bookmarkStart w:name="z479" w:id="480"/>
    <w:p>
      <w:pPr>
        <w:spacing w:after="0"/>
        <w:ind w:left="0"/>
        <w:jc w:val="both"/>
      </w:pPr>
      <w:r>
        <w:rPr>
          <w:rFonts w:ascii="Times New Roman"/>
          <w:b w:val="false"/>
          <w:i w:val="false"/>
          <w:color w:val="000000"/>
          <w:sz w:val="28"/>
        </w:rPr>
        <w:t>
      392)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bookmarkEnd w:id="480"/>
    <w:bookmarkStart w:name="z480" w:id="481"/>
    <w:p>
      <w:pPr>
        <w:spacing w:after="0"/>
        <w:ind w:left="0"/>
        <w:jc w:val="both"/>
      </w:pPr>
      <w:r>
        <w:rPr>
          <w:rFonts w:ascii="Times New Roman"/>
          <w:b w:val="false"/>
          <w:i w:val="false"/>
          <w:color w:val="000000"/>
          <w:sz w:val="28"/>
        </w:rPr>
        <w:t>
      393)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іс-қимылын үйлестіру;</w:t>
      </w:r>
    </w:p>
    <w:bookmarkEnd w:id="481"/>
    <w:bookmarkStart w:name="z481" w:id="482"/>
    <w:p>
      <w:pPr>
        <w:spacing w:after="0"/>
        <w:ind w:left="0"/>
        <w:jc w:val="both"/>
      </w:pPr>
      <w:r>
        <w:rPr>
          <w:rFonts w:ascii="Times New Roman"/>
          <w:b w:val="false"/>
          <w:i w:val="false"/>
          <w:color w:val="000000"/>
          <w:sz w:val="28"/>
        </w:rPr>
        <w:t>
      394)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дерекқорында тіркеу қағидаларын әзірлеу және бекіту;</w:t>
      </w:r>
    </w:p>
    <w:bookmarkEnd w:id="482"/>
    <w:bookmarkStart w:name="z482" w:id="483"/>
    <w:p>
      <w:pPr>
        <w:spacing w:after="0"/>
        <w:ind w:left="0"/>
        <w:jc w:val="both"/>
      </w:pPr>
      <w:r>
        <w:rPr>
          <w:rFonts w:ascii="Times New Roman"/>
          <w:b w:val="false"/>
          <w:i w:val="false"/>
          <w:color w:val="000000"/>
          <w:sz w:val="28"/>
        </w:rPr>
        <w:t>
      395) "Қазақстан Республикасындағы сәулет, қала құрылысы және құрылыс қызметі туралы" Қазақстан Республикасы Заңының және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сәулеттiк келбетiн қалыптастыру және қала құрылысын жоспарлау қағидаларын келісу;</w:t>
      </w:r>
    </w:p>
    <w:bookmarkEnd w:id="483"/>
    <w:bookmarkStart w:name="z483" w:id="484"/>
    <w:p>
      <w:pPr>
        <w:spacing w:after="0"/>
        <w:ind w:left="0"/>
        <w:jc w:val="both"/>
      </w:pPr>
      <w:r>
        <w:rPr>
          <w:rFonts w:ascii="Times New Roman"/>
          <w:b w:val="false"/>
          <w:i w:val="false"/>
          <w:color w:val="000000"/>
          <w:sz w:val="28"/>
        </w:rPr>
        <w:t>
      396) ауызсумен жабдықтаудың баламасыз көздерi болып табылатын ерекше маңызды топтық және оқшау сумен жабдықтау жүйелерiнен ауызсу беру жөнiндегi көрсетілетін қызметтер құнын субсидиялау тәртібін әзірлеу және бекіту;</w:t>
      </w:r>
    </w:p>
    <w:bookmarkEnd w:id="484"/>
    <w:bookmarkStart w:name="z484" w:id="485"/>
    <w:p>
      <w:pPr>
        <w:spacing w:after="0"/>
        <w:ind w:left="0"/>
        <w:jc w:val="both"/>
      </w:pPr>
      <w:r>
        <w:rPr>
          <w:rFonts w:ascii="Times New Roman"/>
          <w:b w:val="false"/>
          <w:i w:val="false"/>
          <w:color w:val="000000"/>
          <w:sz w:val="28"/>
        </w:rPr>
        <w:t>
      397) тұрғын үй қатынастары саласындағы мемлекеттік саясатты жетілдіру жөнінде ұсыныстар әзірлеу және Қазақстан Республикасының Үкіметіне енгізу;</w:t>
      </w:r>
    </w:p>
    <w:bookmarkEnd w:id="485"/>
    <w:bookmarkStart w:name="z485" w:id="486"/>
    <w:p>
      <w:pPr>
        <w:spacing w:after="0"/>
        <w:ind w:left="0"/>
        <w:jc w:val="both"/>
      </w:pPr>
      <w:r>
        <w:rPr>
          <w:rFonts w:ascii="Times New Roman"/>
          <w:b w:val="false"/>
          <w:i w:val="false"/>
          <w:color w:val="000000"/>
          <w:sz w:val="28"/>
        </w:rPr>
        <w:t>
      398)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әзірлеу және бекіту;</w:t>
      </w:r>
    </w:p>
    <w:bookmarkEnd w:id="486"/>
    <w:bookmarkStart w:name="z486" w:id="487"/>
    <w:p>
      <w:pPr>
        <w:spacing w:after="0"/>
        <w:ind w:left="0"/>
        <w:jc w:val="both"/>
      </w:pPr>
      <w:r>
        <w:rPr>
          <w:rFonts w:ascii="Times New Roman"/>
          <w:b w:val="false"/>
          <w:i w:val="false"/>
          <w:color w:val="000000"/>
          <w:sz w:val="28"/>
        </w:rPr>
        <w:t>
      399) мемлекеттік тұрғын үй қорындағы тұрғын үйді пайдаланғаны үшін төлемақы мөлшерін есептеу әдістемесін әзірлеу және бекіту;</w:t>
      </w:r>
    </w:p>
    <w:bookmarkEnd w:id="487"/>
    <w:bookmarkStart w:name="z487" w:id="488"/>
    <w:p>
      <w:pPr>
        <w:spacing w:after="0"/>
        <w:ind w:left="0"/>
        <w:jc w:val="both"/>
      </w:pPr>
      <w:r>
        <w:rPr>
          <w:rFonts w:ascii="Times New Roman"/>
          <w:b w:val="false"/>
          <w:i w:val="false"/>
          <w:color w:val="000000"/>
          <w:sz w:val="28"/>
        </w:rPr>
        <w:t>
      400)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әзірлеу және бекіту;</w:t>
      </w:r>
    </w:p>
    <w:bookmarkEnd w:id="488"/>
    <w:bookmarkStart w:name="z488" w:id="489"/>
    <w:p>
      <w:pPr>
        <w:spacing w:after="0"/>
        <w:ind w:left="0"/>
        <w:jc w:val="both"/>
      </w:pPr>
      <w:r>
        <w:rPr>
          <w:rFonts w:ascii="Times New Roman"/>
          <w:b w:val="false"/>
          <w:i w:val="false"/>
          <w:color w:val="000000"/>
          <w:sz w:val="28"/>
        </w:rPr>
        <w:t>
      401) тұрғын үй инспекциясы туралы үлгілік ережені әзірлеу және бекіту;</w:t>
      </w:r>
    </w:p>
    <w:bookmarkEnd w:id="489"/>
    <w:bookmarkStart w:name="z489" w:id="490"/>
    <w:p>
      <w:pPr>
        <w:spacing w:after="0"/>
        <w:ind w:left="0"/>
        <w:jc w:val="both"/>
      </w:pPr>
      <w:r>
        <w:rPr>
          <w:rFonts w:ascii="Times New Roman"/>
          <w:b w:val="false"/>
          <w:i w:val="false"/>
          <w:color w:val="000000"/>
          <w:sz w:val="28"/>
        </w:rPr>
        <w:t>
      402) басқаратын көппәтерлі тұрғын үйдегі пәтердің, тұрғын емес үй-жайдың меншік иесі болып табылмайтын көппәтерлі тұрғын үйді басқарушыға қойылатын біліктілік талаптарын әзірлеу және бекіту;</w:t>
      </w:r>
    </w:p>
    <w:bookmarkEnd w:id="490"/>
    <w:bookmarkStart w:name="z490" w:id="491"/>
    <w:p>
      <w:pPr>
        <w:spacing w:after="0"/>
        <w:ind w:left="0"/>
        <w:jc w:val="both"/>
      </w:pPr>
      <w:r>
        <w:rPr>
          <w:rFonts w:ascii="Times New Roman"/>
          <w:b w:val="false"/>
          <w:i w:val="false"/>
          <w:color w:val="000000"/>
          <w:sz w:val="28"/>
        </w:rPr>
        <w:t>
      403)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әзірлеу және бекіту;</w:t>
      </w:r>
    </w:p>
    <w:bookmarkEnd w:id="491"/>
    <w:bookmarkStart w:name="z491" w:id="492"/>
    <w:p>
      <w:pPr>
        <w:spacing w:after="0"/>
        <w:ind w:left="0"/>
        <w:jc w:val="both"/>
      </w:pPr>
      <w:r>
        <w:rPr>
          <w:rFonts w:ascii="Times New Roman"/>
          <w:b w:val="false"/>
          <w:i w:val="false"/>
          <w:color w:val="000000"/>
          <w:sz w:val="28"/>
        </w:rPr>
        <w:t>
      404) тұрғын үй құрылысына үлестік қатысуды ұйымдастыру тәсілдерін өзгерту қағидаларын әзірлеу және бекіту;</w:t>
      </w:r>
    </w:p>
    <w:bookmarkEnd w:id="492"/>
    <w:bookmarkStart w:name="z492" w:id="493"/>
    <w:p>
      <w:pPr>
        <w:spacing w:after="0"/>
        <w:ind w:left="0"/>
        <w:jc w:val="both"/>
      </w:pPr>
      <w:r>
        <w:rPr>
          <w:rFonts w:ascii="Times New Roman"/>
          <w:b w:val="false"/>
          <w:i w:val="false"/>
          <w:color w:val="000000"/>
          <w:sz w:val="28"/>
        </w:rPr>
        <w:t>
      405) тұрғын үй құрылысына үлестік қатысудың бірыңғай ақпараттық жүйесін жүргізу қағидаларын әзірлеу және бекіту;</w:t>
      </w:r>
    </w:p>
    <w:bookmarkEnd w:id="493"/>
    <w:bookmarkStart w:name="z493" w:id="494"/>
    <w:p>
      <w:pPr>
        <w:spacing w:after="0"/>
        <w:ind w:left="0"/>
        <w:jc w:val="both"/>
      </w:pPr>
      <w:r>
        <w:rPr>
          <w:rFonts w:ascii="Times New Roman"/>
          <w:b w:val="false"/>
          <w:i w:val="false"/>
          <w:color w:val="000000"/>
          <w:sz w:val="28"/>
        </w:rPr>
        <w:t>
      406) үлескерлердің ақшасын тартуға рұқсат беру қағидаларын әзірлеу және бекіту;</w:t>
      </w:r>
    </w:p>
    <w:bookmarkEnd w:id="494"/>
    <w:bookmarkStart w:name="z494" w:id="495"/>
    <w:p>
      <w:pPr>
        <w:spacing w:after="0"/>
        <w:ind w:left="0"/>
        <w:jc w:val="both"/>
      </w:pPr>
      <w:r>
        <w:rPr>
          <w:rFonts w:ascii="Times New Roman"/>
          <w:b w:val="false"/>
          <w:i w:val="false"/>
          <w:color w:val="000000"/>
          <w:sz w:val="28"/>
        </w:rPr>
        <w:t>
      407) тұрғын үй қатынастары және тұрғын үй-коммуналдық шаруашылық саласында жергілікті атқарушы органдарды үйлестіруді және оларға әдістемелік басшылық жасауды жүзеге асыру;</w:t>
      </w:r>
    </w:p>
    <w:bookmarkEnd w:id="495"/>
    <w:bookmarkStart w:name="z495" w:id="496"/>
    <w:p>
      <w:pPr>
        <w:spacing w:after="0"/>
        <w:ind w:left="0"/>
        <w:jc w:val="both"/>
      </w:pPr>
      <w:r>
        <w:rPr>
          <w:rFonts w:ascii="Times New Roman"/>
          <w:b w:val="false"/>
          <w:i w:val="false"/>
          <w:color w:val="000000"/>
          <w:sz w:val="28"/>
        </w:rPr>
        <w:t>
      408) тұрғын үй қорын басқарудың қазіргі заманғы әдістерін енгізуді әдістемелік қамтамасыз етуді жүзеге асыру;</w:t>
      </w:r>
    </w:p>
    <w:bookmarkEnd w:id="496"/>
    <w:bookmarkStart w:name="z496" w:id="497"/>
    <w:p>
      <w:pPr>
        <w:spacing w:after="0"/>
        <w:ind w:left="0"/>
        <w:jc w:val="both"/>
      </w:pPr>
      <w:r>
        <w:rPr>
          <w:rFonts w:ascii="Times New Roman"/>
          <w:b w:val="false"/>
          <w:i w:val="false"/>
          <w:color w:val="000000"/>
          <w:sz w:val="28"/>
        </w:rPr>
        <w:t>
      409) тұрғын үй сертификаттарын беру қағидаларын әзірлеу және бекіту;</w:t>
      </w:r>
    </w:p>
    <w:bookmarkEnd w:id="497"/>
    <w:bookmarkStart w:name="z497" w:id="498"/>
    <w:p>
      <w:pPr>
        <w:spacing w:after="0"/>
        <w:ind w:left="0"/>
        <w:jc w:val="both"/>
      </w:pPr>
      <w:r>
        <w:rPr>
          <w:rFonts w:ascii="Times New Roman"/>
          <w:b w:val="false"/>
          <w:i w:val="false"/>
          <w:color w:val="000000"/>
          <w:sz w:val="28"/>
        </w:rPr>
        <w:t>
      410) жеке тұрғын үй қорынан жалға алынатын тұрғын үй үшін азаматтардың жекелеген санаттарына төлемдер тағайындау және оларды жүзеге асыру қағидаларын әзірлеу және бекіту;</w:t>
      </w:r>
    </w:p>
    <w:bookmarkEnd w:id="498"/>
    <w:bookmarkStart w:name="z498" w:id="499"/>
    <w:p>
      <w:pPr>
        <w:spacing w:after="0"/>
        <w:ind w:left="0"/>
        <w:jc w:val="both"/>
      </w:pPr>
      <w:r>
        <w:rPr>
          <w:rFonts w:ascii="Times New Roman"/>
          <w:b w:val="false"/>
          <w:i w:val="false"/>
          <w:color w:val="000000"/>
          <w:sz w:val="28"/>
        </w:rPr>
        <w:t>
      411) тұрғын үй көмегін беру қағидаларын әзірлеу және бекіту;</w:t>
      </w:r>
    </w:p>
    <w:bookmarkEnd w:id="499"/>
    <w:bookmarkStart w:name="z499" w:id="500"/>
    <w:p>
      <w:pPr>
        <w:spacing w:after="0"/>
        <w:ind w:left="0"/>
        <w:jc w:val="both"/>
      </w:pPr>
      <w:r>
        <w:rPr>
          <w:rFonts w:ascii="Times New Roman"/>
          <w:b w:val="false"/>
          <w:i w:val="false"/>
          <w:color w:val="000000"/>
          <w:sz w:val="28"/>
        </w:rPr>
        <w:t>
      412) тұрғын үй инспекциясының көппәтерлі тұрғын үйдің кондоминиум объектісін басқару үшін уақытша басқарушы компанияны айқындау және тағайындау қағидаларын әзірлеу және бекіту;</w:t>
      </w:r>
    </w:p>
    <w:bookmarkEnd w:id="500"/>
    <w:bookmarkStart w:name="z500" w:id="501"/>
    <w:p>
      <w:pPr>
        <w:spacing w:after="0"/>
        <w:ind w:left="0"/>
        <w:jc w:val="both"/>
      </w:pPr>
      <w:r>
        <w:rPr>
          <w:rFonts w:ascii="Times New Roman"/>
          <w:b w:val="false"/>
          <w:i w:val="false"/>
          <w:color w:val="000000"/>
          <w:sz w:val="28"/>
        </w:rPr>
        <w:t>
      413)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айқындау;</w:t>
      </w:r>
    </w:p>
    <w:bookmarkEnd w:id="501"/>
    <w:bookmarkStart w:name="z501" w:id="502"/>
    <w:p>
      <w:pPr>
        <w:spacing w:after="0"/>
        <w:ind w:left="0"/>
        <w:jc w:val="both"/>
      </w:pPr>
      <w:r>
        <w:rPr>
          <w:rFonts w:ascii="Times New Roman"/>
          <w:b w:val="false"/>
          <w:i w:val="false"/>
          <w:color w:val="000000"/>
          <w:sz w:val="28"/>
        </w:rPr>
        <w:t>
      414) мемлекеттік тұрғын үй қорынан тұрғын үй немесе жеке тұрғын үй қорынан жергілікті атқарушы орган жалдаған тұрғын үй беру және оны пайдалану қағидаларын әзірлеу және бекіту;</w:t>
      </w:r>
    </w:p>
    <w:bookmarkEnd w:id="502"/>
    <w:bookmarkStart w:name="z502" w:id="503"/>
    <w:p>
      <w:pPr>
        <w:spacing w:after="0"/>
        <w:ind w:left="0"/>
        <w:jc w:val="both"/>
      </w:pPr>
      <w:r>
        <w:rPr>
          <w:rFonts w:ascii="Times New Roman"/>
          <w:b w:val="false"/>
          <w:i w:val="false"/>
          <w:color w:val="000000"/>
          <w:sz w:val="28"/>
        </w:rPr>
        <w:t>
      415) Қазақстан Республикасының азаматтарын еңбек қатынастарының сипатына байланысты өз міндеттерін орындауы кезеңінде, оның ішінде ротациялау тәртібімен лауазымға тағайындалған мемлекеттік қызметшілерді қоныстандыруға арналған қызметтік тұрғын үй беру және оны пайдалану қағидаларын әзірлеу және бекіту;</w:t>
      </w:r>
    </w:p>
    <w:bookmarkEnd w:id="503"/>
    <w:bookmarkStart w:name="z503" w:id="504"/>
    <w:p>
      <w:pPr>
        <w:spacing w:after="0"/>
        <w:ind w:left="0"/>
        <w:jc w:val="both"/>
      </w:pPr>
      <w:r>
        <w:rPr>
          <w:rFonts w:ascii="Times New Roman"/>
          <w:b w:val="false"/>
          <w:i w:val="false"/>
          <w:color w:val="000000"/>
          <w:sz w:val="28"/>
        </w:rPr>
        <w:t>
      416) Қазақстан Республикасының халықты жұмыспен қамту туралы заңнамасына сәйкес жұмыспен қамтуға жәрдемдесудің пәрменді шараларына қатысатын Қазақстан Республикасының азаматтарын және қандастарды қоныстандыруға арналған қызметтік тұрғын үй беру және оны пайдалану қағидаларын әзірлеу және бекіту;</w:t>
      </w:r>
    </w:p>
    <w:bookmarkEnd w:id="504"/>
    <w:bookmarkStart w:name="z504" w:id="505"/>
    <w:p>
      <w:pPr>
        <w:spacing w:after="0"/>
        <w:ind w:left="0"/>
        <w:jc w:val="both"/>
      </w:pPr>
      <w:r>
        <w:rPr>
          <w:rFonts w:ascii="Times New Roman"/>
          <w:b w:val="false"/>
          <w:i w:val="false"/>
          <w:color w:val="000000"/>
          <w:sz w:val="28"/>
        </w:rPr>
        <w:t>
      417) қызметтік тұрғын үйге теңестірілген тұрғын үйлер беру және оларды пайдалану қағидаларын әзірлеу және бекіту;</w:t>
      </w:r>
    </w:p>
    <w:bookmarkEnd w:id="505"/>
    <w:bookmarkStart w:name="z505" w:id="506"/>
    <w:p>
      <w:pPr>
        <w:spacing w:after="0"/>
        <w:ind w:left="0"/>
        <w:jc w:val="both"/>
      </w:pPr>
      <w:r>
        <w:rPr>
          <w:rFonts w:ascii="Times New Roman"/>
          <w:b w:val="false"/>
          <w:i w:val="false"/>
          <w:color w:val="000000"/>
          <w:sz w:val="28"/>
        </w:rPr>
        <w:t>
      418) тұрғын үй құрылысы жинақтарына салымдар бойынша мемлекеттің сыйлықақыларын есептеу және төлеу қағидаларын әзірлеу және бекіту;</w:t>
      </w:r>
    </w:p>
    <w:bookmarkEnd w:id="506"/>
    <w:bookmarkStart w:name="z506" w:id="507"/>
    <w:p>
      <w:pPr>
        <w:spacing w:after="0"/>
        <w:ind w:left="0"/>
        <w:jc w:val="both"/>
      </w:pPr>
      <w:r>
        <w:rPr>
          <w:rFonts w:ascii="Times New Roman"/>
          <w:b w:val="false"/>
          <w:i w:val="false"/>
          <w:color w:val="000000"/>
          <w:sz w:val="28"/>
        </w:rPr>
        <w:t>
      419) ерекше реттеуді және (немесе) қала құрылысын регламенттеуді талап ететін жекелеген құрылыс объектілерін айқындау;</w:t>
      </w:r>
    </w:p>
    <w:bookmarkEnd w:id="507"/>
    <w:bookmarkStart w:name="z507" w:id="508"/>
    <w:p>
      <w:pPr>
        <w:spacing w:after="0"/>
        <w:ind w:left="0"/>
        <w:jc w:val="both"/>
      </w:pPr>
      <w:r>
        <w:rPr>
          <w:rFonts w:ascii="Times New Roman"/>
          <w:b w:val="false"/>
          <w:i w:val="false"/>
          <w:color w:val="000000"/>
          <w:sz w:val="28"/>
        </w:rPr>
        <w:t>
      420) ауылда, кентте, ауылдық округте жалға берілетін тұрғын үй салған жұмыс берушілердің шығындарын субсидиялау қағидаларын әзірлеу және бекіту;</w:t>
      </w:r>
    </w:p>
    <w:bookmarkEnd w:id="508"/>
    <w:bookmarkStart w:name="z706" w:id="509"/>
    <w:p>
      <w:pPr>
        <w:spacing w:after="0"/>
        <w:ind w:left="0"/>
        <w:jc w:val="both"/>
      </w:pPr>
      <w:r>
        <w:rPr>
          <w:rFonts w:ascii="Times New Roman"/>
          <w:b w:val="false"/>
          <w:i w:val="false"/>
          <w:color w:val="000000"/>
          <w:sz w:val="28"/>
        </w:rPr>
        <w:t>
      420-1) Қазақстан Республикасының заңнамасына сәйкес тұрғын үй жағдайларын жақсарту мақсатында кейіннен ипотекалық тұрғын үй қарыздарын беру үшін эмитент шығарған облигациялар бойынша купондық сыйақы мөлшерлемесін субсидиялау қағидаларын әзірлеу және бекіту;</w:t>
      </w:r>
    </w:p>
    <w:bookmarkEnd w:id="509"/>
    <w:bookmarkStart w:name="z707" w:id="510"/>
    <w:p>
      <w:pPr>
        <w:spacing w:after="0"/>
        <w:ind w:left="0"/>
        <w:jc w:val="both"/>
      </w:pPr>
      <w:r>
        <w:rPr>
          <w:rFonts w:ascii="Times New Roman"/>
          <w:b w:val="false"/>
          <w:i w:val="false"/>
          <w:color w:val="000000"/>
          <w:sz w:val="28"/>
        </w:rPr>
        <w:t>
      420-2) тұрғын үй жағдайларын жақсарту кейіннен мақсатында ипотекалық тұрғын үй қарыздарын беру үшін эмитент шығарған облигациялар бойынша купондық сыйақы мөлшерлемесін субсидиялауды жүзеге асыру;</w:t>
      </w:r>
    </w:p>
    <w:bookmarkEnd w:id="510"/>
    <w:bookmarkStart w:name="z508" w:id="511"/>
    <w:p>
      <w:pPr>
        <w:spacing w:after="0"/>
        <w:ind w:left="0"/>
        <w:jc w:val="both"/>
      </w:pPr>
      <w:r>
        <w:rPr>
          <w:rFonts w:ascii="Times New Roman"/>
          <w:b w:val="false"/>
          <w:i w:val="false"/>
          <w:color w:val="000000"/>
          <w:sz w:val="28"/>
        </w:rPr>
        <w:t>
      421) ауылда, кентте, ауылдық округте жалға берілетін тұрғын үй салған жұмыс берушілердің шығындарын субсидиялауды жүзеге асыру;</w:t>
      </w:r>
    </w:p>
    <w:bookmarkEnd w:id="511"/>
    <w:bookmarkStart w:name="z509" w:id="512"/>
    <w:p>
      <w:pPr>
        <w:spacing w:after="0"/>
        <w:ind w:left="0"/>
        <w:jc w:val="both"/>
      </w:pPr>
      <w:r>
        <w:rPr>
          <w:rFonts w:ascii="Times New Roman"/>
          <w:b w:val="false"/>
          <w:i w:val="false"/>
          <w:color w:val="000000"/>
          <w:sz w:val="28"/>
        </w:rPr>
        <w:t>
      422) әкімшілік ғимараттарда мемлекеттік органдардың атауы бар маңдайшаларды дайындау және орналастыру қағидаларын әзірлеу және бекіту;</w:t>
      </w:r>
    </w:p>
    <w:bookmarkEnd w:id="512"/>
    <w:bookmarkStart w:name="z510" w:id="513"/>
    <w:p>
      <w:pPr>
        <w:spacing w:after="0"/>
        <w:ind w:left="0"/>
        <w:jc w:val="both"/>
      </w:pPr>
      <w:r>
        <w:rPr>
          <w:rFonts w:ascii="Times New Roman"/>
          <w:b w:val="false"/>
          <w:i w:val="false"/>
          <w:color w:val="000000"/>
          <w:sz w:val="28"/>
        </w:rPr>
        <w:t>
      423) тұрғын үйлерге қойылатын техникалық талаптарды әзірлеу және бекіту;</w:t>
      </w:r>
    </w:p>
    <w:bookmarkEnd w:id="513"/>
    <w:bookmarkStart w:name="z511" w:id="514"/>
    <w:p>
      <w:pPr>
        <w:spacing w:after="0"/>
        <w:ind w:left="0"/>
        <w:jc w:val="both"/>
      </w:pPr>
      <w:r>
        <w:rPr>
          <w:rFonts w:ascii="Times New Roman"/>
          <w:b w:val="false"/>
          <w:i w:val="false"/>
          <w:color w:val="000000"/>
          <w:sz w:val="28"/>
        </w:rPr>
        <w:t>
      424) сәулет, қала құрылысы мен құрылыс саласында ғылыми-зерттеу, тәжірибелік-эксперименттік жұмыстарды жүргізуді ұйымдастыру және олардың нәтижелерін пайдалану;</w:t>
      </w:r>
    </w:p>
    <w:bookmarkEnd w:id="514"/>
    <w:bookmarkStart w:name="z512" w:id="515"/>
    <w:p>
      <w:pPr>
        <w:spacing w:after="0"/>
        <w:ind w:left="0"/>
        <w:jc w:val="both"/>
      </w:pPr>
      <w:r>
        <w:rPr>
          <w:rFonts w:ascii="Times New Roman"/>
          <w:b w:val="false"/>
          <w:i w:val="false"/>
          <w:color w:val="000000"/>
          <w:sz w:val="28"/>
        </w:rPr>
        <w:t>
      425) салынып жатқан (салынуы белгіленген) объектілер мен кешендердің мониторингін жүргізу тәртібін айқындау қағидаларын әзірлеу және бекіту;</w:t>
      </w:r>
    </w:p>
    <w:bookmarkEnd w:id="515"/>
    <w:bookmarkStart w:name="z513" w:id="516"/>
    <w:p>
      <w:pPr>
        <w:spacing w:after="0"/>
        <w:ind w:left="0"/>
        <w:jc w:val="both"/>
      </w:pPr>
      <w:r>
        <w:rPr>
          <w:rFonts w:ascii="Times New Roman"/>
          <w:b w:val="false"/>
          <w:i w:val="false"/>
          <w:color w:val="000000"/>
          <w:sz w:val="28"/>
        </w:rPr>
        <w:t>
      426) сәулет, қала құрылысы мен құрылыс қызметі саласындағы инжинирингтік қызметтерді көрсету қағидаларын әзірлеу және бекіту;</w:t>
      </w:r>
    </w:p>
    <w:bookmarkEnd w:id="516"/>
    <w:bookmarkStart w:name="z514" w:id="517"/>
    <w:p>
      <w:pPr>
        <w:spacing w:after="0"/>
        <w:ind w:left="0"/>
        <w:jc w:val="both"/>
      </w:pPr>
      <w:r>
        <w:rPr>
          <w:rFonts w:ascii="Times New Roman"/>
          <w:b w:val="false"/>
          <w:i w:val="false"/>
          <w:color w:val="000000"/>
          <w:sz w:val="28"/>
        </w:rPr>
        <w:t>
      427) сәулет-құрылыс бақылауын және қадағалауын жүзеге асыратын мемлекеттік құрылыс инспекторларын аттестаттаудан өткізу қағидаларын әзірлеу және бекіту;</w:t>
      </w:r>
    </w:p>
    <w:bookmarkEnd w:id="517"/>
    <w:bookmarkStart w:name="z515" w:id="518"/>
    <w:p>
      <w:pPr>
        <w:spacing w:after="0"/>
        <w:ind w:left="0"/>
        <w:jc w:val="both"/>
      </w:pPr>
      <w:r>
        <w:rPr>
          <w:rFonts w:ascii="Times New Roman"/>
          <w:b w:val="false"/>
          <w:i w:val="false"/>
          <w:color w:val="000000"/>
          <w:sz w:val="28"/>
        </w:rPr>
        <w:t>
      428) сәулет, қала құрылысы, құрылыс және мемлекеттік сәулет-құрылыс бақылауы қызметі саласындағы жергілікті атқарушы органдардың қызметіне бақылауды және қадағалауды жүзеге асыру қағидаларын әзірлеу және бекіту;</w:t>
      </w:r>
    </w:p>
    <w:bookmarkEnd w:id="518"/>
    <w:bookmarkStart w:name="z516" w:id="519"/>
    <w:p>
      <w:pPr>
        <w:spacing w:after="0"/>
        <w:ind w:left="0"/>
        <w:jc w:val="both"/>
      </w:pPr>
      <w:r>
        <w:rPr>
          <w:rFonts w:ascii="Times New Roman"/>
          <w:b w:val="false"/>
          <w:i w:val="false"/>
          <w:color w:val="000000"/>
          <w:sz w:val="28"/>
        </w:rPr>
        <w:t>
      429) ғимараттар мен құрылыстарды техникалық және (немесе) технологиялық жағынан күрделі объектілерге жатқызудың жалпы тәртібін айқындау қағидаларын әзірлеу және бекіту;</w:t>
      </w:r>
    </w:p>
    <w:bookmarkEnd w:id="519"/>
    <w:bookmarkStart w:name="z517" w:id="520"/>
    <w:p>
      <w:pPr>
        <w:spacing w:after="0"/>
        <w:ind w:left="0"/>
        <w:jc w:val="both"/>
      </w:pPr>
      <w:r>
        <w:rPr>
          <w:rFonts w:ascii="Times New Roman"/>
          <w:b w:val="false"/>
          <w:i w:val="false"/>
          <w:color w:val="000000"/>
          <w:sz w:val="28"/>
        </w:rPr>
        <w:t>
      430) құрылыс саласындағы құрылыс салуды ұйымдастыру және рұқсат беру рәсімдерінен өту қағидаларын әзірлеу және бекiту;</w:t>
      </w:r>
    </w:p>
    <w:bookmarkEnd w:id="520"/>
    <w:bookmarkStart w:name="z518" w:id="521"/>
    <w:p>
      <w:pPr>
        <w:spacing w:after="0"/>
        <w:ind w:left="0"/>
        <w:jc w:val="both"/>
      </w:pPr>
      <w:r>
        <w:rPr>
          <w:rFonts w:ascii="Times New Roman"/>
          <w:b w:val="false"/>
          <w:i w:val="false"/>
          <w:color w:val="000000"/>
          <w:sz w:val="28"/>
        </w:rPr>
        <w:t>
      431) қалалар мен елді мекендердің аумақтарын абаттандырудың үлгілік қағидаларын әзірлеу және бекіту;</w:t>
      </w:r>
    </w:p>
    <w:bookmarkEnd w:id="521"/>
    <w:bookmarkStart w:name="z519" w:id="522"/>
    <w:p>
      <w:pPr>
        <w:spacing w:after="0"/>
        <w:ind w:left="0"/>
        <w:jc w:val="both"/>
      </w:pPr>
      <w:r>
        <w:rPr>
          <w:rFonts w:ascii="Times New Roman"/>
          <w:b w:val="false"/>
          <w:i w:val="false"/>
          <w:color w:val="000000"/>
          <w:sz w:val="28"/>
        </w:rPr>
        <w:t>
      432) Қазақстан Республикасының тұрғын үй қорын мемлекеттік есепке алуды жүзеге асырудың бірыңғай тәртібін айқындау;</w:t>
      </w:r>
    </w:p>
    <w:bookmarkEnd w:id="522"/>
    <w:bookmarkStart w:name="z520" w:id="523"/>
    <w:p>
      <w:pPr>
        <w:spacing w:after="0"/>
        <w:ind w:left="0"/>
        <w:jc w:val="both"/>
      </w:pPr>
      <w:r>
        <w:rPr>
          <w:rFonts w:ascii="Times New Roman"/>
          <w:b w:val="false"/>
          <w:i w:val="false"/>
          <w:color w:val="000000"/>
          <w:sz w:val="28"/>
        </w:rPr>
        <w:t>
      433) тұрғын үй құрылысына үлестік қатысу туралы шарттың үлгілік нысанын әзірлеу және бекіту;</w:t>
      </w:r>
    </w:p>
    <w:bookmarkEnd w:id="523"/>
    <w:bookmarkStart w:name="z521" w:id="524"/>
    <w:p>
      <w:pPr>
        <w:spacing w:after="0"/>
        <w:ind w:left="0"/>
        <w:jc w:val="both"/>
      </w:pPr>
      <w:r>
        <w:rPr>
          <w:rFonts w:ascii="Times New Roman"/>
          <w:b w:val="false"/>
          <w:i w:val="false"/>
          <w:color w:val="000000"/>
          <w:sz w:val="28"/>
        </w:rPr>
        <w:t>
      434) кепілдік беру туралы шарттың үлгілік нысанын әзірлеу және бекіту;</w:t>
      </w:r>
    </w:p>
    <w:bookmarkEnd w:id="524"/>
    <w:bookmarkStart w:name="z522" w:id="525"/>
    <w:p>
      <w:pPr>
        <w:spacing w:after="0"/>
        <w:ind w:left="0"/>
        <w:jc w:val="both"/>
      </w:pPr>
      <w:r>
        <w:rPr>
          <w:rFonts w:ascii="Times New Roman"/>
          <w:b w:val="false"/>
          <w:i w:val="false"/>
          <w:color w:val="000000"/>
          <w:sz w:val="28"/>
        </w:rPr>
        <w:t>
      435) құрылысы аяқталмаған объектімен бірге жер учаскесін кепілге қою шартының үлгілік нысанын әзірлеу және бекіту;</w:t>
      </w:r>
    </w:p>
    <w:bookmarkEnd w:id="525"/>
    <w:bookmarkStart w:name="z523" w:id="526"/>
    <w:p>
      <w:pPr>
        <w:spacing w:after="0"/>
        <w:ind w:left="0"/>
        <w:jc w:val="both"/>
      </w:pPr>
      <w:r>
        <w:rPr>
          <w:rFonts w:ascii="Times New Roman"/>
          <w:b w:val="false"/>
          <w:i w:val="false"/>
          <w:color w:val="000000"/>
          <w:sz w:val="28"/>
        </w:rPr>
        <w:t>
      436) уәкілетті компанияның дауыс беретін акцияларының (жарғылық капиталға қатысу үлестерінің) кепіл шартының үлгілік нысанын әзірлеу және бекіту;</w:t>
      </w:r>
    </w:p>
    <w:bookmarkEnd w:id="526"/>
    <w:bookmarkStart w:name="z524" w:id="527"/>
    <w:p>
      <w:pPr>
        <w:spacing w:after="0"/>
        <w:ind w:left="0"/>
        <w:jc w:val="both"/>
      </w:pPr>
      <w:r>
        <w:rPr>
          <w:rFonts w:ascii="Times New Roman"/>
          <w:b w:val="false"/>
          <w:i w:val="false"/>
          <w:color w:val="000000"/>
          <w:sz w:val="28"/>
        </w:rPr>
        <w:t>
      437) уәкілетті компанияның дауыс беретін акцияларын (жарғылық капиталға қатысу үлестерін) cенімгерлік басқару шартының үлгілік нысанын әзірлеу және бекіту;</w:t>
      </w:r>
    </w:p>
    <w:bookmarkEnd w:id="527"/>
    <w:bookmarkStart w:name="z525" w:id="528"/>
    <w:p>
      <w:pPr>
        <w:spacing w:after="0"/>
        <w:ind w:left="0"/>
        <w:jc w:val="both"/>
      </w:pPr>
      <w:r>
        <w:rPr>
          <w:rFonts w:ascii="Times New Roman"/>
          <w:b w:val="false"/>
          <w:i w:val="false"/>
          <w:color w:val="000000"/>
          <w:sz w:val="28"/>
        </w:rPr>
        <w:t>
      438) кепілдік жарнаның мөлшерін айқындау әдістемесін әзірлеу және бекіту;</w:t>
      </w:r>
    </w:p>
    <w:bookmarkEnd w:id="528"/>
    <w:bookmarkStart w:name="z526" w:id="529"/>
    <w:p>
      <w:pPr>
        <w:spacing w:after="0"/>
        <w:ind w:left="0"/>
        <w:jc w:val="both"/>
      </w:pPr>
      <w:r>
        <w:rPr>
          <w:rFonts w:ascii="Times New Roman"/>
          <w:b w:val="false"/>
          <w:i w:val="false"/>
          <w:color w:val="000000"/>
          <w:sz w:val="28"/>
        </w:rPr>
        <w:t>
      439) капиталдың жеткіліктілік нормативін айқындау әдістемесін әзірлеу және бекіту;</w:t>
      </w:r>
    </w:p>
    <w:bookmarkEnd w:id="529"/>
    <w:bookmarkStart w:name="z527" w:id="530"/>
    <w:p>
      <w:pPr>
        <w:spacing w:after="0"/>
        <w:ind w:left="0"/>
        <w:jc w:val="both"/>
      </w:pPr>
      <w:r>
        <w:rPr>
          <w:rFonts w:ascii="Times New Roman"/>
          <w:b w:val="false"/>
          <w:i w:val="false"/>
          <w:color w:val="000000"/>
          <w:sz w:val="28"/>
        </w:rPr>
        <w:t>
      440) кепілдік беру жағдайларын реттеуге арналған резервті есептеу және қалыптастыру әдістемесін әзірлеу және бекіту;</w:t>
      </w:r>
    </w:p>
    <w:bookmarkEnd w:id="530"/>
    <w:bookmarkStart w:name="z528" w:id="531"/>
    <w:p>
      <w:pPr>
        <w:spacing w:after="0"/>
        <w:ind w:left="0"/>
        <w:jc w:val="both"/>
      </w:pPr>
      <w:r>
        <w:rPr>
          <w:rFonts w:ascii="Times New Roman"/>
          <w:b w:val="false"/>
          <w:i w:val="false"/>
          <w:color w:val="000000"/>
          <w:sz w:val="28"/>
        </w:rPr>
        <w:t>
      441) тұрғын үй құрылысына үлестік қатысу саласындағы инжинирингтік компаниялардың бірыңғай операторға, екінші деңгейдегі банкке немесе жергілікті атқарушы органға көппәтерлі тұрғын үй құрылысының барысын мониторингтеу (үлестік құрылысты ұйымдастыру тәсіліне қарай) нәтижелері туралы есебінің нысанын әзірлеу және бекіту;</w:t>
      </w:r>
    </w:p>
    <w:bookmarkEnd w:id="531"/>
    <w:bookmarkStart w:name="z529" w:id="532"/>
    <w:p>
      <w:pPr>
        <w:spacing w:after="0"/>
        <w:ind w:left="0"/>
        <w:jc w:val="both"/>
      </w:pPr>
      <w:r>
        <w:rPr>
          <w:rFonts w:ascii="Times New Roman"/>
          <w:b w:val="false"/>
          <w:i w:val="false"/>
          <w:color w:val="000000"/>
          <w:sz w:val="28"/>
        </w:rPr>
        <w:t>
      442) бірыңғай оператордың көппәтерлі тұрғын үй (тұрғын ғимарат) құрылысының жобасы бойынша құжаттарды тексеру тәртібін әзірлеу және бекіту;</w:t>
      </w:r>
    </w:p>
    <w:bookmarkEnd w:id="532"/>
    <w:bookmarkStart w:name="z530" w:id="533"/>
    <w:p>
      <w:pPr>
        <w:spacing w:after="0"/>
        <w:ind w:left="0"/>
        <w:jc w:val="both"/>
      </w:pPr>
      <w:r>
        <w:rPr>
          <w:rFonts w:ascii="Times New Roman"/>
          <w:b w:val="false"/>
          <w:i w:val="false"/>
          <w:color w:val="000000"/>
          <w:sz w:val="28"/>
        </w:rPr>
        <w:t>
      443) елді мекендердің сумен жабдықтау және су бұру жүйелерін пайдалану қағидаларын әзірлеу және бекіту;</w:t>
      </w:r>
    </w:p>
    <w:bookmarkEnd w:id="533"/>
    <w:bookmarkStart w:name="z531" w:id="534"/>
    <w:p>
      <w:pPr>
        <w:spacing w:after="0"/>
        <w:ind w:left="0"/>
        <w:jc w:val="both"/>
      </w:pPr>
      <w:r>
        <w:rPr>
          <w:rFonts w:ascii="Times New Roman"/>
          <w:b w:val="false"/>
          <w:i w:val="false"/>
          <w:color w:val="000000"/>
          <w:sz w:val="28"/>
        </w:rPr>
        <w:t>
      444) елді мекендердің сумен жабдықтау және су бұру жүйелерін техникалық пайдалану қағидаларын әзірлеу және бекіту;</w:t>
      </w:r>
    </w:p>
    <w:bookmarkEnd w:id="534"/>
    <w:bookmarkStart w:name="z532" w:id="535"/>
    <w:p>
      <w:pPr>
        <w:spacing w:after="0"/>
        <w:ind w:left="0"/>
        <w:jc w:val="both"/>
      </w:pPr>
      <w:r>
        <w:rPr>
          <w:rFonts w:ascii="Times New Roman"/>
          <w:b w:val="false"/>
          <w:i w:val="false"/>
          <w:color w:val="000000"/>
          <w:sz w:val="28"/>
        </w:rPr>
        <w:t>
      445) есепке алу аспаптары жоқ су тұтынушылар үшін сумен жабдықтаудың және (немесе) су бұрудың коммуналдық көрсетілетін қызметтерін тұтыну нормаларын есептеудің үлгілік қағидаларын әзірлеу және бекіту;</w:t>
      </w:r>
    </w:p>
    <w:bookmarkEnd w:id="535"/>
    <w:bookmarkStart w:name="z533" w:id="536"/>
    <w:p>
      <w:pPr>
        <w:spacing w:after="0"/>
        <w:ind w:left="0"/>
        <w:jc w:val="both"/>
      </w:pPr>
      <w:r>
        <w:rPr>
          <w:rFonts w:ascii="Times New Roman"/>
          <w:b w:val="false"/>
          <w:i w:val="false"/>
          <w:color w:val="000000"/>
          <w:sz w:val="28"/>
        </w:rPr>
        <w:t>
      446) елді мекендер шегінде су қорын пайдалану және қорғау, сумен жабдықтау және су бұру саласында жергілікті атқарушы органдарды үйлестіруді және оларға әдістемелік басшылық жасауды жүзеге асыру;</w:t>
      </w:r>
    </w:p>
    <w:bookmarkEnd w:id="536"/>
    <w:bookmarkStart w:name="z534" w:id="537"/>
    <w:p>
      <w:pPr>
        <w:spacing w:after="0"/>
        <w:ind w:left="0"/>
        <w:jc w:val="both"/>
      </w:pPr>
      <w:r>
        <w:rPr>
          <w:rFonts w:ascii="Times New Roman"/>
          <w:b w:val="false"/>
          <w:i w:val="false"/>
          <w:color w:val="000000"/>
          <w:sz w:val="28"/>
        </w:rPr>
        <w:t>
      447) елді мекендер шегінде сумен жабдықтау және су бұру саласында әдістемелік қамтамасыз етуді ұйымдастыру;</w:t>
      </w:r>
    </w:p>
    <w:bookmarkEnd w:id="537"/>
    <w:bookmarkStart w:name="z535" w:id="538"/>
    <w:p>
      <w:pPr>
        <w:spacing w:after="0"/>
        <w:ind w:left="0"/>
        <w:jc w:val="both"/>
      </w:pPr>
      <w:r>
        <w:rPr>
          <w:rFonts w:ascii="Times New Roman"/>
          <w:b w:val="false"/>
          <w:i w:val="false"/>
          <w:color w:val="000000"/>
          <w:sz w:val="28"/>
        </w:rPr>
        <w:t>
      448) қалалар мен ауылдық елді мекендерді сумен жабдықтауды қамтамасыз ететін су шаруашылығы құрылыстарын жалға және сенiмгерлiк басқаруға беру қағидаларын әзірлеу және бекіту;</w:t>
      </w:r>
    </w:p>
    <w:bookmarkEnd w:id="538"/>
    <w:bookmarkStart w:name="z536" w:id="539"/>
    <w:p>
      <w:pPr>
        <w:spacing w:after="0"/>
        <w:ind w:left="0"/>
        <w:jc w:val="both"/>
      </w:pPr>
      <w:r>
        <w:rPr>
          <w:rFonts w:ascii="Times New Roman"/>
          <w:b w:val="false"/>
          <w:i w:val="false"/>
          <w:color w:val="000000"/>
          <w:sz w:val="28"/>
        </w:rPr>
        <w:t>
      449) сумен жабдықтау және су бұру жүйелеріндегі суды есепке алу аспаптарын таңдау, монтаждау және пайдалану қағидаларын әзірлеу және бекіту;</w:t>
      </w:r>
    </w:p>
    <w:bookmarkEnd w:id="539"/>
    <w:bookmarkStart w:name="z537" w:id="540"/>
    <w:p>
      <w:pPr>
        <w:spacing w:after="0"/>
        <w:ind w:left="0"/>
        <w:jc w:val="both"/>
      </w:pPr>
      <w:r>
        <w:rPr>
          <w:rFonts w:ascii="Times New Roman"/>
          <w:b w:val="false"/>
          <w:i w:val="false"/>
          <w:color w:val="000000"/>
          <w:sz w:val="28"/>
        </w:rPr>
        <w:t>
      450)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кредиттеу қағидаларын әзірлеу және бекіту;</w:t>
      </w:r>
    </w:p>
    <w:bookmarkEnd w:id="540"/>
    <w:bookmarkStart w:name="z538" w:id="541"/>
    <w:p>
      <w:pPr>
        <w:spacing w:after="0"/>
        <w:ind w:left="0"/>
        <w:jc w:val="both"/>
      </w:pPr>
      <w:r>
        <w:rPr>
          <w:rFonts w:ascii="Times New Roman"/>
          <w:b w:val="false"/>
          <w:i w:val="false"/>
          <w:color w:val="000000"/>
          <w:sz w:val="28"/>
        </w:rPr>
        <w:t>
      451) бюджеттік жоспарлау жөніндегі орталық уәкілетті органмен келісу бойынша сумен жабдықтау және су бұру жүйелерін салуды, реконструкциялауды және жаңғыртуды субсидиялау қағидаларын әзірлеу және бекіту;</w:t>
      </w:r>
    </w:p>
    <w:bookmarkEnd w:id="541"/>
    <w:bookmarkStart w:name="z539" w:id="542"/>
    <w:p>
      <w:pPr>
        <w:spacing w:after="0"/>
        <w:ind w:left="0"/>
        <w:jc w:val="both"/>
      </w:pPr>
      <w:r>
        <w:rPr>
          <w:rFonts w:ascii="Times New Roman"/>
          <w:b w:val="false"/>
          <w:i w:val="false"/>
          <w:color w:val="000000"/>
          <w:sz w:val="28"/>
        </w:rPr>
        <w:t>
      452) сумен жабдықтау және су бұру жүйелерін салуды, реконструкциялауды және жаңғыртуды кредиттеу мен субсидиялауды жүзеге асыру;</w:t>
      </w:r>
    </w:p>
    <w:bookmarkEnd w:id="542"/>
    <w:bookmarkStart w:name="z540" w:id="543"/>
    <w:p>
      <w:pPr>
        <w:spacing w:after="0"/>
        <w:ind w:left="0"/>
        <w:jc w:val="both"/>
      </w:pPr>
      <w:r>
        <w:rPr>
          <w:rFonts w:ascii="Times New Roman"/>
          <w:b w:val="false"/>
          <w:i w:val="false"/>
          <w:color w:val="000000"/>
          <w:sz w:val="28"/>
        </w:rPr>
        <w:t>
      453) сәулет, қала құрылысы мен құрылыс қызметі саласында сараптама жұмыстарын және инжинирингтік көрсетілетін қызметтерді жүзеге асыратын сарапшыларды аттестаттау тәртібін әзірлеу және бекіту;</w:t>
      </w:r>
    </w:p>
    <w:bookmarkEnd w:id="543"/>
    <w:bookmarkStart w:name="z541" w:id="544"/>
    <w:p>
      <w:pPr>
        <w:spacing w:after="0"/>
        <w:ind w:left="0"/>
        <w:jc w:val="both"/>
      </w:pPr>
      <w:r>
        <w:rPr>
          <w:rFonts w:ascii="Times New Roman"/>
          <w:b w:val="false"/>
          <w:i w:val="false"/>
          <w:color w:val="000000"/>
          <w:sz w:val="28"/>
        </w:rPr>
        <w:t>
      454)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олардың күшін жоюды) ұйымдастыру тәртібін әзірлеу және бекіту;</w:t>
      </w:r>
    </w:p>
    <w:bookmarkEnd w:id="544"/>
    <w:bookmarkStart w:name="z542" w:id="545"/>
    <w:p>
      <w:pPr>
        <w:spacing w:after="0"/>
        <w:ind w:left="0"/>
        <w:jc w:val="both"/>
      </w:pPr>
      <w:r>
        <w:rPr>
          <w:rFonts w:ascii="Times New Roman"/>
          <w:b w:val="false"/>
          <w:i w:val="false"/>
          <w:color w:val="000000"/>
          <w:sz w:val="28"/>
        </w:rPr>
        <w:t>
      455) кондоминиум объектісін басқару және кондоминиум объектісінің ортақ мүлкін күтіп-ұстау жөніндегі қағидаларды әзірлеу және бекіту;</w:t>
      </w:r>
    </w:p>
    <w:bookmarkEnd w:id="545"/>
    <w:bookmarkStart w:name="z543" w:id="546"/>
    <w:p>
      <w:pPr>
        <w:spacing w:after="0"/>
        <w:ind w:left="0"/>
        <w:jc w:val="both"/>
      </w:pPr>
      <w:r>
        <w:rPr>
          <w:rFonts w:ascii="Times New Roman"/>
          <w:b w:val="false"/>
          <w:i w:val="false"/>
          <w:color w:val="000000"/>
          <w:sz w:val="28"/>
        </w:rPr>
        <w:t>
      456) коммуналдық көрсетілетін қызметтер тізбесін және коммуналдық көрсетілетін қызметтерді ұсынудың үлгілік қағидаларын әзірлеу және бекіту;</w:t>
      </w:r>
    </w:p>
    <w:bookmarkEnd w:id="546"/>
    <w:bookmarkStart w:name="z544" w:id="547"/>
    <w:p>
      <w:pPr>
        <w:spacing w:after="0"/>
        <w:ind w:left="0"/>
        <w:jc w:val="both"/>
      </w:pPr>
      <w:r>
        <w:rPr>
          <w:rFonts w:ascii="Times New Roman"/>
          <w:b w:val="false"/>
          <w:i w:val="false"/>
          <w:color w:val="000000"/>
          <w:sz w:val="28"/>
        </w:rPr>
        <w:t>
      457)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әзірлеу және бекіту;</w:t>
      </w:r>
    </w:p>
    <w:bookmarkEnd w:id="547"/>
    <w:bookmarkStart w:name="z545" w:id="548"/>
    <w:p>
      <w:pPr>
        <w:spacing w:after="0"/>
        <w:ind w:left="0"/>
        <w:jc w:val="both"/>
      </w:pPr>
      <w:r>
        <w:rPr>
          <w:rFonts w:ascii="Times New Roman"/>
          <w:b w:val="false"/>
          <w:i w:val="false"/>
          <w:color w:val="000000"/>
          <w:sz w:val="28"/>
        </w:rPr>
        <w:t>
      458) көппәтерлі тұрғын үй мүлкінің меншік иелері бірлестігінің үлгілік жарғысын әзірлеу және бекіту;</w:t>
      </w:r>
    </w:p>
    <w:bookmarkEnd w:id="548"/>
    <w:bookmarkStart w:name="z546" w:id="549"/>
    <w:p>
      <w:pPr>
        <w:spacing w:after="0"/>
        <w:ind w:left="0"/>
        <w:jc w:val="both"/>
      </w:pPr>
      <w:r>
        <w:rPr>
          <w:rFonts w:ascii="Times New Roman"/>
          <w:b w:val="false"/>
          <w:i w:val="false"/>
          <w:color w:val="000000"/>
          <w:sz w:val="28"/>
        </w:rPr>
        <w:t>
      459) жергілікті атқарушы органдардың тұрғын үй-құрылыс кооперативіне қатысу шарттарын тіркеу қағидаларын әзірлеу және бекіту;</w:t>
      </w:r>
    </w:p>
    <w:bookmarkEnd w:id="549"/>
    <w:bookmarkStart w:name="z547" w:id="550"/>
    <w:p>
      <w:pPr>
        <w:spacing w:after="0"/>
        <w:ind w:left="0"/>
        <w:jc w:val="both"/>
      </w:pPr>
      <w:r>
        <w:rPr>
          <w:rFonts w:ascii="Times New Roman"/>
          <w:b w:val="false"/>
          <w:i w:val="false"/>
          <w:color w:val="000000"/>
          <w:sz w:val="28"/>
        </w:rPr>
        <w:t>
      460) елді мекендердің шекаралары шегінде тұрғын үй қорын басқару, газ және газбен жабдықтау салаларындағы әлеуметтік инфрақұрылым объектілерінде тексеру парақтарын және тәуекел дәрежесін бағалау өлшемшарттарын әзірлеу және бекіту;</w:t>
      </w:r>
    </w:p>
    <w:bookmarkEnd w:id="550"/>
    <w:bookmarkStart w:name="z548" w:id="551"/>
    <w:p>
      <w:pPr>
        <w:spacing w:after="0"/>
        <w:ind w:left="0"/>
        <w:jc w:val="both"/>
      </w:pPr>
      <w:r>
        <w:rPr>
          <w:rFonts w:ascii="Times New Roman"/>
          <w:b w:val="false"/>
          <w:i w:val="false"/>
          <w:color w:val="000000"/>
          <w:sz w:val="28"/>
        </w:rPr>
        <w:t>
      461) жай серіктестіктің бірлескен қызмет туралы үлгілік шартын әзірлеу және бекіту;</w:t>
      </w:r>
    </w:p>
    <w:bookmarkEnd w:id="551"/>
    <w:bookmarkStart w:name="z549" w:id="552"/>
    <w:p>
      <w:pPr>
        <w:spacing w:after="0"/>
        <w:ind w:left="0"/>
        <w:jc w:val="both"/>
      </w:pPr>
      <w:r>
        <w:rPr>
          <w:rFonts w:ascii="Times New Roman"/>
          <w:b w:val="false"/>
          <w:i w:val="false"/>
          <w:color w:val="000000"/>
          <w:sz w:val="28"/>
        </w:rPr>
        <w:t>
      462) тұрғынжайды жалдаудың үлгілік шартын әзірлеу және бекіту;</w:t>
      </w:r>
    </w:p>
    <w:bookmarkEnd w:id="552"/>
    <w:bookmarkStart w:name="z550" w:id="553"/>
    <w:p>
      <w:pPr>
        <w:spacing w:after="0"/>
        <w:ind w:left="0"/>
        <w:jc w:val="both"/>
      </w:pPr>
      <w:r>
        <w:rPr>
          <w:rFonts w:ascii="Times New Roman"/>
          <w:b w:val="false"/>
          <w:i w:val="false"/>
          <w:color w:val="000000"/>
          <w:sz w:val="28"/>
        </w:rPr>
        <w:t>
      463)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қатысу;</w:t>
      </w:r>
    </w:p>
    <w:bookmarkEnd w:id="553"/>
    <w:bookmarkStart w:name="z551" w:id="554"/>
    <w:p>
      <w:pPr>
        <w:spacing w:after="0"/>
        <w:ind w:left="0"/>
        <w:jc w:val="both"/>
      </w:pPr>
      <w:r>
        <w:rPr>
          <w:rFonts w:ascii="Times New Roman"/>
          <w:b w:val="false"/>
          <w:i w:val="false"/>
          <w:color w:val="000000"/>
          <w:sz w:val="28"/>
        </w:rPr>
        <w:t>
      464) кондоминиум объектісінің ортақ мүлкіне күрделі жөндеу жүргізу тәртібін әзірлеу және бекіту;</w:t>
      </w:r>
    </w:p>
    <w:bookmarkEnd w:id="554"/>
    <w:bookmarkStart w:name="z552" w:id="555"/>
    <w:p>
      <w:pPr>
        <w:spacing w:after="0"/>
        <w:ind w:left="0"/>
        <w:jc w:val="both"/>
      </w:pPr>
      <w:r>
        <w:rPr>
          <w:rFonts w:ascii="Times New Roman"/>
          <w:b w:val="false"/>
          <w:i w:val="false"/>
          <w:color w:val="000000"/>
          <w:sz w:val="28"/>
        </w:rPr>
        <w:t>
      465)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әзірлеу және бекіту;</w:t>
      </w:r>
    </w:p>
    <w:bookmarkEnd w:id="555"/>
    <w:bookmarkStart w:name="z553" w:id="556"/>
    <w:p>
      <w:pPr>
        <w:spacing w:after="0"/>
        <w:ind w:left="0"/>
        <w:jc w:val="both"/>
      </w:pPr>
      <w:r>
        <w:rPr>
          <w:rFonts w:ascii="Times New Roman"/>
          <w:b w:val="false"/>
          <w:i w:val="false"/>
          <w:color w:val="000000"/>
          <w:sz w:val="28"/>
        </w:rPr>
        <w:t>
      466)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әзірлеу және бекіту;</w:t>
      </w:r>
    </w:p>
    <w:bookmarkEnd w:id="556"/>
    <w:bookmarkStart w:name="z554" w:id="557"/>
    <w:p>
      <w:pPr>
        <w:spacing w:after="0"/>
        <w:ind w:left="0"/>
        <w:jc w:val="both"/>
      </w:pPr>
      <w:r>
        <w:rPr>
          <w:rFonts w:ascii="Times New Roman"/>
          <w:b w:val="false"/>
          <w:i w:val="false"/>
          <w:color w:val="000000"/>
          <w:sz w:val="28"/>
        </w:rPr>
        <w:t>
      467) кондоминиум объектісін басқару және кондоминиум объектісінің ортақ мүлкін күтіп-ұстау жөніндегі ай сайынғы және жылдық есептердің нысандарын әзірлеу және бекіту;</w:t>
      </w:r>
    </w:p>
    <w:bookmarkEnd w:id="557"/>
    <w:bookmarkStart w:name="z555" w:id="558"/>
    <w:p>
      <w:pPr>
        <w:spacing w:after="0"/>
        <w:ind w:left="0"/>
        <w:jc w:val="both"/>
      </w:pPr>
      <w:r>
        <w:rPr>
          <w:rFonts w:ascii="Times New Roman"/>
          <w:b w:val="false"/>
          <w:i w:val="false"/>
          <w:color w:val="000000"/>
          <w:sz w:val="28"/>
        </w:rPr>
        <w:t>
      468)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әзірлеу және бекіту;</w:t>
      </w:r>
    </w:p>
    <w:bookmarkEnd w:id="558"/>
    <w:bookmarkStart w:name="z556" w:id="559"/>
    <w:p>
      <w:pPr>
        <w:spacing w:after="0"/>
        <w:ind w:left="0"/>
        <w:jc w:val="both"/>
      </w:pPr>
      <w:r>
        <w:rPr>
          <w:rFonts w:ascii="Times New Roman"/>
          <w:b w:val="false"/>
          <w:i w:val="false"/>
          <w:color w:val="000000"/>
          <w:sz w:val="28"/>
        </w:rPr>
        <w:t>
      469) Қазақстан Республикасының заңнамасына сәйкес біржолғы зейнетақы төлемдерін тұрғын үй жағдайларын жақсарту үшін пайдалану қағидаларын әзірлеу және бекіту;</w:t>
      </w:r>
    </w:p>
    <w:bookmarkEnd w:id="559"/>
    <w:bookmarkStart w:name="z557" w:id="560"/>
    <w:p>
      <w:pPr>
        <w:spacing w:after="0"/>
        <w:ind w:left="0"/>
        <w:jc w:val="both"/>
      </w:pPr>
      <w:r>
        <w:rPr>
          <w:rFonts w:ascii="Times New Roman"/>
          <w:b w:val="false"/>
          <w:i w:val="false"/>
          <w:color w:val="000000"/>
          <w:sz w:val="28"/>
        </w:rPr>
        <w:t>
      470)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bookmarkEnd w:id="560"/>
    <w:bookmarkStart w:name="z558" w:id="561"/>
    <w:p>
      <w:pPr>
        <w:spacing w:after="0"/>
        <w:ind w:left="0"/>
        <w:jc w:val="both"/>
      </w:pPr>
      <w:r>
        <w:rPr>
          <w:rFonts w:ascii="Times New Roman"/>
          <w:b w:val="false"/>
          <w:i w:val="false"/>
          <w:color w:val="000000"/>
          <w:sz w:val="28"/>
        </w:rPr>
        <w:t>
      471) құрылыс жобаларының мемлекеттік банкін қалыптастыру және жүргізу, сондай-ақ техникалық-экономикалық негіздемелерді, үлгілік жобалар мен жобалау (жобалау-сметалық) құжаттамасын беру қағидаларын әзірлеу және бекіту;</w:t>
      </w:r>
    </w:p>
    <w:bookmarkEnd w:id="561"/>
    <w:bookmarkStart w:name="z559" w:id="562"/>
    <w:p>
      <w:pPr>
        <w:spacing w:after="0"/>
        <w:ind w:left="0"/>
        <w:jc w:val="both"/>
      </w:pPr>
      <w:r>
        <w:rPr>
          <w:rFonts w:ascii="Times New Roman"/>
          <w:b w:val="false"/>
          <w:i w:val="false"/>
          <w:color w:val="000000"/>
          <w:sz w:val="28"/>
        </w:rPr>
        <w:t>
      472) құрылыстағы жаңа технологиялардың бірыңғай мемлекеттік тізілімін қалыптастыру қағидаларын әзірлеу және бекіту;</w:t>
      </w:r>
    </w:p>
    <w:bookmarkEnd w:id="562"/>
    <w:bookmarkStart w:name="z560" w:id="563"/>
    <w:p>
      <w:pPr>
        <w:spacing w:after="0"/>
        <w:ind w:left="0"/>
        <w:jc w:val="both"/>
      </w:pPr>
      <w:r>
        <w:rPr>
          <w:rFonts w:ascii="Times New Roman"/>
          <w:b w:val="false"/>
          <w:i w:val="false"/>
          <w:color w:val="000000"/>
          <w:sz w:val="28"/>
        </w:rPr>
        <w:t>
      473) барлық деңгейдегі қала құрылысы жобаларына кешенді қала құрылысы сараптамасын жүргізу қағидаларын әзірлеу және бекіту;</w:t>
      </w:r>
    </w:p>
    <w:bookmarkEnd w:id="563"/>
    <w:bookmarkStart w:name="z561" w:id="564"/>
    <w:p>
      <w:pPr>
        <w:spacing w:after="0"/>
        <w:ind w:left="0"/>
        <w:jc w:val="both"/>
      </w:pPr>
      <w:r>
        <w:rPr>
          <w:rFonts w:ascii="Times New Roman"/>
          <w:b w:val="false"/>
          <w:i w:val="false"/>
          <w:color w:val="000000"/>
          <w:sz w:val="28"/>
        </w:rPr>
        <w:t>
      474)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bookmarkEnd w:id="564"/>
    <w:bookmarkStart w:name="z562" w:id="565"/>
    <w:p>
      <w:pPr>
        <w:spacing w:after="0"/>
        <w:ind w:left="0"/>
        <w:jc w:val="both"/>
      </w:pPr>
      <w:r>
        <w:rPr>
          <w:rFonts w:ascii="Times New Roman"/>
          <w:b w:val="false"/>
          <w:i w:val="false"/>
          <w:color w:val="000000"/>
          <w:sz w:val="28"/>
        </w:rPr>
        <w:t>
      475) ғимараттар мен құрылыстардың беріктігін және орнықтылығын техникалық зерттеп-қарауды жүзеге асыру қағидаларын әзірлеу және бекіту;</w:t>
      </w:r>
    </w:p>
    <w:bookmarkEnd w:id="565"/>
    <w:bookmarkStart w:name="z563" w:id="566"/>
    <w:p>
      <w:pPr>
        <w:spacing w:after="0"/>
        <w:ind w:left="0"/>
        <w:jc w:val="both"/>
      </w:pPr>
      <w:r>
        <w:rPr>
          <w:rFonts w:ascii="Times New Roman"/>
          <w:b w:val="false"/>
          <w:i w:val="false"/>
          <w:color w:val="000000"/>
          <w:sz w:val="28"/>
        </w:rPr>
        <w:t>
      476) сәулет, қала құрылысы және құрылыс каталогін қалыптастыру және жүргізу тәртібін айқындау;</w:t>
      </w:r>
    </w:p>
    <w:bookmarkEnd w:id="566"/>
    <w:bookmarkStart w:name="z564" w:id="567"/>
    <w:p>
      <w:pPr>
        <w:spacing w:after="0"/>
        <w:ind w:left="0"/>
        <w:jc w:val="both"/>
      </w:pPr>
      <w:r>
        <w:rPr>
          <w:rFonts w:ascii="Times New Roman"/>
          <w:b w:val="false"/>
          <w:i w:val="false"/>
          <w:color w:val="000000"/>
          <w:sz w:val="28"/>
        </w:rPr>
        <w:t>
      477) объектілер құрылысы жобасын басқару бойынша инжинирингтік қызметтер көрсету тәртібін және жобаларды басқару бойынша қызметтер көрсететін ұйымдарға қойылатын біліктілік талаптарын әзірлеу және бекіту;</w:t>
      </w:r>
    </w:p>
    <w:bookmarkEnd w:id="567"/>
    <w:bookmarkStart w:name="z565" w:id="568"/>
    <w:p>
      <w:pPr>
        <w:spacing w:after="0"/>
        <w:ind w:left="0"/>
        <w:jc w:val="both"/>
      </w:pPr>
      <w:r>
        <w:rPr>
          <w:rFonts w:ascii="Times New Roman"/>
          <w:b w:val="false"/>
          <w:i w:val="false"/>
          <w:color w:val="000000"/>
          <w:sz w:val="28"/>
        </w:rPr>
        <w:t>
      478) жобалау және құрылыс салу процесіне қатысушы инженер-техник жұмыскерлерді аттестаттау жөніндегі қағидаларды және рұқсат беру талаптарын әзірлеу және бекіту;</w:t>
      </w:r>
    </w:p>
    <w:bookmarkEnd w:id="568"/>
    <w:bookmarkStart w:name="z691" w:id="569"/>
    <w:p>
      <w:pPr>
        <w:spacing w:after="0"/>
        <w:ind w:left="0"/>
        <w:jc w:val="both"/>
      </w:pPr>
      <w:r>
        <w:rPr>
          <w:rFonts w:ascii="Times New Roman"/>
          <w:b w:val="false"/>
          <w:i w:val="false"/>
          <w:color w:val="000000"/>
          <w:sz w:val="28"/>
        </w:rPr>
        <w:t>
      478-1) құрылыс саласындағы рұқсаттардың автоматтандырылған тізілімінде рұқсаттарды жүргізу, олардың қолданылуын тоқтата тұру, тоқтату (кері қайтарып алу) тәртібін әзірлеу және бекіту;</w:t>
      </w:r>
    </w:p>
    <w:bookmarkEnd w:id="569"/>
    <w:bookmarkStart w:name="z692" w:id="570"/>
    <w:p>
      <w:pPr>
        <w:spacing w:after="0"/>
        <w:ind w:left="0"/>
        <w:jc w:val="both"/>
      </w:pPr>
      <w:r>
        <w:rPr>
          <w:rFonts w:ascii="Times New Roman"/>
          <w:b w:val="false"/>
          <w:i w:val="false"/>
          <w:color w:val="000000"/>
          <w:sz w:val="28"/>
        </w:rPr>
        <w:t>
      478-2) құрылыс саласындағы рұқсаттардың автоматтандырылған тізілімін жүргізу;</w:t>
      </w:r>
    </w:p>
    <w:bookmarkEnd w:id="570"/>
    <w:bookmarkStart w:name="z566" w:id="571"/>
    <w:p>
      <w:pPr>
        <w:spacing w:after="0"/>
        <w:ind w:left="0"/>
        <w:jc w:val="both"/>
      </w:pPr>
      <w:r>
        <w:rPr>
          <w:rFonts w:ascii="Times New Roman"/>
          <w:b w:val="false"/>
          <w:i w:val="false"/>
          <w:color w:val="000000"/>
          <w:sz w:val="28"/>
        </w:rPr>
        <w:t>
      479)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әзірлеу және бекіту;</w:t>
      </w:r>
    </w:p>
    <w:bookmarkEnd w:id="571"/>
    <w:bookmarkStart w:name="z567" w:id="572"/>
    <w:p>
      <w:pPr>
        <w:spacing w:after="0"/>
        <w:ind w:left="0"/>
        <w:jc w:val="both"/>
      </w:pPr>
      <w:r>
        <w:rPr>
          <w:rFonts w:ascii="Times New Roman"/>
          <w:b w:val="false"/>
          <w:i w:val="false"/>
          <w:color w:val="000000"/>
          <w:sz w:val="28"/>
        </w:rPr>
        <w:t>
      480) бірінші және екінші жауапкершілік деңгейіндегі техникалық және технологиялық күрделі объектілердегі ғимараттар мен құрылыстардың беріктігін және орнықтылығын техникалық зерттеп-қарау бойынша техникалық қадағалау және сараптама жұмыстары жөніндегі инжинирингтік көрсетілетін қызметтерді жүзеге асыратын ұйымдарды аккредиттеу жөніндегі қағидаларды және рұқсат беру талаптарын әзірлеу және бекіту;</w:t>
      </w:r>
    </w:p>
    <w:bookmarkEnd w:id="572"/>
    <w:bookmarkStart w:name="z568" w:id="573"/>
    <w:p>
      <w:pPr>
        <w:spacing w:after="0"/>
        <w:ind w:left="0"/>
        <w:jc w:val="both"/>
      </w:pPr>
      <w:r>
        <w:rPr>
          <w:rFonts w:ascii="Times New Roman"/>
          <w:b w:val="false"/>
          <w:i w:val="false"/>
          <w:color w:val="000000"/>
          <w:sz w:val="28"/>
        </w:rPr>
        <w:t>
      481) сәулет, қала құрылысы және құрылыс саласындағы жобаларды басқару жөніндегі ұйымдарды аккредиттеу қағидаларын әзірлеу және бекіту;</w:t>
      </w:r>
    </w:p>
    <w:bookmarkEnd w:id="573"/>
    <w:bookmarkStart w:name="z569" w:id="574"/>
    <w:p>
      <w:pPr>
        <w:spacing w:after="0"/>
        <w:ind w:left="0"/>
        <w:jc w:val="both"/>
      </w:pPr>
      <w:r>
        <w:rPr>
          <w:rFonts w:ascii="Times New Roman"/>
          <w:b w:val="false"/>
          <w:i w:val="false"/>
          <w:color w:val="000000"/>
          <w:sz w:val="28"/>
        </w:rPr>
        <w:t>
      482) есепке алу аспаптары жоқ тұтынушылар үшін электрмен жабдықтау және жылумен жабдықтау бойынша коммуналдық көрсетілетін қызметтерді тұтыну нормаларын есептеудің үлгілік қағидаларын әзірлеу және бекіту;</w:t>
      </w:r>
    </w:p>
    <w:bookmarkEnd w:id="574"/>
    <w:bookmarkStart w:name="z570" w:id="575"/>
    <w:p>
      <w:pPr>
        <w:spacing w:after="0"/>
        <w:ind w:left="0"/>
        <w:jc w:val="both"/>
      </w:pPr>
      <w:r>
        <w:rPr>
          <w:rFonts w:ascii="Times New Roman"/>
          <w:b w:val="false"/>
          <w:i w:val="false"/>
          <w:color w:val="000000"/>
          <w:sz w:val="28"/>
        </w:rPr>
        <w:t>
      483)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әзірлеу және бекіту;</w:t>
      </w:r>
    </w:p>
    <w:bookmarkEnd w:id="575"/>
    <w:bookmarkStart w:name="z571" w:id="576"/>
    <w:p>
      <w:pPr>
        <w:spacing w:after="0"/>
        <w:ind w:left="0"/>
        <w:jc w:val="both"/>
      </w:pPr>
      <w:r>
        <w:rPr>
          <w:rFonts w:ascii="Times New Roman"/>
          <w:b w:val="false"/>
          <w:i w:val="false"/>
          <w:color w:val="000000"/>
          <w:sz w:val="28"/>
        </w:rPr>
        <w:t>
      484) бюджеттік жоспарлау жөніндегі орталық уәкілетті органмен келісу бойынша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әзірлеу және бекіту;</w:t>
      </w:r>
    </w:p>
    <w:bookmarkEnd w:id="576"/>
    <w:bookmarkStart w:name="z693" w:id="577"/>
    <w:p>
      <w:pPr>
        <w:spacing w:after="0"/>
        <w:ind w:left="0"/>
        <w:jc w:val="both"/>
      </w:pPr>
      <w:r>
        <w:rPr>
          <w:rFonts w:ascii="Times New Roman"/>
          <w:b w:val="false"/>
          <w:i w:val="false"/>
          <w:color w:val="000000"/>
          <w:sz w:val="28"/>
        </w:rPr>
        <w:t>
      484-1)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қағидаларын әзірлеу және бекіту;</w:t>
      </w:r>
    </w:p>
    <w:bookmarkEnd w:id="577"/>
    <w:bookmarkStart w:name="z572" w:id="578"/>
    <w:p>
      <w:pPr>
        <w:spacing w:after="0"/>
        <w:ind w:left="0"/>
        <w:jc w:val="both"/>
      </w:pPr>
      <w:r>
        <w:rPr>
          <w:rFonts w:ascii="Times New Roman"/>
          <w:b w:val="false"/>
          <w:i w:val="false"/>
          <w:color w:val="000000"/>
          <w:sz w:val="28"/>
        </w:rPr>
        <w:t>
      485)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 қағидаларын әзірлеу және бекіту;</w:t>
      </w:r>
    </w:p>
    <w:bookmarkEnd w:id="578"/>
    <w:bookmarkStart w:name="z573" w:id="579"/>
    <w:p>
      <w:pPr>
        <w:spacing w:after="0"/>
        <w:ind w:left="0"/>
        <w:jc w:val="both"/>
      </w:pPr>
      <w:r>
        <w:rPr>
          <w:rFonts w:ascii="Times New Roman"/>
          <w:b w:val="false"/>
          <w:i w:val="false"/>
          <w:color w:val="000000"/>
          <w:sz w:val="28"/>
        </w:rPr>
        <w:t>
      486) сумен жабдықтау және су бұру ұйымдарының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әзірлеу және бекіту;</w:t>
      </w:r>
    </w:p>
    <w:bookmarkEnd w:id="579"/>
    <w:bookmarkStart w:name="z694" w:id="580"/>
    <w:p>
      <w:pPr>
        <w:spacing w:after="0"/>
        <w:ind w:left="0"/>
        <w:jc w:val="both"/>
      </w:pPr>
      <w:r>
        <w:rPr>
          <w:rFonts w:ascii="Times New Roman"/>
          <w:b w:val="false"/>
          <w:i w:val="false"/>
          <w:color w:val="000000"/>
          <w:sz w:val="28"/>
        </w:rPr>
        <w:t>
      486-1) сумен жабдықтау және су бұру ұйымдарының кәріздік тазарту құрылысжайларын салу және реконструкциялау жобаларын іске асыруға тартылған облигациялық қарыздарды өтеуге және оларға қызмет көрсетуге арналған шығындарын субсидиялау қағидаларын әзірлеу және бекіту;</w:t>
      </w:r>
    </w:p>
    <w:bookmarkEnd w:id="580"/>
    <w:bookmarkStart w:name="z574" w:id="581"/>
    <w:p>
      <w:pPr>
        <w:spacing w:after="0"/>
        <w:ind w:left="0"/>
        <w:jc w:val="both"/>
      </w:pPr>
      <w:r>
        <w:rPr>
          <w:rFonts w:ascii="Times New Roman"/>
          <w:b w:val="false"/>
          <w:i w:val="false"/>
          <w:color w:val="000000"/>
          <w:sz w:val="28"/>
        </w:rPr>
        <w:t>
      487)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әзірлеу және бекіту;</w:t>
      </w:r>
    </w:p>
    <w:bookmarkEnd w:id="581"/>
    <w:bookmarkStart w:name="z575" w:id="582"/>
    <w:p>
      <w:pPr>
        <w:spacing w:after="0"/>
        <w:ind w:left="0"/>
        <w:jc w:val="both"/>
      </w:pPr>
      <w:r>
        <w:rPr>
          <w:rFonts w:ascii="Times New Roman"/>
          <w:b w:val="false"/>
          <w:i w:val="false"/>
          <w:color w:val="000000"/>
          <w:sz w:val="28"/>
        </w:rPr>
        <w:t>
      488) "бір терезе" қағидаты бойынша құрылыс жүргізуді ұйымдастыру үшін портал мен ақпараттық жүйелерді жүргізу тәртібін айқындайтын қағидаларды әзірлеу және бекіту;</w:t>
      </w:r>
    </w:p>
    <w:bookmarkEnd w:id="582"/>
    <w:bookmarkStart w:name="z576" w:id="583"/>
    <w:p>
      <w:pPr>
        <w:spacing w:after="0"/>
        <w:ind w:left="0"/>
        <w:jc w:val="both"/>
      </w:pPr>
      <w:r>
        <w:rPr>
          <w:rFonts w:ascii="Times New Roman"/>
          <w:b w:val="false"/>
          <w:i w:val="false"/>
          <w:color w:val="000000"/>
          <w:sz w:val="28"/>
        </w:rPr>
        <w:t>
      489) инженерлік-геологиялық іздестіруді жүзеге асыру қағидаларын әзірлеу және бекіту;</w:t>
      </w:r>
    </w:p>
    <w:bookmarkEnd w:id="583"/>
    <w:bookmarkStart w:name="z577" w:id="584"/>
    <w:p>
      <w:pPr>
        <w:spacing w:after="0"/>
        <w:ind w:left="0"/>
        <w:jc w:val="both"/>
      </w:pPr>
      <w:r>
        <w:rPr>
          <w:rFonts w:ascii="Times New Roman"/>
          <w:b w:val="false"/>
          <w:i w:val="false"/>
          <w:color w:val="000000"/>
          <w:sz w:val="28"/>
        </w:rPr>
        <w:t>
      490) қала құрылысы жобаларын (егжей-тегжейлі жоспарлау жобалары мен құрылыс салу жобаларын) әзірлеу, келісу және бекіту қағидаларын әзірлеу және бекіту;</w:t>
      </w:r>
    </w:p>
    <w:bookmarkEnd w:id="584"/>
    <w:bookmarkStart w:name="z578" w:id="585"/>
    <w:p>
      <w:pPr>
        <w:spacing w:after="0"/>
        <w:ind w:left="0"/>
        <w:jc w:val="both"/>
      </w:pPr>
      <w:r>
        <w:rPr>
          <w:rFonts w:ascii="Times New Roman"/>
          <w:b w:val="false"/>
          <w:i w:val="false"/>
          <w:color w:val="000000"/>
          <w:sz w:val="28"/>
        </w:rPr>
        <w:t>
      491) мемлекеттік монополия субъектісі өндіретін және өткізетін тауарларға, жұмыстарға, көрсетілетін қызметтерге баға белгілеу қағидаларына сәйкес мемлекеттік монополия субьектілерінің өтінімдерін қарау кезінде жария тыңдаулар өткізу;</w:t>
      </w:r>
    </w:p>
    <w:bookmarkEnd w:id="585"/>
    <w:bookmarkStart w:name="z579" w:id="586"/>
    <w:p>
      <w:pPr>
        <w:spacing w:after="0"/>
        <w:ind w:left="0"/>
        <w:jc w:val="both"/>
      </w:pPr>
      <w:r>
        <w:rPr>
          <w:rFonts w:ascii="Times New Roman"/>
          <w:b w:val="false"/>
          <w:i w:val="false"/>
          <w:color w:val="000000"/>
          <w:sz w:val="28"/>
        </w:rPr>
        <w:t>
      492)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есептеу әдістемесін әзірлеу және бекіту;</w:t>
      </w:r>
    </w:p>
    <w:bookmarkEnd w:id="586"/>
    <w:bookmarkStart w:name="z580" w:id="587"/>
    <w:p>
      <w:pPr>
        <w:spacing w:after="0"/>
        <w:ind w:left="0"/>
        <w:jc w:val="both"/>
      </w:pPr>
      <w:r>
        <w:rPr>
          <w:rFonts w:ascii="Times New Roman"/>
          <w:b w:val="false"/>
          <w:i w:val="false"/>
          <w:color w:val="000000"/>
          <w:sz w:val="28"/>
        </w:rPr>
        <w:t>
      493) объектілерді кейіннен кәдеге жарату (ғимараттар мен құрылысжайларды бұзу) бойынша жұмыстар кешенін жүргізуге шешім беру қағидаларын әзірлеу және бекіту;</w:t>
      </w:r>
    </w:p>
    <w:bookmarkEnd w:id="587"/>
    <w:bookmarkStart w:name="z581" w:id="588"/>
    <w:p>
      <w:pPr>
        <w:spacing w:after="0"/>
        <w:ind w:left="0"/>
        <w:jc w:val="both"/>
      </w:pPr>
      <w:r>
        <w:rPr>
          <w:rFonts w:ascii="Times New Roman"/>
          <w:b w:val="false"/>
          <w:i w:val="false"/>
          <w:color w:val="000000"/>
          <w:sz w:val="28"/>
        </w:rPr>
        <w:t>
      494) халыққа екінші деңгейдегі банктер берген ипотекалық тұрғын үй қарыздары бойынша сыйақы мөлшерлемесінің бір бөлігін субсидиялауды жүзеге асыру;</w:t>
      </w:r>
    </w:p>
    <w:bookmarkEnd w:id="588"/>
    <w:bookmarkStart w:name="z582" w:id="589"/>
    <w:p>
      <w:pPr>
        <w:spacing w:after="0"/>
        <w:ind w:left="0"/>
        <w:jc w:val="both"/>
      </w:pPr>
      <w:r>
        <w:rPr>
          <w:rFonts w:ascii="Times New Roman"/>
          <w:b w:val="false"/>
          <w:i w:val="false"/>
          <w:color w:val="000000"/>
          <w:sz w:val="28"/>
        </w:rPr>
        <w:t>
      495) Қазақстан Республикасының Қарулы Күштерімен, басқа да әскерлермен және әскери құралымдармен, Қазақстан Республикасының арнаулы мемлекеттік және құқық қорғау органдарымен қорғаныс өнеркәсібі және мемлекеттік қорғаныстық тапсырыс саласындағы өзара іс-қимылды ұйымдастыру және жүзеге асыру;</w:t>
      </w:r>
    </w:p>
    <w:bookmarkEnd w:id="589"/>
    <w:bookmarkStart w:name="z583" w:id="590"/>
    <w:p>
      <w:pPr>
        <w:spacing w:after="0"/>
        <w:ind w:left="0"/>
        <w:jc w:val="both"/>
      </w:pPr>
      <w:r>
        <w:rPr>
          <w:rFonts w:ascii="Times New Roman"/>
          <w:b w:val="false"/>
          <w:i w:val="false"/>
          <w:color w:val="000000"/>
          <w:sz w:val="28"/>
        </w:rPr>
        <w:t>
      496) мемлекетте қорғаныс мұқтаждарын, қауіпсіздікті және құқықтық тәртіпті, қару-жарақтың, әскери, автомобиль және арнайы техниканың, техникалық және арнайы құралдардың қажетті түрлерімен қамтамасыз етуді ағымдағы және перспективалы жоспарлауды ұйымдастыруға қатысу;</w:t>
      </w:r>
    </w:p>
    <w:bookmarkEnd w:id="590"/>
    <w:bookmarkStart w:name="z584" w:id="591"/>
    <w:p>
      <w:pPr>
        <w:spacing w:after="0"/>
        <w:ind w:left="0"/>
        <w:jc w:val="both"/>
      </w:pPr>
      <w:r>
        <w:rPr>
          <w:rFonts w:ascii="Times New Roman"/>
          <w:b w:val="false"/>
          <w:i w:val="false"/>
          <w:color w:val="000000"/>
          <w:sz w:val="28"/>
        </w:rPr>
        <w:t>
      497) орталық атқарушы органдармен, Қазақстан Республикасының Президентіне тікелей бағынатын және есеп беретін мемлекеттік органдармен, олардың ведомстволарымен әскери-техникалық ынтымақтастық саласында өзара іс-қимылды ұйымдастыру және жүзеге асыру;</w:t>
      </w:r>
    </w:p>
    <w:bookmarkEnd w:id="591"/>
    <w:bookmarkStart w:name="z585" w:id="592"/>
    <w:p>
      <w:pPr>
        <w:spacing w:after="0"/>
        <w:ind w:left="0"/>
        <w:jc w:val="both"/>
      </w:pPr>
      <w:r>
        <w:rPr>
          <w:rFonts w:ascii="Times New Roman"/>
          <w:b w:val="false"/>
          <w:i w:val="false"/>
          <w:color w:val="000000"/>
          <w:sz w:val="28"/>
        </w:rPr>
        <w:t>
      498) мемлекеттік қорғаныстық тапсырысты қалыптастыру, орналастыру және орындау қағидаларына сәйкес мемлекеттік қорғаныстық тапсырыстың әскери мақсаттағы тауарларын (өнімдерін), қосарланған мақсаттағы (қолданыстағы) тауарларды (өнімдерді) отандық өндірушілерінің және әскери мақсаттағы жұмыстар мен әскери мақсаттағы көрсетілетін қызметтерді отандық берушілерінің тізілімін бекіту;</w:t>
      </w:r>
    </w:p>
    <w:bookmarkEnd w:id="592"/>
    <w:bookmarkStart w:name="z586" w:id="593"/>
    <w:p>
      <w:pPr>
        <w:spacing w:after="0"/>
        <w:ind w:left="0"/>
        <w:jc w:val="both"/>
      </w:pPr>
      <w:r>
        <w:rPr>
          <w:rFonts w:ascii="Times New Roman"/>
          <w:b w:val="false"/>
          <w:i w:val="false"/>
          <w:color w:val="000000"/>
          <w:sz w:val="28"/>
        </w:rPr>
        <w:t>
      499) мемлекеттік қорғаныстық тапсырысты қалыптастыру, орналастыру және орындау қағидаларына сәйкес мемлекеттік қорғаныстық тапсырысты қалыптастыру, оны Қазақстан Республикасының Үкіметіне бекітуге ұсыну және бекітілген мемлекеттік қорғаныстық тапсырыстың тапсырмаларын мемлекеттік қорғаныстық тапсырысты орындаушыларға жеткізу;</w:t>
      </w:r>
    </w:p>
    <w:bookmarkEnd w:id="593"/>
    <w:bookmarkStart w:name="z587" w:id="594"/>
    <w:p>
      <w:pPr>
        <w:spacing w:after="0"/>
        <w:ind w:left="0"/>
        <w:jc w:val="both"/>
      </w:pPr>
      <w:r>
        <w:rPr>
          <w:rFonts w:ascii="Times New Roman"/>
          <w:b w:val="false"/>
          <w:i w:val="false"/>
          <w:color w:val="000000"/>
          <w:sz w:val="28"/>
        </w:rPr>
        <w:t>
      500) қорғаныстық-өнеркәсіптік әлеуетті дамыту жөніндегі іс-шараларды ұйымдастыру және жүргізу;</w:t>
      </w:r>
    </w:p>
    <w:bookmarkEnd w:id="594"/>
    <w:bookmarkStart w:name="z588" w:id="595"/>
    <w:p>
      <w:pPr>
        <w:spacing w:after="0"/>
        <w:ind w:left="0"/>
        <w:jc w:val="both"/>
      </w:pPr>
      <w:r>
        <w:rPr>
          <w:rFonts w:ascii="Times New Roman"/>
          <w:b w:val="false"/>
          <w:i w:val="false"/>
          <w:color w:val="000000"/>
          <w:sz w:val="28"/>
        </w:rPr>
        <w:t>
      501) қорғаныстық-өнеркәсіптік кешен ұйымдарына мемлекеттік қолдау шараларын ұсыну шешімдерін қабылдау және тәртібін айқындау;</w:t>
      </w:r>
    </w:p>
    <w:bookmarkEnd w:id="595"/>
    <w:bookmarkStart w:name="z589" w:id="596"/>
    <w:p>
      <w:pPr>
        <w:spacing w:after="0"/>
        <w:ind w:left="0"/>
        <w:jc w:val="both"/>
      </w:pPr>
      <w:r>
        <w:rPr>
          <w:rFonts w:ascii="Times New Roman"/>
          <w:b w:val="false"/>
          <w:i w:val="false"/>
          <w:color w:val="000000"/>
          <w:sz w:val="28"/>
        </w:rPr>
        <w:t>
      502) мемлекеттік білім беру тапсырысына қосу үшін қорғаныстық-өнеркәсіптік кешен ұйымдары жүргізетін білікті кадр ресурстарына ағымдағы және перспективалы қажеттіліктердің мониторингін ескере отырып, қорғаныстық-өнеркәсіптік кешен үшін мамандар даярлау талап етілетін мамандықтардың тізбесін айқындау жөніндегі ұсыныстарды қалыптастыру;</w:t>
      </w:r>
    </w:p>
    <w:bookmarkEnd w:id="596"/>
    <w:bookmarkStart w:name="z590" w:id="597"/>
    <w:p>
      <w:pPr>
        <w:spacing w:after="0"/>
        <w:ind w:left="0"/>
        <w:jc w:val="both"/>
      </w:pPr>
      <w:r>
        <w:rPr>
          <w:rFonts w:ascii="Times New Roman"/>
          <w:b w:val="false"/>
          <w:i w:val="false"/>
          <w:color w:val="000000"/>
          <w:sz w:val="28"/>
        </w:rPr>
        <w:t>
      503)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 әзірлеу және бекіту;</w:t>
      </w:r>
    </w:p>
    <w:bookmarkEnd w:id="597"/>
    <w:bookmarkStart w:name="z591" w:id="598"/>
    <w:p>
      <w:pPr>
        <w:spacing w:after="0"/>
        <w:ind w:left="0"/>
        <w:jc w:val="both"/>
      </w:pPr>
      <w:r>
        <w:rPr>
          <w:rFonts w:ascii="Times New Roman"/>
          <w:b w:val="false"/>
          <w:i w:val="false"/>
          <w:color w:val="000000"/>
          <w:sz w:val="28"/>
        </w:rPr>
        <w:t>
      504) мемлекеттік авиацияның авиациялық техникасына техникалық қызмет көрсету және оны жөндеу жөніндегі ұйымдарға қойылатын сертификаттау талаптарын әзірлеу және бекіту;</w:t>
      </w:r>
    </w:p>
    <w:bookmarkEnd w:id="598"/>
    <w:bookmarkStart w:name="z592" w:id="599"/>
    <w:p>
      <w:pPr>
        <w:spacing w:after="0"/>
        <w:ind w:left="0"/>
        <w:jc w:val="both"/>
      </w:pPr>
      <w:r>
        <w:rPr>
          <w:rFonts w:ascii="Times New Roman"/>
          <w:b w:val="false"/>
          <w:i w:val="false"/>
          <w:color w:val="000000"/>
          <w:sz w:val="28"/>
        </w:rPr>
        <w:t>
      505) қару-жарақ пен әскери техниканың айналымы қағидаларын әзірлеу және бекіту;</w:t>
      </w:r>
    </w:p>
    <w:bookmarkEnd w:id="599"/>
    <w:bookmarkStart w:name="z593" w:id="600"/>
    <w:p>
      <w:pPr>
        <w:spacing w:after="0"/>
        <w:ind w:left="0"/>
        <w:jc w:val="both"/>
      </w:pPr>
      <w:r>
        <w:rPr>
          <w:rFonts w:ascii="Times New Roman"/>
          <w:b w:val="false"/>
          <w:i w:val="false"/>
          <w:color w:val="000000"/>
          <w:sz w:val="28"/>
        </w:rPr>
        <w:t>
      506) Қазақстан Республикасының бүкіл аумағында және оның жекелеген жергілікті жерлерінде төтенше жағдай немесе соғыс жағдайы енгізілген кезде құқық қорғау органдары және арнаулы мемлекеттік органдар, Қазақстан Республикасының Қарулы Күштері, басқа да әскерлер мен әскери құралымдар арасында мүлікті беру қағидаларын әзірлеу;</w:t>
      </w:r>
    </w:p>
    <w:bookmarkEnd w:id="600"/>
    <w:bookmarkStart w:name="z594" w:id="601"/>
    <w:p>
      <w:pPr>
        <w:spacing w:after="0"/>
        <w:ind w:left="0"/>
        <w:jc w:val="both"/>
      </w:pPr>
      <w:r>
        <w:rPr>
          <w:rFonts w:ascii="Times New Roman"/>
          <w:b w:val="false"/>
          <w:i w:val="false"/>
          <w:color w:val="000000"/>
          <w:sz w:val="28"/>
        </w:rPr>
        <w:t>
      507) қару-жарақ пен әскери техниканы пайдалануға құқығы бар субъектілердің тізбесін әзірлеу;</w:t>
      </w:r>
    </w:p>
    <w:bookmarkEnd w:id="601"/>
    <w:bookmarkStart w:name="z595" w:id="602"/>
    <w:p>
      <w:pPr>
        <w:spacing w:after="0"/>
        <w:ind w:left="0"/>
        <w:jc w:val="both"/>
      </w:pPr>
      <w:r>
        <w:rPr>
          <w:rFonts w:ascii="Times New Roman"/>
          <w:b w:val="false"/>
          <w:i w:val="false"/>
          <w:color w:val="000000"/>
          <w:sz w:val="28"/>
        </w:rPr>
        <w:t>
      508) қару-жарақ пен әскери техниканың айналымына мемлекеттік бақылауды жүзеге асыру;</w:t>
      </w:r>
    </w:p>
    <w:bookmarkEnd w:id="602"/>
    <w:bookmarkStart w:name="z596" w:id="603"/>
    <w:p>
      <w:pPr>
        <w:spacing w:after="0"/>
        <w:ind w:left="0"/>
        <w:jc w:val="both"/>
      </w:pPr>
      <w:r>
        <w:rPr>
          <w:rFonts w:ascii="Times New Roman"/>
          <w:b w:val="false"/>
          <w:i w:val="false"/>
          <w:color w:val="000000"/>
          <w:sz w:val="28"/>
        </w:rPr>
        <w:t>
      509) пайдаланылмайтын мүлікті беру, өткізу, құртып жіберу, кәдеге жарату, көму арқылы жою және қайта өңдеу, сондай-ақ пайдаланылмайтын қорғаныс объектілерін мүліктік жалдауға (жалға) беру қағидаларын әзірлеу және бекіту;</w:t>
      </w:r>
    </w:p>
    <w:bookmarkEnd w:id="603"/>
    <w:bookmarkStart w:name="z695" w:id="604"/>
    <w:p>
      <w:pPr>
        <w:spacing w:after="0"/>
        <w:ind w:left="0"/>
        <w:jc w:val="both"/>
      </w:pPr>
      <w:r>
        <w:rPr>
          <w:rFonts w:ascii="Times New Roman"/>
          <w:b w:val="false"/>
          <w:i w:val="false"/>
          <w:color w:val="000000"/>
          <w:sz w:val="28"/>
        </w:rPr>
        <w:t>
      509-1) оқ-дәрілер мен жарылғыш заттарды кәдеге жарату объектілерінің өндірістік қызметін ұйымдастыру, осы жұмыстарды жүргізу кезінде қауіпсіздікті және оқ-дәрілер мен жарылғыш заттарды кәдеге жарату объектілерін күзетуді қамтамасыз ету жөніндегі қағидаларды әзірлеу және бекіту;</w:t>
      </w:r>
    </w:p>
    <w:bookmarkEnd w:id="604"/>
    <w:bookmarkStart w:name="z597" w:id="605"/>
    <w:p>
      <w:pPr>
        <w:spacing w:after="0"/>
        <w:ind w:left="0"/>
        <w:jc w:val="both"/>
      </w:pPr>
      <w:r>
        <w:rPr>
          <w:rFonts w:ascii="Times New Roman"/>
          <w:b w:val="false"/>
          <w:i w:val="false"/>
          <w:color w:val="000000"/>
          <w:sz w:val="28"/>
        </w:rPr>
        <w:t>
      510) Қазақстан Республикасының Үкіметі айқындайтын тәртіппен пайдаланылмайтын мүлікке билік ету және пайдаланылмайтын мүлікті беру, өткізу және құртып жіберу, кәдеге жарату, көму арқылы жою және қайта өңдеу және пайдаланылмайтын мүлікті жауапкершілігі шектеулі серіктестіктердің жарғылық капиталына мүліктік салым ретінде не акционерлік қоғамдардың акцияларын сатып алу төлеміне беру туралы шешімдер қабылдау;</w:t>
      </w:r>
    </w:p>
    <w:bookmarkEnd w:id="605"/>
    <w:bookmarkStart w:name="z598" w:id="606"/>
    <w:p>
      <w:pPr>
        <w:spacing w:after="0"/>
        <w:ind w:left="0"/>
        <w:jc w:val="both"/>
      </w:pPr>
      <w:r>
        <w:rPr>
          <w:rFonts w:ascii="Times New Roman"/>
          <w:b w:val="false"/>
          <w:i w:val="false"/>
          <w:color w:val="000000"/>
          <w:sz w:val="28"/>
        </w:rPr>
        <w:t>
      511) Қазақстан Республикасы Қарулы Күштерінің, басқа әскерлер мен әскери құралымдардың мұқтаждары үшін пайдаланылатын әскери ұлттық стандарттарды әзірлеу, келісу, бекіту, тіркеу, есепке алу, өзгерту, қайта қарау, олардың күшін жою және қолданысқа енгізу қағидаларын әзірлеу және бекіту;</w:t>
      </w:r>
    </w:p>
    <w:bookmarkEnd w:id="606"/>
    <w:bookmarkStart w:name="z696" w:id="607"/>
    <w:p>
      <w:pPr>
        <w:spacing w:after="0"/>
        <w:ind w:left="0"/>
        <w:jc w:val="both"/>
      </w:pPr>
      <w:r>
        <w:rPr>
          <w:rFonts w:ascii="Times New Roman"/>
          <w:b w:val="false"/>
          <w:i w:val="false"/>
          <w:color w:val="000000"/>
          <w:sz w:val="28"/>
        </w:rPr>
        <w:t>
      511-1) мүдделі орталық атқарушы органдармен, Қазақстан Республикасының Президентіне тікелей бағынатын және есеп беретін мемлекеттік органдармен келісім бойынша мемлекеттік қорғаныстық тапсырыс шеңберінде ғылыми зерттеулерді ұйымдастыру және жүргізу қағидаларын әзірлеу және бекіту;</w:t>
      </w:r>
    </w:p>
    <w:bookmarkEnd w:id="607"/>
    <w:bookmarkStart w:name="z697" w:id="608"/>
    <w:p>
      <w:pPr>
        <w:spacing w:after="0"/>
        <w:ind w:left="0"/>
        <w:jc w:val="both"/>
      </w:pPr>
      <w:r>
        <w:rPr>
          <w:rFonts w:ascii="Times New Roman"/>
          <w:b w:val="false"/>
          <w:i w:val="false"/>
          <w:color w:val="000000"/>
          <w:sz w:val="28"/>
        </w:rPr>
        <w:t>
      511-2)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мемлекеттік қорғаныстық тапсырыс шеңберінде ғылыми зерттеулердің сараптамасын жүргізу қағидаларын әзірлеу және бекіту;</w:t>
      </w:r>
    </w:p>
    <w:bookmarkEnd w:id="608"/>
    <w:bookmarkStart w:name="z698" w:id="609"/>
    <w:p>
      <w:pPr>
        <w:spacing w:after="0"/>
        <w:ind w:left="0"/>
        <w:jc w:val="both"/>
      </w:pPr>
      <w:r>
        <w:rPr>
          <w:rFonts w:ascii="Times New Roman"/>
          <w:b w:val="false"/>
          <w:i w:val="false"/>
          <w:color w:val="000000"/>
          <w:sz w:val="28"/>
        </w:rPr>
        <w:t xml:space="preserve">
      511-3)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мемлекеттік қорғаныстық тапсырыс шеңберінде мамандандырылған ғылыми бағыттарды әзірлеу; </w:t>
      </w:r>
    </w:p>
    <w:bookmarkEnd w:id="609"/>
    <w:bookmarkStart w:name="z699" w:id="610"/>
    <w:p>
      <w:pPr>
        <w:spacing w:after="0"/>
        <w:ind w:left="0"/>
        <w:jc w:val="both"/>
      </w:pPr>
      <w:r>
        <w:rPr>
          <w:rFonts w:ascii="Times New Roman"/>
          <w:b w:val="false"/>
          <w:i w:val="false"/>
          <w:color w:val="000000"/>
          <w:sz w:val="28"/>
        </w:rPr>
        <w:t>
      511-4) мемлекеттік қорғаныстық тапсырыс шеңберінде мамандандырылған ғылыми бағыттар жөніндегі сараптама кеңестерін құру,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олардың ережелері мен құрамдарын бекіту;</w:t>
      </w:r>
    </w:p>
    <w:bookmarkEnd w:id="610"/>
    <w:bookmarkStart w:name="z700" w:id="611"/>
    <w:p>
      <w:pPr>
        <w:spacing w:after="0"/>
        <w:ind w:left="0"/>
        <w:jc w:val="both"/>
      </w:pPr>
      <w:r>
        <w:rPr>
          <w:rFonts w:ascii="Times New Roman"/>
          <w:b w:val="false"/>
          <w:i w:val="false"/>
          <w:color w:val="000000"/>
          <w:sz w:val="28"/>
        </w:rPr>
        <w:t>
      511-5) мемлекеттік қорғаныстық тапсырыс шеңберінде бюджет қаражаты мемлекеттік қорғаныстық тапсырысты алушының бюджетінде көзделген жағдайларды қоспағанда, орындалған ғылыми зерттеулер бойынша есептерді бекіту;</w:t>
      </w:r>
    </w:p>
    <w:bookmarkEnd w:id="611"/>
    <w:bookmarkStart w:name="z701" w:id="612"/>
    <w:p>
      <w:pPr>
        <w:spacing w:after="0"/>
        <w:ind w:left="0"/>
        <w:jc w:val="both"/>
      </w:pPr>
      <w:r>
        <w:rPr>
          <w:rFonts w:ascii="Times New Roman"/>
          <w:b w:val="false"/>
          <w:i w:val="false"/>
          <w:color w:val="000000"/>
          <w:sz w:val="28"/>
        </w:rPr>
        <w:t>
      511-6)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тәжірибелік-конструкторлық және технологиялық жұмыстардың нәтижелеріне сынақтар жүргізу қағидаларын әзірлеу және бекіту;</w:t>
      </w:r>
    </w:p>
    <w:bookmarkEnd w:id="612"/>
    <w:bookmarkStart w:name="z702" w:id="613"/>
    <w:p>
      <w:pPr>
        <w:spacing w:after="0"/>
        <w:ind w:left="0"/>
        <w:jc w:val="both"/>
      </w:pPr>
      <w:r>
        <w:rPr>
          <w:rFonts w:ascii="Times New Roman"/>
          <w:b w:val="false"/>
          <w:i w:val="false"/>
          <w:color w:val="000000"/>
          <w:sz w:val="28"/>
        </w:rPr>
        <w:t>
      511-7) әскери ұлттық стандарттарды әзірлеу, келісу, бекіту, өзгерту, жою және есепке алуды жүргізу;</w:t>
      </w:r>
    </w:p>
    <w:bookmarkEnd w:id="613"/>
    <w:bookmarkStart w:name="z599" w:id="614"/>
    <w:p>
      <w:pPr>
        <w:spacing w:after="0"/>
        <w:ind w:left="0"/>
        <w:jc w:val="both"/>
      </w:pPr>
      <w:r>
        <w:rPr>
          <w:rFonts w:ascii="Times New Roman"/>
          <w:b w:val="false"/>
          <w:i w:val="false"/>
          <w:color w:val="000000"/>
          <w:sz w:val="28"/>
        </w:rPr>
        <w:t>
      512) техникалық реттеу саласындағы уәкілетті органмен келісу бойынша құзыретіне кіретін мәселелер бойынша техникалық регламенттерді әзірлеу және бекіту, олардың күшін жою, тоқтата тұру, сондай-ақ техникалық регламенттерге өзгерістер және (немесе) толықтырулар енгізу;</w:t>
      </w:r>
    </w:p>
    <w:bookmarkEnd w:id="614"/>
    <w:bookmarkStart w:name="z600" w:id="615"/>
    <w:p>
      <w:pPr>
        <w:spacing w:after="0"/>
        <w:ind w:left="0"/>
        <w:jc w:val="both"/>
      </w:pPr>
      <w:r>
        <w:rPr>
          <w:rFonts w:ascii="Times New Roman"/>
          <w:b w:val="false"/>
          <w:i w:val="false"/>
          <w:color w:val="000000"/>
          <w:sz w:val="28"/>
        </w:rPr>
        <w:t>
      513) техникалық реттеу саласындағы сарапшылық кеңестер құру;</w:t>
      </w:r>
    </w:p>
    <w:bookmarkEnd w:id="615"/>
    <w:bookmarkStart w:name="z601" w:id="616"/>
    <w:p>
      <w:pPr>
        <w:spacing w:after="0"/>
        <w:ind w:left="0"/>
        <w:jc w:val="both"/>
      </w:pPr>
      <w:r>
        <w:rPr>
          <w:rFonts w:ascii="Times New Roman"/>
          <w:b w:val="false"/>
          <w:i w:val="false"/>
          <w:color w:val="000000"/>
          <w:sz w:val="28"/>
        </w:rPr>
        <w:t>
      514) техникалық реттеу саласындағы сарапшылық кеңестердің құрамын және олар туралы ережені бекіту;</w:t>
      </w:r>
    </w:p>
    <w:bookmarkEnd w:id="616"/>
    <w:bookmarkStart w:name="z602" w:id="617"/>
    <w:p>
      <w:pPr>
        <w:spacing w:after="0"/>
        <w:ind w:left="0"/>
        <w:jc w:val="both"/>
      </w:pPr>
      <w:r>
        <w:rPr>
          <w:rFonts w:ascii="Times New Roman"/>
          <w:b w:val="false"/>
          <w:i w:val="false"/>
          <w:color w:val="000000"/>
          <w:sz w:val="28"/>
        </w:rPr>
        <w:t>
      515) Қазақстан Республикасының Қорғаныс министрлігімен бірлесіп пайдаланылмайтын мүлікке жатқызылған оқ-дәрілерді жою жөніндегі бірлескен іс-қимылдарды әзірлеу және бекіту;</w:t>
      </w:r>
    </w:p>
    <w:bookmarkEnd w:id="617"/>
    <w:bookmarkStart w:name="z603" w:id="618"/>
    <w:p>
      <w:pPr>
        <w:spacing w:after="0"/>
        <w:ind w:left="0"/>
        <w:jc w:val="both"/>
      </w:pPr>
      <w:r>
        <w:rPr>
          <w:rFonts w:ascii="Times New Roman"/>
          <w:b w:val="false"/>
          <w:i w:val="false"/>
          <w:color w:val="000000"/>
          <w:sz w:val="28"/>
        </w:rPr>
        <w:t>
      516) Қазақстан Республикасының Үкіметіне өнеркәсіпті мемлекеттік ынталандыру шараларын енгізу, қолдану тәртібін айқындау, сондай-ақ олардың күшін жою жөнінде ұсыныстар енгізу;</w:t>
      </w:r>
    </w:p>
    <w:bookmarkEnd w:id="618"/>
    <w:bookmarkStart w:name="z604" w:id="619"/>
    <w:p>
      <w:pPr>
        <w:spacing w:after="0"/>
        <w:ind w:left="0"/>
        <w:jc w:val="both"/>
      </w:pPr>
      <w:r>
        <w:rPr>
          <w:rFonts w:ascii="Times New Roman"/>
          <w:b w:val="false"/>
          <w:i w:val="false"/>
          <w:color w:val="000000"/>
          <w:sz w:val="28"/>
        </w:rPr>
        <w:t>
      517) Қазақстан Республикасының Үкіметіне өнеркәсіптік-инновациялық инфрақұрылым элементтерін, сондай-ақ оларды құру және олардың жұмыс істеу тәртібін айқындау жөнінде ұсыныстар енгізу;</w:t>
      </w:r>
    </w:p>
    <w:bookmarkEnd w:id="619"/>
    <w:bookmarkStart w:name="z605" w:id="620"/>
    <w:p>
      <w:pPr>
        <w:spacing w:after="0"/>
        <w:ind w:left="0"/>
        <w:jc w:val="both"/>
      </w:pPr>
      <w:r>
        <w:rPr>
          <w:rFonts w:ascii="Times New Roman"/>
          <w:b w:val="false"/>
          <w:i w:val="false"/>
          <w:color w:val="000000"/>
          <w:sz w:val="28"/>
        </w:rPr>
        <w:t>
      518) аумақтық кластерлердің тізілімін қалыптастыру және жүргізу;</w:t>
      </w:r>
    </w:p>
    <w:bookmarkEnd w:id="620"/>
    <w:bookmarkStart w:name="z606" w:id="621"/>
    <w:p>
      <w:pPr>
        <w:spacing w:after="0"/>
        <w:ind w:left="0"/>
        <w:jc w:val="both"/>
      </w:pPr>
      <w:r>
        <w:rPr>
          <w:rFonts w:ascii="Times New Roman"/>
          <w:b w:val="false"/>
          <w:i w:val="false"/>
          <w:color w:val="000000"/>
          <w:sz w:val="28"/>
        </w:rPr>
        <w:t>
      519) өнеркәсіптік кооперация мен субконтрактацияның ұлттық жүйелерін дамытуға, оның ішінде өнеркәсіптік кооперация мен субконтрактацияның халықаралық жүйелеріне қатысу шеңберінде жәрдемдесу;</w:t>
      </w:r>
    </w:p>
    <w:bookmarkEnd w:id="621"/>
    <w:bookmarkStart w:name="z607" w:id="622"/>
    <w:p>
      <w:pPr>
        <w:spacing w:after="0"/>
        <w:ind w:left="0"/>
        <w:jc w:val="both"/>
      </w:pPr>
      <w:r>
        <w:rPr>
          <w:rFonts w:ascii="Times New Roman"/>
          <w:b w:val="false"/>
          <w:i w:val="false"/>
          <w:color w:val="000000"/>
          <w:sz w:val="28"/>
        </w:rPr>
        <w:t>
      520) Технологиялық саясат жөніндегі кеңестің ұсынымы бойынша технологиялық құзыреттердің салалық орталықтарын айқындау;</w:t>
      </w:r>
    </w:p>
    <w:bookmarkEnd w:id="622"/>
    <w:bookmarkStart w:name="z608" w:id="623"/>
    <w:p>
      <w:pPr>
        <w:spacing w:after="0"/>
        <w:ind w:left="0"/>
        <w:jc w:val="both"/>
      </w:pPr>
      <w:r>
        <w:rPr>
          <w:rFonts w:ascii="Times New Roman"/>
          <w:b w:val="false"/>
          <w:i w:val="false"/>
          <w:color w:val="000000"/>
          <w:sz w:val="28"/>
        </w:rPr>
        <w:t>
      521) бәсекеге қабілеттілікті арттыру туралы жасалған келісімнің орындалу мониторингін жүргізу;</w:t>
      </w:r>
    </w:p>
    <w:bookmarkEnd w:id="623"/>
    <w:bookmarkStart w:name="z609" w:id="624"/>
    <w:p>
      <w:pPr>
        <w:spacing w:after="0"/>
        <w:ind w:left="0"/>
        <w:jc w:val="both"/>
      </w:pPr>
      <w:r>
        <w:rPr>
          <w:rFonts w:ascii="Times New Roman"/>
          <w:b w:val="false"/>
          <w:i w:val="false"/>
          <w:color w:val="000000"/>
          <w:sz w:val="28"/>
        </w:rPr>
        <w:t>
      522)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 көрсету;</w:t>
      </w:r>
    </w:p>
    <w:bookmarkEnd w:id="624"/>
    <w:bookmarkStart w:name="z610" w:id="625"/>
    <w:p>
      <w:pPr>
        <w:spacing w:after="0"/>
        <w:ind w:left="0"/>
        <w:jc w:val="both"/>
      </w:pPr>
      <w:r>
        <w:rPr>
          <w:rFonts w:ascii="Times New Roman"/>
          <w:b w:val="false"/>
          <w:i w:val="false"/>
          <w:color w:val="000000"/>
          <w:sz w:val="28"/>
        </w:rPr>
        <w:t>
      523) жыл сайын ұлттық экономиканың қажеттіліктерін қамтамасыз ету үшін қажетті өңдеу өнеркәсібі тауарларының, оның ішінде жүзеге асырылатын жұмыстар мен көрсетілетін қызметтер шеңберінде сатып алынатын тауарларының тізбесін бекіту және әлеуетті өнім берушілерге ақпарат беру үшін оны тауарлардың, жұмыстардың, көрсетілетін қызметтер мен оларды берушілердің дерекқорында орналастыру;</w:t>
      </w:r>
    </w:p>
    <w:bookmarkEnd w:id="625"/>
    <w:bookmarkStart w:name="z611" w:id="626"/>
    <w:p>
      <w:pPr>
        <w:spacing w:after="0"/>
        <w:ind w:left="0"/>
        <w:jc w:val="both"/>
      </w:pPr>
      <w:r>
        <w:rPr>
          <w:rFonts w:ascii="Times New Roman"/>
          <w:b w:val="false"/>
          <w:i w:val="false"/>
          <w:color w:val="000000"/>
          <w:sz w:val="28"/>
        </w:rPr>
        <w:t>
      524) ұлттық экономиканың өзіне жеткіліктілігін қамтамасыз ету мақсатында елішілік құндылықты дамыту саласындағы ұлттық даму институтын тарта отырып, тауарлардың, жұмыстардың, көрсетілетін қызметтер мен оларды берушілердің дерекқорын қалыптастыру және жүргізу;</w:t>
      </w:r>
    </w:p>
    <w:bookmarkEnd w:id="626"/>
    <w:bookmarkStart w:name="z612" w:id="627"/>
    <w:p>
      <w:pPr>
        <w:spacing w:after="0"/>
        <w:ind w:left="0"/>
        <w:jc w:val="both"/>
      </w:pPr>
      <w:r>
        <w:rPr>
          <w:rFonts w:ascii="Times New Roman"/>
          <w:b w:val="false"/>
          <w:i w:val="false"/>
          <w:color w:val="000000"/>
          <w:sz w:val="28"/>
        </w:rPr>
        <w:t>
      525) өнеркәсіп саласындағы қызмет субъектілерінің ғылыми зерттеулер мен әзірлемелерге деген қажеттіліктері туралы ақпарат жинауды жүзеге асыру және ғылыми зерттеулер мен әзірлемелерді жүзеге асыру үшін ғылыми ұйымдарды тарту мақсатында ғылым саласындағы уәкілетті органның интернет-ресурсында және мерзімді баспасөз басылымдарында орналастыру үшін жіберу;</w:t>
      </w:r>
    </w:p>
    <w:bookmarkEnd w:id="627"/>
    <w:bookmarkStart w:name="z613" w:id="628"/>
    <w:p>
      <w:pPr>
        <w:spacing w:after="0"/>
        <w:ind w:left="0"/>
        <w:jc w:val="both"/>
      </w:pPr>
      <w:r>
        <w:rPr>
          <w:rFonts w:ascii="Times New Roman"/>
          <w:b w:val="false"/>
          <w:i w:val="false"/>
          <w:color w:val="000000"/>
          <w:sz w:val="28"/>
        </w:rPr>
        <w:t>
      526)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bookmarkEnd w:id="628"/>
    <w:bookmarkStart w:name="z614" w:id="629"/>
    <w:p>
      <w:pPr>
        <w:spacing w:after="0"/>
        <w:ind w:left="0"/>
        <w:jc w:val="both"/>
      </w:pPr>
      <w:r>
        <w:rPr>
          <w:rFonts w:ascii="Times New Roman"/>
          <w:b w:val="false"/>
          <w:i w:val="false"/>
          <w:color w:val="000000"/>
          <w:sz w:val="28"/>
        </w:rPr>
        <w:t>
      527) өнеркәсіптік-инновациялық қызмет субъектілерін инвестициялық тақырып бойынша бизнес-форумдарға, конференциялар мен семинарларға қатысуға тарту;</w:t>
      </w:r>
    </w:p>
    <w:bookmarkEnd w:id="629"/>
    <w:bookmarkStart w:name="z615" w:id="630"/>
    <w:p>
      <w:pPr>
        <w:spacing w:after="0"/>
        <w:ind w:left="0"/>
        <w:jc w:val="both"/>
      </w:pPr>
      <w:r>
        <w:rPr>
          <w:rFonts w:ascii="Times New Roman"/>
          <w:b w:val="false"/>
          <w:i w:val="false"/>
          <w:color w:val="000000"/>
          <w:sz w:val="28"/>
        </w:rPr>
        <w:t>
      528) бұқаралық ақпарат құралдарында,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бұқаралық ақпарат құралдарында өнеркәсіптік-инновациялық жобалар туралы ақпарат тарату;</w:t>
      </w:r>
    </w:p>
    <w:bookmarkEnd w:id="630"/>
    <w:bookmarkStart w:name="z616" w:id="631"/>
    <w:p>
      <w:pPr>
        <w:spacing w:after="0"/>
        <w:ind w:left="0"/>
        <w:jc w:val="both"/>
      </w:pPr>
      <w:r>
        <w:rPr>
          <w:rFonts w:ascii="Times New Roman"/>
          <w:b w:val="false"/>
          <w:i w:val="false"/>
          <w:color w:val="000000"/>
          <w:sz w:val="28"/>
        </w:rPr>
        <w:t>
      529) жұмыс істеп жүрген инвесторларды қайта инвестициялауды жүзеге асыруға ынталандыру;</w:t>
      </w:r>
    </w:p>
    <w:bookmarkEnd w:id="631"/>
    <w:bookmarkStart w:name="z617" w:id="632"/>
    <w:p>
      <w:pPr>
        <w:spacing w:after="0"/>
        <w:ind w:left="0"/>
        <w:jc w:val="both"/>
      </w:pPr>
      <w:r>
        <w:rPr>
          <w:rFonts w:ascii="Times New Roman"/>
          <w:b w:val="false"/>
          <w:i w:val="false"/>
          <w:color w:val="000000"/>
          <w:sz w:val="28"/>
        </w:rPr>
        <w:t>
      530) бірлескен өндірістерді құру үшін инвесторларды, оның ішінде шетелдік инвесторларды тарту;</w:t>
      </w:r>
    </w:p>
    <w:bookmarkEnd w:id="632"/>
    <w:bookmarkStart w:name="z618" w:id="633"/>
    <w:p>
      <w:pPr>
        <w:spacing w:after="0"/>
        <w:ind w:left="0"/>
        <w:jc w:val="both"/>
      </w:pPr>
      <w:r>
        <w:rPr>
          <w:rFonts w:ascii="Times New Roman"/>
          <w:b w:val="false"/>
          <w:i w:val="false"/>
          <w:color w:val="000000"/>
          <w:sz w:val="28"/>
        </w:rPr>
        <w:t>
      531) көміртегі ізін төмендету жөнінде шаралар қолдану, олар мынадай бағыттарды қамтуы мүмкін: осындай тауарлардың өндірісін кеңейту, тауарларды, оның ішінде Қазақстан Республикасының мемлекеттік сатып алу туралы заңнамасына сәйкес сатып алуды ынталандыру, оларды пайдалану тартымдылығын арттыру және Қазақстан Республикасының заңнамасында көзделген өзге де шаралар;</w:t>
      </w:r>
    </w:p>
    <w:bookmarkEnd w:id="633"/>
    <w:bookmarkStart w:name="z619" w:id="634"/>
    <w:p>
      <w:pPr>
        <w:spacing w:after="0"/>
        <w:ind w:left="0"/>
        <w:jc w:val="both"/>
      </w:pPr>
      <w:r>
        <w:rPr>
          <w:rFonts w:ascii="Times New Roman"/>
          <w:b w:val="false"/>
          <w:i w:val="false"/>
          <w:color w:val="000000"/>
          <w:sz w:val="28"/>
        </w:rPr>
        <w:t>
      532)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634"/>
    <w:bookmarkStart w:name="z620" w:id="635"/>
    <w:p>
      <w:pPr>
        <w:spacing w:after="0"/>
        <w:ind w:left="0"/>
        <w:jc w:val="both"/>
      </w:pPr>
      <w:r>
        <w:rPr>
          <w:rFonts w:ascii="Times New Roman"/>
          <w:b w:val="false"/>
          <w:i w:val="false"/>
          <w:color w:val="000000"/>
          <w:sz w:val="28"/>
        </w:rPr>
        <w:t>
      533) үкіметтік емес ұйымдармен өзара іс-қимыл және ынтымақтастық жөнінде кеңес құру;</w:t>
      </w:r>
    </w:p>
    <w:bookmarkEnd w:id="635"/>
    <w:bookmarkStart w:name="z621" w:id="636"/>
    <w:p>
      <w:pPr>
        <w:spacing w:after="0"/>
        <w:ind w:left="0"/>
        <w:jc w:val="both"/>
      </w:pPr>
      <w:r>
        <w:rPr>
          <w:rFonts w:ascii="Times New Roman"/>
          <w:b w:val="false"/>
          <w:i w:val="false"/>
          <w:color w:val="000000"/>
          <w:sz w:val="28"/>
        </w:rPr>
        <w:t>
      534)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636"/>
    <w:bookmarkStart w:name="z622" w:id="637"/>
    <w:p>
      <w:pPr>
        <w:spacing w:after="0"/>
        <w:ind w:left="0"/>
        <w:jc w:val="both"/>
      </w:pPr>
      <w:r>
        <w:rPr>
          <w:rFonts w:ascii="Times New Roman"/>
          <w:b w:val="false"/>
          <w:i w:val="false"/>
          <w:color w:val="000000"/>
          <w:sz w:val="28"/>
        </w:rPr>
        <w:t>
      535)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637"/>
    <w:bookmarkStart w:name="z623" w:id="638"/>
    <w:p>
      <w:pPr>
        <w:spacing w:after="0"/>
        <w:ind w:left="0"/>
        <w:jc w:val="both"/>
      </w:pPr>
      <w:r>
        <w:rPr>
          <w:rFonts w:ascii="Times New Roman"/>
          <w:b w:val="false"/>
          <w:i w:val="false"/>
          <w:color w:val="000000"/>
          <w:sz w:val="28"/>
        </w:rPr>
        <w:t>
      536) мемлекеттік әлеуметтік тапсырысты жүзеге асыратын үкіметтік емес ұйымдарға ақпараттық, консультативтік, әдістемелік қолдау көрсету;</w:t>
      </w:r>
    </w:p>
    <w:bookmarkEnd w:id="638"/>
    <w:bookmarkStart w:name="z624" w:id="639"/>
    <w:p>
      <w:pPr>
        <w:spacing w:after="0"/>
        <w:ind w:left="0"/>
        <w:jc w:val="both"/>
      </w:pPr>
      <w:r>
        <w:rPr>
          <w:rFonts w:ascii="Times New Roman"/>
          <w:b w:val="false"/>
          <w:i w:val="false"/>
          <w:color w:val="000000"/>
          <w:sz w:val="28"/>
        </w:rPr>
        <w:t>
      537) өз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639"/>
    <w:bookmarkStart w:name="z625" w:id="640"/>
    <w:p>
      <w:pPr>
        <w:spacing w:after="0"/>
        <w:ind w:left="0"/>
        <w:jc w:val="both"/>
      </w:pPr>
      <w:r>
        <w:rPr>
          <w:rFonts w:ascii="Times New Roman"/>
          <w:b w:val="false"/>
          <w:i w:val="false"/>
          <w:color w:val="000000"/>
          <w:sz w:val="28"/>
        </w:rPr>
        <w:t>
      538)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640"/>
    <w:bookmarkStart w:name="z626" w:id="641"/>
    <w:p>
      <w:pPr>
        <w:spacing w:after="0"/>
        <w:ind w:left="0"/>
        <w:jc w:val="both"/>
      </w:pPr>
      <w:r>
        <w:rPr>
          <w:rFonts w:ascii="Times New Roman"/>
          <w:b w:val="false"/>
          <w:i w:val="false"/>
          <w:color w:val="000000"/>
          <w:sz w:val="28"/>
        </w:rPr>
        <w:t>
      539)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641"/>
    <w:bookmarkStart w:name="z627" w:id="642"/>
    <w:p>
      <w:pPr>
        <w:spacing w:after="0"/>
        <w:ind w:left="0"/>
        <w:jc w:val="both"/>
      </w:pPr>
      <w:r>
        <w:rPr>
          <w:rFonts w:ascii="Times New Roman"/>
          <w:b w:val="false"/>
          <w:i w:val="false"/>
          <w:color w:val="000000"/>
          <w:sz w:val="28"/>
        </w:rPr>
        <w:t>
      540)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642"/>
    <w:bookmarkStart w:name="z628" w:id="643"/>
    <w:p>
      <w:pPr>
        <w:spacing w:after="0"/>
        <w:ind w:left="0"/>
        <w:jc w:val="both"/>
      </w:pPr>
      <w:r>
        <w:rPr>
          <w:rFonts w:ascii="Times New Roman"/>
          <w:b w:val="false"/>
          <w:i w:val="false"/>
          <w:color w:val="000000"/>
          <w:sz w:val="28"/>
        </w:rPr>
        <w:t>
      541)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643"/>
    <w:bookmarkStart w:name="z629" w:id="644"/>
    <w:p>
      <w:pPr>
        <w:spacing w:after="0"/>
        <w:ind w:left="0"/>
        <w:jc w:val="both"/>
      </w:pPr>
      <w:r>
        <w:rPr>
          <w:rFonts w:ascii="Times New Roman"/>
          <w:b w:val="false"/>
          <w:i w:val="false"/>
          <w:color w:val="000000"/>
          <w:sz w:val="28"/>
        </w:rPr>
        <w:t>
      542)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644"/>
    <w:bookmarkStart w:name="z630" w:id="645"/>
    <w:p>
      <w:pPr>
        <w:spacing w:after="0"/>
        <w:ind w:left="0"/>
        <w:jc w:val="both"/>
      </w:pPr>
      <w:r>
        <w:rPr>
          <w:rFonts w:ascii="Times New Roman"/>
          <w:b w:val="false"/>
          <w:i w:val="false"/>
          <w:color w:val="000000"/>
          <w:sz w:val="28"/>
        </w:rPr>
        <w:t>
      543) мемлекеттік монополия және арнайы құқық субъектілері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645"/>
    <w:bookmarkStart w:name="z631" w:id="646"/>
    <w:p>
      <w:pPr>
        <w:spacing w:after="0"/>
        <w:ind w:left="0"/>
        <w:jc w:val="both"/>
      </w:pPr>
      <w:r>
        <w:rPr>
          <w:rFonts w:ascii="Times New Roman"/>
          <w:b w:val="false"/>
          <w:i w:val="false"/>
          <w:color w:val="000000"/>
          <w:sz w:val="28"/>
        </w:rPr>
        <w:t>
      544)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28.02.2024 </w:t>
      </w:r>
      <w:r>
        <w:rPr>
          <w:rFonts w:ascii="Times New Roman"/>
          <w:b w:val="false"/>
          <w:i w:val="false"/>
          <w:color w:val="000000"/>
          <w:sz w:val="28"/>
        </w:rPr>
        <w:t>№ 133</w:t>
      </w:r>
      <w:r>
        <w:rPr>
          <w:rFonts w:ascii="Times New Roman"/>
          <w:b w:val="false"/>
          <w:i w:val="false"/>
          <w:color w:val="ff0000"/>
          <w:sz w:val="28"/>
        </w:rPr>
        <w:t xml:space="preserve">; 30.04.2024 </w:t>
      </w:r>
      <w:r>
        <w:rPr>
          <w:rFonts w:ascii="Times New Roman"/>
          <w:b w:val="false"/>
          <w:i w:val="false"/>
          <w:color w:val="000000"/>
          <w:sz w:val="28"/>
        </w:rPr>
        <w:t>№ 351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632" w:id="647"/>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647"/>
    <w:bookmarkStart w:name="z633" w:id="648"/>
    <w:p>
      <w:pPr>
        <w:spacing w:after="0"/>
        <w:ind w:left="0"/>
        <w:jc w:val="both"/>
      </w:pPr>
      <w:r>
        <w:rPr>
          <w:rFonts w:ascii="Times New Roman"/>
          <w:b w:val="false"/>
          <w:i w:val="false"/>
          <w:color w:val="000000"/>
          <w:sz w:val="28"/>
        </w:rPr>
        <w:t>
      16. Министрлікке басшылықты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648"/>
    <w:bookmarkStart w:name="z634" w:id="649"/>
    <w:p>
      <w:pPr>
        <w:spacing w:after="0"/>
        <w:ind w:left="0"/>
        <w:jc w:val="both"/>
      </w:pPr>
      <w:r>
        <w:rPr>
          <w:rFonts w:ascii="Times New Roman"/>
          <w:b w:val="false"/>
          <w:i w:val="false"/>
          <w:color w:val="000000"/>
          <w:sz w:val="28"/>
        </w:rPr>
        <w:t>
      17. Бірінші басшы Қазақстан Республикасының заңнамасына сәйкес лауазымға тағайындалады және лауазымнан босатылады.</w:t>
      </w:r>
    </w:p>
    <w:bookmarkEnd w:id="649"/>
    <w:bookmarkStart w:name="z635" w:id="650"/>
    <w:p>
      <w:pPr>
        <w:spacing w:after="0"/>
        <w:ind w:left="0"/>
        <w:jc w:val="both"/>
      </w:pPr>
      <w:r>
        <w:rPr>
          <w:rFonts w:ascii="Times New Roman"/>
          <w:b w:val="false"/>
          <w:i w:val="false"/>
          <w:color w:val="000000"/>
          <w:sz w:val="28"/>
        </w:rPr>
        <w:t>
      18. Бірінші басшының Қазақстан Республикасының заңнамасына сәйкес лауазымдарға тағайындалатын және лауазымдарынан босатылатын орынбасарлары (вице-министрлер) болады.</w:t>
      </w:r>
    </w:p>
    <w:bookmarkEnd w:id="650"/>
    <w:bookmarkStart w:name="z636" w:id="651"/>
    <w:p>
      <w:pPr>
        <w:spacing w:after="0"/>
        <w:ind w:left="0"/>
        <w:jc w:val="both"/>
      </w:pPr>
      <w:r>
        <w:rPr>
          <w:rFonts w:ascii="Times New Roman"/>
          <w:b w:val="false"/>
          <w:i w:val="false"/>
          <w:color w:val="000000"/>
          <w:sz w:val="28"/>
        </w:rPr>
        <w:t>
      19. Министрліктің бірінші басшысының өкілеттіктері:</w:t>
      </w:r>
    </w:p>
    <w:bookmarkEnd w:id="651"/>
    <w:bookmarkStart w:name="z637" w:id="652"/>
    <w:p>
      <w:pPr>
        <w:spacing w:after="0"/>
        <w:ind w:left="0"/>
        <w:jc w:val="both"/>
      </w:pPr>
      <w:r>
        <w:rPr>
          <w:rFonts w:ascii="Times New Roman"/>
          <w:b w:val="false"/>
          <w:i w:val="false"/>
          <w:color w:val="000000"/>
          <w:sz w:val="28"/>
        </w:rPr>
        <w:t>
      1) реттелетін салада мемлекеттік саясатты қалыптастыру бойынша ұсыныстар тұжырымдайды;</w:t>
      </w:r>
    </w:p>
    <w:bookmarkEnd w:id="652"/>
    <w:bookmarkStart w:name="z638" w:id="653"/>
    <w:p>
      <w:pPr>
        <w:spacing w:after="0"/>
        <w:ind w:left="0"/>
        <w:jc w:val="both"/>
      </w:pPr>
      <w:r>
        <w:rPr>
          <w:rFonts w:ascii="Times New Roman"/>
          <w:b w:val="false"/>
          <w:i w:val="false"/>
          <w:color w:val="000000"/>
          <w:sz w:val="28"/>
        </w:rPr>
        <w:t>
      2) өз орынбасарларының өкілеттіктерін айқындайды;</w:t>
      </w:r>
    </w:p>
    <w:bookmarkEnd w:id="653"/>
    <w:bookmarkStart w:name="z639" w:id="654"/>
    <w:p>
      <w:pPr>
        <w:spacing w:after="0"/>
        <w:ind w:left="0"/>
        <w:jc w:val="both"/>
      </w:pPr>
      <w:r>
        <w:rPr>
          <w:rFonts w:ascii="Times New Roman"/>
          <w:b w:val="false"/>
          <w:i w:val="false"/>
          <w:color w:val="000000"/>
          <w:sz w:val="28"/>
        </w:rPr>
        <w:t>
      3) вице-министрлердің біріне Қазақстан Республикасы Үкіметінің басшылығына және Үкімет Аппаратының Басшысына жолданатын құжаттарға қол қою жөніндегі өкілеттіктерді жүктейді;</w:t>
      </w:r>
    </w:p>
    <w:bookmarkEnd w:id="654"/>
    <w:bookmarkStart w:name="z640" w:id="655"/>
    <w:p>
      <w:pPr>
        <w:spacing w:after="0"/>
        <w:ind w:left="0"/>
        <w:jc w:val="both"/>
      </w:pPr>
      <w:r>
        <w:rPr>
          <w:rFonts w:ascii="Times New Roman"/>
          <w:b w:val="false"/>
          <w:i w:val="false"/>
          <w:color w:val="000000"/>
          <w:sz w:val="28"/>
        </w:rPr>
        <w:t>
      4) аппарат басшысымен келісу бойынша ведомстволар басшыларының орынбасарларын лауазымдарға тағайындайды және лауазымдарынан босатады;</w:t>
      </w:r>
    </w:p>
    <w:bookmarkEnd w:id="655"/>
    <w:bookmarkStart w:name="z641" w:id="656"/>
    <w:p>
      <w:pPr>
        <w:spacing w:after="0"/>
        <w:ind w:left="0"/>
        <w:jc w:val="both"/>
      </w:pPr>
      <w:r>
        <w:rPr>
          <w:rFonts w:ascii="Times New Roman"/>
          <w:b w:val="false"/>
          <w:i w:val="false"/>
          <w:color w:val="000000"/>
          <w:sz w:val="28"/>
        </w:rPr>
        <w:t>
      5) ведомстволар актілерінің қолданылуын толық немесе ішінара жояды немесе тоқтата тұрады;</w:t>
      </w:r>
    </w:p>
    <w:bookmarkEnd w:id="656"/>
    <w:bookmarkStart w:name="z642" w:id="657"/>
    <w:p>
      <w:pPr>
        <w:spacing w:after="0"/>
        <w:ind w:left="0"/>
        <w:jc w:val="both"/>
      </w:pPr>
      <w:r>
        <w:rPr>
          <w:rFonts w:ascii="Times New Roman"/>
          <w:b w:val="false"/>
          <w:i w:val="false"/>
          <w:color w:val="000000"/>
          <w:sz w:val="28"/>
        </w:rPr>
        <w:t>
      6) Қазақстан Республикасының Парламентінде, мемлекеттік органдарда және өзге де ұйымдарда Министрліктің атынан өкілдік етеді;</w:t>
      </w:r>
    </w:p>
    <w:bookmarkEnd w:id="657"/>
    <w:bookmarkStart w:name="z643" w:id="658"/>
    <w:p>
      <w:pPr>
        <w:spacing w:after="0"/>
        <w:ind w:left="0"/>
        <w:jc w:val="both"/>
      </w:pPr>
      <w:r>
        <w:rPr>
          <w:rFonts w:ascii="Times New Roman"/>
          <w:b w:val="false"/>
          <w:i w:val="false"/>
          <w:color w:val="000000"/>
          <w:sz w:val="28"/>
        </w:rPr>
        <w:t>
      7) Министрліктің жұмыс регламентін бекітеді;</w:t>
      </w:r>
    </w:p>
    <w:bookmarkEnd w:id="658"/>
    <w:bookmarkStart w:name="z644" w:id="659"/>
    <w:p>
      <w:pPr>
        <w:spacing w:after="0"/>
        <w:ind w:left="0"/>
        <w:jc w:val="both"/>
      </w:pPr>
      <w:r>
        <w:rPr>
          <w:rFonts w:ascii="Times New Roman"/>
          <w:b w:val="false"/>
          <w:i w:val="false"/>
          <w:color w:val="000000"/>
          <w:sz w:val="28"/>
        </w:rPr>
        <w:t>
      8) Министрлікке келісуге келіп түскен нормативтік құқықтық актілердің жобаларын келіседі және қолбелгі қояды;</w:t>
      </w:r>
    </w:p>
    <w:bookmarkEnd w:id="659"/>
    <w:bookmarkStart w:name="z645" w:id="660"/>
    <w:p>
      <w:pPr>
        <w:spacing w:after="0"/>
        <w:ind w:left="0"/>
        <w:jc w:val="both"/>
      </w:pPr>
      <w:r>
        <w:rPr>
          <w:rFonts w:ascii="Times New Roman"/>
          <w:b w:val="false"/>
          <w:i w:val="false"/>
          <w:color w:val="000000"/>
          <w:sz w:val="28"/>
        </w:rPr>
        <w:t>
      9) Министрлікте сыбайлас жемқорлыққа қарсы күрес бойынша шаралар қабылдайды және оған дербес жауапты болады;</w:t>
      </w:r>
    </w:p>
    <w:bookmarkEnd w:id="660"/>
    <w:bookmarkStart w:name="z646" w:id="661"/>
    <w:p>
      <w:pPr>
        <w:spacing w:after="0"/>
        <w:ind w:left="0"/>
        <w:jc w:val="both"/>
      </w:pPr>
      <w:r>
        <w:rPr>
          <w:rFonts w:ascii="Times New Roman"/>
          <w:b w:val="false"/>
          <w:i w:val="false"/>
          <w:color w:val="000000"/>
          <w:sz w:val="28"/>
        </w:rPr>
        <w:t>
      10) Қазақстан Республикасының заңдарына сәйкес өзге де өкілеттіктерді жүзеге асырады.</w:t>
      </w:r>
    </w:p>
    <w:bookmarkEnd w:id="661"/>
    <w:bookmarkStart w:name="z647" w:id="662"/>
    <w:p>
      <w:pPr>
        <w:spacing w:after="0"/>
        <w:ind w:left="0"/>
        <w:jc w:val="both"/>
      </w:pPr>
      <w:r>
        <w:rPr>
          <w:rFonts w:ascii="Times New Roman"/>
          <w:b w:val="false"/>
          <w:i w:val="false"/>
          <w:color w:val="000000"/>
          <w:sz w:val="28"/>
        </w:rPr>
        <w:t>
      Министр болмаған кезеңде оның өкілеттіктерін атқаруды қолданыстағы заңнамаға сәйкес оны алмастыратын тұлға жүзеге асырады.</w:t>
      </w:r>
    </w:p>
    <w:bookmarkEnd w:id="662"/>
    <w:bookmarkStart w:name="z648" w:id="663"/>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663"/>
    <w:bookmarkStart w:name="z649" w:id="664"/>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лауазымынан босатылатын аппарат басшысы басқарады.</w:t>
      </w:r>
    </w:p>
    <w:bookmarkEnd w:id="664"/>
    <w:bookmarkStart w:name="z650" w:id="665"/>
    <w:p>
      <w:pPr>
        <w:spacing w:after="0"/>
        <w:ind w:left="0"/>
        <w:jc w:val="left"/>
      </w:pPr>
      <w:r>
        <w:rPr>
          <w:rFonts w:ascii="Times New Roman"/>
          <w:b/>
          <w:i w:val="false"/>
          <w:color w:val="000000"/>
        </w:rPr>
        <w:t xml:space="preserve"> 4-тарау. Министрліктің мүлкі</w:t>
      </w:r>
    </w:p>
    <w:bookmarkEnd w:id="665"/>
    <w:bookmarkStart w:name="z651" w:id="666"/>
    <w:p>
      <w:pPr>
        <w:spacing w:after="0"/>
        <w:ind w:left="0"/>
        <w:jc w:val="both"/>
      </w:pPr>
      <w:r>
        <w:rPr>
          <w:rFonts w:ascii="Times New Roman"/>
          <w:b w:val="false"/>
          <w:i w:val="false"/>
          <w:color w:val="000000"/>
          <w:sz w:val="28"/>
        </w:rPr>
        <w:t>
      22. Заңнамада көзделген жағдайларда Министрліктің жедел басқару құқығында оқшауланған мүлкі болуы мүмкін.</w:t>
      </w:r>
    </w:p>
    <w:bookmarkEnd w:id="666"/>
    <w:bookmarkStart w:name="z652" w:id="667"/>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67"/>
    <w:bookmarkStart w:name="z653" w:id="668"/>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668"/>
    <w:bookmarkStart w:name="z654" w:id="669"/>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берілген қаражат есебінен сатып алынған мүлікті өз бетінше иеліктен шығаруға немесе оған өзгедей тәсілмен билік етуге құқығы жоқ.</w:t>
      </w:r>
    </w:p>
    <w:bookmarkEnd w:id="669"/>
    <w:bookmarkStart w:name="z655" w:id="670"/>
    <w:p>
      <w:pPr>
        <w:spacing w:after="0"/>
        <w:ind w:left="0"/>
        <w:jc w:val="left"/>
      </w:pPr>
      <w:r>
        <w:rPr>
          <w:rFonts w:ascii="Times New Roman"/>
          <w:b/>
          <w:i w:val="false"/>
          <w:color w:val="000000"/>
        </w:rPr>
        <w:t xml:space="preserve"> 5-тарау. Министрлікті қайта ұйымдастыру және тарату</w:t>
      </w:r>
    </w:p>
    <w:bookmarkEnd w:id="670"/>
    <w:bookmarkStart w:name="z656" w:id="671"/>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671"/>
    <w:bookmarkStart w:name="z657" w:id="672"/>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672"/>
    <w:p>
      <w:pPr>
        <w:spacing w:after="0"/>
        <w:ind w:left="0"/>
        <w:jc w:val="both"/>
      </w:pPr>
      <w:r>
        <w:rPr>
          <w:rFonts w:ascii="Times New Roman"/>
          <w:b w:val="false"/>
          <w:i w:val="false"/>
          <w:color w:val="ff0000"/>
          <w:sz w:val="28"/>
        </w:rPr>
        <w:t xml:space="preserve">
      Ескерту. Тізбеге өзгеріс енгізілді - ҚР Үкіметінің 15.12.2023 </w:t>
      </w:r>
      <w:r>
        <w:rPr>
          <w:rFonts w:ascii="Times New Roman"/>
          <w:b w:val="false"/>
          <w:i w:val="false"/>
          <w:color w:val="ff0000"/>
          <w:sz w:val="28"/>
        </w:rPr>
        <w:t>№ 1130</w:t>
      </w:r>
      <w:r>
        <w:rPr>
          <w:rFonts w:ascii="Times New Roman"/>
          <w:b w:val="false"/>
          <w:i w:val="false"/>
          <w:color w:val="ff0000"/>
          <w:sz w:val="28"/>
        </w:rPr>
        <w:t xml:space="preserve"> қаулысымен.</w:t>
      </w:r>
    </w:p>
    <w:bookmarkStart w:name="z658" w:id="673"/>
    <w:p>
      <w:pPr>
        <w:spacing w:after="0"/>
        <w:ind w:left="0"/>
        <w:jc w:val="left"/>
      </w:pPr>
      <w:r>
        <w:rPr>
          <w:rFonts w:ascii="Times New Roman"/>
          <w:b/>
          <w:i w:val="false"/>
          <w:color w:val="000000"/>
        </w:rPr>
        <w:t xml:space="preserve"> 1. Министрлік:</w:t>
      </w:r>
    </w:p>
    <w:bookmarkEnd w:id="673"/>
    <w:bookmarkStart w:name="z659" w:id="674"/>
    <w:p>
      <w:pPr>
        <w:spacing w:after="0"/>
        <w:ind w:left="0"/>
        <w:jc w:val="both"/>
      </w:pPr>
      <w:r>
        <w:rPr>
          <w:rFonts w:ascii="Times New Roman"/>
          <w:b w:val="false"/>
          <w:i w:val="false"/>
          <w:color w:val="000000"/>
          <w:sz w:val="28"/>
        </w:rPr>
        <w:t>
      1) "QazIndustry" қазақстандық индустрия және экспорт орталығы" акционерлік қоғамы;</w:t>
      </w:r>
    </w:p>
    <w:bookmarkEnd w:id="674"/>
    <w:bookmarkStart w:name="z660" w:id="675"/>
    <w:p>
      <w:pPr>
        <w:spacing w:after="0"/>
        <w:ind w:left="0"/>
        <w:jc w:val="both"/>
      </w:pPr>
      <w:r>
        <w:rPr>
          <w:rFonts w:ascii="Times New Roman"/>
          <w:b w:val="false"/>
          <w:i w:val="false"/>
          <w:color w:val="000000"/>
          <w:sz w:val="28"/>
        </w:rPr>
        <w:t>
      2) "Қазақстан инжиниринг" (Kazakhstan Engineering)" ұлттық компаниясы" акционерлік қоғамы;</w:t>
      </w:r>
    </w:p>
    <w:bookmarkEnd w:id="675"/>
    <w:bookmarkStart w:name="z661" w:id="676"/>
    <w:p>
      <w:pPr>
        <w:spacing w:after="0"/>
        <w:ind w:left="0"/>
        <w:jc w:val="both"/>
      </w:pPr>
      <w:r>
        <w:rPr>
          <w:rFonts w:ascii="Times New Roman"/>
          <w:b w:val="false"/>
          <w:i w:val="false"/>
          <w:color w:val="000000"/>
          <w:sz w:val="28"/>
        </w:rPr>
        <w:t>
      3) "Тараз химиялық паркі" арнайы экономикалық аймағының басқарушы компаниясы" акционерлік қоғамы.</w:t>
      </w:r>
    </w:p>
    <w:bookmarkEnd w:id="676"/>
    <w:bookmarkStart w:name="z689" w:id="677"/>
    <w:p>
      <w:pPr>
        <w:spacing w:after="0"/>
        <w:ind w:left="0"/>
        <w:jc w:val="both"/>
      </w:pPr>
      <w:r>
        <w:rPr>
          <w:rFonts w:ascii="Times New Roman"/>
          <w:b w:val="false"/>
          <w:i w:val="false"/>
          <w:color w:val="000000"/>
          <w:sz w:val="28"/>
        </w:rPr>
        <w:t>
      4) "Қорғаныстық-өнеркәсіптік кешенді дамыту қоры" акционерлік қоғамы.</w:t>
      </w:r>
    </w:p>
    <w:bookmarkEnd w:id="677"/>
    <w:bookmarkStart w:name="z662" w:id="678"/>
    <w:p>
      <w:pPr>
        <w:spacing w:after="0"/>
        <w:ind w:left="0"/>
        <w:jc w:val="left"/>
      </w:pPr>
      <w:r>
        <w:rPr>
          <w:rFonts w:ascii="Times New Roman"/>
          <w:b/>
          <w:i w:val="false"/>
          <w:color w:val="000000"/>
        </w:rPr>
        <w:t xml:space="preserve"> 2. Қазақстан Республикасы Өнеркәсіп және құрылыс министрлігінің Өнеркәсіп комитеті:</w:t>
      </w:r>
    </w:p>
    <w:bookmarkEnd w:id="678"/>
    <w:bookmarkStart w:name="z663" w:id="679"/>
    <w:p>
      <w:pPr>
        <w:spacing w:after="0"/>
        <w:ind w:left="0"/>
        <w:jc w:val="both"/>
      </w:pPr>
      <w:r>
        <w:rPr>
          <w:rFonts w:ascii="Times New Roman"/>
          <w:b w:val="false"/>
          <w:i w:val="false"/>
          <w:color w:val="000000"/>
          <w:sz w:val="28"/>
        </w:rPr>
        <w:t xml:space="preserve">
      </w:t>
      </w:r>
      <w:r>
        <w:rPr>
          <w:rFonts w:ascii="Times New Roman"/>
          <w:b/>
          <w:i w:val="false"/>
          <w:color w:val="000000"/>
          <w:sz w:val="28"/>
        </w:rPr>
        <w:t>акционерлік қоғамдар:</w:t>
      </w:r>
    </w:p>
    <w:bookmarkEnd w:id="679"/>
    <w:bookmarkStart w:name="z664" w:id="680"/>
    <w:p>
      <w:pPr>
        <w:spacing w:after="0"/>
        <w:ind w:left="0"/>
        <w:jc w:val="both"/>
      </w:pPr>
      <w:r>
        <w:rPr>
          <w:rFonts w:ascii="Times New Roman"/>
          <w:b w:val="false"/>
          <w:i w:val="false"/>
          <w:color w:val="000000"/>
          <w:sz w:val="28"/>
        </w:rPr>
        <w:t>
      1)"Электр энергетикасын дамыту және энергия үнемдеу институты (Қазақэнергиясараптама)" акционерлік қоғамы;</w:t>
      </w:r>
    </w:p>
    <w:bookmarkEnd w:id="680"/>
    <w:bookmarkStart w:name="z665" w:id="681"/>
    <w:p>
      <w:pPr>
        <w:spacing w:after="0"/>
        <w:ind w:left="0"/>
        <w:jc w:val="both"/>
      </w:pPr>
      <w:r>
        <w:rPr>
          <w:rFonts w:ascii="Times New Roman"/>
          <w:b w:val="false"/>
          <w:i w:val="false"/>
          <w:color w:val="000000"/>
          <w:sz w:val="28"/>
        </w:rPr>
        <w:t>
      2) "Агроинженерия ғылыми-өндірістік орталығы" жауапкершілігі шектеулі серіктестігі;</w:t>
      </w:r>
    </w:p>
    <w:bookmarkEnd w:id="681"/>
    <w:bookmarkStart w:name="z666" w:id="682"/>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республикалық мемлекеттік кәсіпорындар:</w:t>
      </w:r>
    </w:p>
    <w:bookmarkEnd w:id="682"/>
    <w:bookmarkStart w:name="z667" w:id="683"/>
    <w:p>
      <w:pPr>
        <w:spacing w:after="0"/>
        <w:ind w:left="0"/>
        <w:jc w:val="both"/>
      </w:pPr>
      <w:r>
        <w:rPr>
          <w:rFonts w:ascii="Times New Roman"/>
          <w:b w:val="false"/>
          <w:i w:val="false"/>
          <w:color w:val="000000"/>
          <w:sz w:val="28"/>
        </w:rPr>
        <w:t>
      1) Қазақстан Республикасы Өнеркәсіп және құрылыс министрлігі Өнеркәсіп комитетінің "Жезқазғансирекмет" шаруашылық жүргiзу құқығындағы республикалық мемлекеттiк кәсiпорны;</w:t>
      </w:r>
    </w:p>
    <w:bookmarkEnd w:id="683"/>
    <w:bookmarkStart w:name="z668" w:id="684"/>
    <w:p>
      <w:pPr>
        <w:spacing w:after="0"/>
        <w:ind w:left="0"/>
        <w:jc w:val="both"/>
      </w:pPr>
      <w:r>
        <w:rPr>
          <w:rFonts w:ascii="Times New Roman"/>
          <w:b w:val="false"/>
          <w:i w:val="false"/>
          <w:color w:val="000000"/>
          <w:sz w:val="28"/>
        </w:rPr>
        <w:t>
      2) Қазақстан Республикасы Өнеркәсіп және құрылыс министрлігі Өнеркәсіп комитетінің "Қазақстан Республикасының минералдық шикiзатты кешендi қайта өңдеу жөнiндегi ұлттық орталығы" шаруашылық жүргiзу құқығындағы республикалық мемлекеттiк кәсiпорны;</w:t>
      </w:r>
    </w:p>
    <w:bookmarkEnd w:id="684"/>
    <w:bookmarkStart w:name="z669" w:id="685"/>
    <w:p>
      <w:pPr>
        <w:spacing w:after="0"/>
        <w:ind w:left="0"/>
        <w:jc w:val="both"/>
      </w:pPr>
      <w:r>
        <w:rPr>
          <w:rFonts w:ascii="Times New Roman"/>
          <w:b w:val="false"/>
          <w:i w:val="false"/>
          <w:color w:val="000000"/>
          <w:sz w:val="28"/>
        </w:rPr>
        <w:t>
      3) Қазақстан Республикасы Өнеркәсіп және құрылыс министрлігі Өнеркәсіп комитетінің "Ұлттық технологиялық болжау орталығы" шаруашылық жүргiзу құқығындағы республикалық мемлекеттiк кәсiпорны.</w:t>
      </w:r>
    </w:p>
    <w:bookmarkEnd w:id="685"/>
    <w:bookmarkStart w:name="z670" w:id="686"/>
    <w:p>
      <w:pPr>
        <w:spacing w:after="0"/>
        <w:ind w:left="0"/>
        <w:jc w:val="left"/>
      </w:pPr>
      <w:r>
        <w:rPr>
          <w:rFonts w:ascii="Times New Roman"/>
          <w:b/>
          <w:i w:val="false"/>
          <w:color w:val="000000"/>
        </w:rPr>
        <w:t xml:space="preserve"> 3. Қазақстан Республикасы Өнеркәсіп және құрылыс министрлігінің Құрылыс және тұрғын үй-коммуналдық шаруашылық істері комитеті:</w:t>
      </w:r>
    </w:p>
    <w:bookmarkEnd w:id="686"/>
    <w:bookmarkStart w:name="z671" w:id="687"/>
    <w:p>
      <w:pPr>
        <w:spacing w:after="0"/>
        <w:ind w:left="0"/>
        <w:jc w:val="both"/>
      </w:pPr>
      <w:r>
        <w:rPr>
          <w:rFonts w:ascii="Times New Roman"/>
          <w:b w:val="false"/>
          <w:i w:val="false"/>
          <w:color w:val="000000"/>
          <w:sz w:val="28"/>
        </w:rPr>
        <w:t>
      республикалық мемлекеттiк кәсiпорындар:</w:t>
      </w:r>
    </w:p>
    <w:bookmarkEnd w:id="687"/>
    <w:bookmarkStart w:name="z672" w:id="688"/>
    <w:p>
      <w:pPr>
        <w:spacing w:after="0"/>
        <w:ind w:left="0"/>
        <w:jc w:val="both"/>
      </w:pPr>
      <w:r>
        <w:rPr>
          <w:rFonts w:ascii="Times New Roman"/>
          <w:b w:val="false"/>
          <w:i w:val="false"/>
          <w:color w:val="000000"/>
          <w:sz w:val="28"/>
        </w:rPr>
        <w:t>
      1) Қазақстан Республикасының Өнеркәсіп және құрылыс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p>
    <w:bookmarkEnd w:id="688"/>
    <w:bookmarkStart w:name="z673" w:id="689"/>
    <w:p>
      <w:pPr>
        <w:spacing w:after="0"/>
        <w:ind w:left="0"/>
        <w:jc w:val="both"/>
      </w:pPr>
      <w:r>
        <w:rPr>
          <w:rFonts w:ascii="Times New Roman"/>
          <w:b w:val="false"/>
          <w:i w:val="false"/>
          <w:color w:val="000000"/>
          <w:sz w:val="28"/>
        </w:rPr>
        <w:t>
      2) Қазақстан Республикасының Өнеркәсіп және құрылыс министрлігі Құрылыс және тұрғын үй-коммуналдық шаруашылық істері комитетінің "Республикалық мемлекеттік қала құрылысын жоспарлау және кадастр орталығы" шаруашылық жүргізу құқығындағы республикалық мемлекеттік кәсіпорны;</w:t>
      </w:r>
    </w:p>
    <w:bookmarkEnd w:id="689"/>
    <w:bookmarkStart w:name="z674" w:id="690"/>
    <w:p>
      <w:pPr>
        <w:spacing w:after="0"/>
        <w:ind w:left="0"/>
        <w:jc w:val="both"/>
      </w:pPr>
      <w:r>
        <w:rPr>
          <w:rFonts w:ascii="Times New Roman"/>
          <w:b w:val="false"/>
          <w:i w:val="false"/>
          <w:color w:val="000000"/>
          <w:sz w:val="28"/>
        </w:rPr>
        <w:t>
      акционерлік қоғамдар:</w:t>
      </w:r>
    </w:p>
    <w:bookmarkEnd w:id="690"/>
    <w:bookmarkStart w:name="z675" w:id="691"/>
    <w:p>
      <w:pPr>
        <w:spacing w:after="0"/>
        <w:ind w:left="0"/>
        <w:jc w:val="both"/>
      </w:pPr>
      <w:r>
        <w:rPr>
          <w:rFonts w:ascii="Times New Roman"/>
          <w:b w:val="false"/>
          <w:i w:val="false"/>
          <w:color w:val="000000"/>
          <w:sz w:val="28"/>
        </w:rPr>
        <w:t>
      1) "Қазақ ғылыми-зерттеу және құрылыс пен сәулет жобалау институты" акционерлік қоғамы;</w:t>
      </w:r>
    </w:p>
    <w:bookmarkEnd w:id="691"/>
    <w:bookmarkStart w:name="z676" w:id="692"/>
    <w:p>
      <w:pPr>
        <w:spacing w:after="0"/>
        <w:ind w:left="0"/>
        <w:jc w:val="both"/>
      </w:pPr>
      <w:r>
        <w:rPr>
          <w:rFonts w:ascii="Times New Roman"/>
          <w:b w:val="false"/>
          <w:i w:val="false"/>
          <w:color w:val="000000"/>
          <w:sz w:val="28"/>
        </w:rPr>
        <w:t>
      2) "Тұрғын үй-коммуналдық шаруашылығын жаңғырту мен дамытудың қазақстандық орталығы" акционерлік қоғамы.</w:t>
      </w:r>
    </w:p>
    <w:bookmarkEnd w:id="692"/>
    <w:bookmarkStart w:name="z677" w:id="693"/>
    <w:p>
      <w:pPr>
        <w:spacing w:after="0"/>
        <w:ind w:left="0"/>
        <w:jc w:val="left"/>
      </w:pPr>
      <w:r>
        <w:rPr>
          <w:rFonts w:ascii="Times New Roman"/>
          <w:b/>
          <w:i w:val="false"/>
          <w:color w:val="000000"/>
        </w:rPr>
        <w:t xml:space="preserve"> 4. Қазақстан Республикасы Өнеркәсіп және құрылыс министрлігінің Мемлекеттік қорғаныстық тапсырыс комитеті:</w:t>
      </w:r>
    </w:p>
    <w:bookmarkEnd w:id="693"/>
    <w:bookmarkStart w:name="z678" w:id="694"/>
    <w:p>
      <w:pPr>
        <w:spacing w:after="0"/>
        <w:ind w:left="0"/>
        <w:jc w:val="both"/>
      </w:pPr>
      <w:r>
        <w:rPr>
          <w:rFonts w:ascii="Times New Roman"/>
          <w:b w:val="false"/>
          <w:i w:val="false"/>
          <w:color w:val="000000"/>
          <w:sz w:val="28"/>
        </w:rPr>
        <w:t>
      республикалық мемлекеттiк кәсiпорын:</w:t>
      </w:r>
    </w:p>
    <w:bookmarkEnd w:id="694"/>
    <w:bookmarkStart w:name="z679" w:id="695"/>
    <w:p>
      <w:pPr>
        <w:spacing w:after="0"/>
        <w:ind w:left="0"/>
        <w:jc w:val="both"/>
      </w:pPr>
      <w:r>
        <w:rPr>
          <w:rFonts w:ascii="Times New Roman"/>
          <w:b w:val="false"/>
          <w:i w:val="false"/>
          <w:color w:val="000000"/>
          <w:sz w:val="28"/>
        </w:rPr>
        <w:t>
      Қазақстан Республикасының Өнеркәсіп және құрылыс министрлігі Мемлекеттік қорғаныстық тапсырыс комитетінің "Қазарнаулыэкспорт (Казспецэкспорт)" шаруашылық жүргізу құқығындағы республикалық мемлекеттік кәсіпорны.</w:t>
      </w:r>
    </w:p>
    <w:bookmarkEnd w:id="695"/>
    <w:bookmarkStart w:name="z680" w:id="696"/>
    <w:p>
      <w:pPr>
        <w:spacing w:after="0"/>
        <w:ind w:left="0"/>
        <w:jc w:val="left"/>
      </w:pPr>
      <w:r>
        <w:rPr>
          <w:rFonts w:ascii="Times New Roman"/>
          <w:b/>
          <w:i w:val="false"/>
          <w:color w:val="000000"/>
        </w:rPr>
        <w:t xml:space="preserve"> 5. Қазақстан Республикасы Өнеркәсіп және құрылыс министрлігінің Геология комитеті:</w:t>
      </w:r>
    </w:p>
    <w:bookmarkEnd w:id="696"/>
    <w:bookmarkStart w:name="z681" w:id="697"/>
    <w:p>
      <w:pPr>
        <w:spacing w:after="0"/>
        <w:ind w:left="0"/>
        <w:jc w:val="both"/>
      </w:pPr>
      <w:r>
        <w:rPr>
          <w:rFonts w:ascii="Times New Roman"/>
          <w:b w:val="false"/>
          <w:i w:val="false"/>
          <w:color w:val="000000"/>
          <w:sz w:val="28"/>
        </w:rPr>
        <w:t>
      "Ұлттық геологиялық қызмет" акционерлік қоғамы.</w:t>
      </w:r>
    </w:p>
    <w:bookmarkEnd w:id="697"/>
    <w:bookmarkStart w:name="z682" w:id="698"/>
    <w:p>
      <w:pPr>
        <w:spacing w:after="0"/>
        <w:ind w:left="0"/>
        <w:jc w:val="left"/>
      </w:pPr>
      <w:r>
        <w:rPr>
          <w:rFonts w:ascii="Times New Roman"/>
          <w:b/>
          <w:i w:val="false"/>
          <w:color w:val="000000"/>
        </w:rPr>
        <w:t xml:space="preserve"> Министрліктің және оның ведомстволарының қарамағындағы мемлекеттік мекемелердің тізбесі</w:t>
      </w:r>
    </w:p>
    <w:bookmarkEnd w:id="698"/>
    <w:bookmarkStart w:name="z683" w:id="699"/>
    <w:p>
      <w:pPr>
        <w:spacing w:after="0"/>
        <w:ind w:left="0"/>
        <w:jc w:val="left"/>
      </w:pPr>
      <w:r>
        <w:rPr>
          <w:rFonts w:ascii="Times New Roman"/>
          <w:b/>
          <w:i w:val="false"/>
          <w:color w:val="000000"/>
        </w:rPr>
        <w:t xml:space="preserve"> Қазақстан Республикасы Өнеркәсіп және құрылыс министрлігінің Геология комитеті:</w:t>
      </w:r>
    </w:p>
    <w:bookmarkEnd w:id="699"/>
    <w:bookmarkStart w:name="z684" w:id="700"/>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bookmarkEnd w:id="700"/>
    <w:bookmarkStart w:name="z685" w:id="701"/>
    <w:p>
      <w:pPr>
        <w:spacing w:after="0"/>
        <w:ind w:left="0"/>
        <w:jc w:val="both"/>
      </w:pPr>
      <w:r>
        <w:rPr>
          <w:rFonts w:ascii="Times New Roman"/>
          <w:b w:val="false"/>
          <w:i w:val="false"/>
          <w:color w:val="000000"/>
          <w:sz w:val="28"/>
        </w:rPr>
        <w:t>
      2)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w:t>
      </w:r>
    </w:p>
    <w:bookmarkEnd w:id="701"/>
    <w:bookmarkStart w:name="z686" w:id="702"/>
    <w:p>
      <w:pPr>
        <w:spacing w:after="0"/>
        <w:ind w:left="0"/>
        <w:jc w:val="both"/>
      </w:pPr>
      <w:r>
        <w:rPr>
          <w:rFonts w:ascii="Times New Roman"/>
          <w:b w:val="false"/>
          <w:i w:val="false"/>
          <w:color w:val="000000"/>
          <w:sz w:val="28"/>
        </w:rPr>
        <w:t>
      3)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w:t>
      </w:r>
    </w:p>
    <w:bookmarkEnd w:id="702"/>
    <w:bookmarkStart w:name="z687" w:id="703"/>
    <w:p>
      <w:pPr>
        <w:spacing w:after="0"/>
        <w:ind w:left="0"/>
        <w:jc w:val="both"/>
      </w:pPr>
      <w:r>
        <w:rPr>
          <w:rFonts w:ascii="Times New Roman"/>
          <w:b w:val="false"/>
          <w:i w:val="false"/>
          <w:color w:val="000000"/>
          <w:sz w:val="28"/>
        </w:rPr>
        <w:t>
      4)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w:t>
      </w:r>
    </w:p>
    <w:bookmarkEnd w:id="703"/>
    <w:bookmarkStart w:name="z688" w:id="704"/>
    <w:p>
      <w:pPr>
        <w:spacing w:after="0"/>
        <w:ind w:left="0"/>
        <w:jc w:val="both"/>
      </w:pPr>
      <w:r>
        <w:rPr>
          <w:rFonts w:ascii="Times New Roman"/>
          <w:b w:val="false"/>
          <w:i w:val="false"/>
          <w:color w:val="000000"/>
          <w:sz w:val="28"/>
        </w:rPr>
        <w:t>
      5) "Қазақстан Республикасы Өнеркәсіп және құрылыс министрлігі Геология комитетінің "Батысқазжерқойнауы" Батыс Қазақстан өңіраралық геология департаменті" республикалық мемлекеттік мекемесі.</w:t>
      </w:r>
    </w:p>
    <w:bookmarkEnd w:id="7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