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e8ed" w14:textId="0c2e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2005 жылғы 4 мамырдағы N 1568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28 тамыздағы N 400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Конституциясының әлеуетін одан әрі пайдалану жөніндегі шаралар туралы"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2005 жылғы 4 мамырдағы N 1568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ПҮАЖ-ы, 2005 ж., N 19, 226-құжат) күші жойылды деп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