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b932" w14:textId="e1fb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2014 жылға арналған нысаналы трансферт бөлу туралы" Қазақстан Республикасы Президентінің 2013 жылғы 10 қазандағы № 669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20 қазандағы № 929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қорынан 2014 жылға арналған нысаналы трансферт бөлу туралы» Қазақстан Республикасы Президентінің 2013 жылғы 10 қазандағы № 669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Республикасының Ұлттық қорынан 2014 жылға арналған республикалық бюджетке мынадай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150 (бір жүз елу)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- Алматы автомобиль жолының Астана - Қарағанды, Алматы - Қапшағай учаскелерін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- Павлодар автомобиль жолын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«Жезқазған - Бейнеу» теміржол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ЭКСПО-2017 халықаралық мамандандырылған көрмесін өткізуге дайындыққа;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Инфрақұрылымдық жобалар қорын қалыптастыру үшін «Бәйтерек» ұлттық басқарушы холдингі» акционерлік қоғамының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250 (екі жүз елу)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секторын сауықтыру үшін «Проблемалық кредиттер қоры» акционерлік қоғамын капиталдандыруға;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 (елу)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(жиырма төрт) миллиард 500 (бес жүз) миллион теңге сомасына «Ұлттық мұнай-химия технопаркі» арнайы экономикалық аймағының;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(жиырма төрт) миллиард 500 (бес жүз) миллион теңге сомасына «Қорғас - Шығыс қақпасы» арнайы экономикалық аймағының аумақтарында инфрақұрылым объектілерін салу үшін «Самұрық-Қазына» ұлттық әл-ауқат қоры» акционерлік қоғамының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(бір) миллиард теңге сомасына «Астана - жаңа қала» арнайы экономикалық аймағының аумақтарында инфрақұрылым объектілерін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25 (жиырма бес) миллиард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 индустриялық-инновациялық дамытудың 2015 - 2019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жобаларын қаржыландыру үшін кейіннен «Қазақстанның Даму Банкі» акционерлік қоғамының жарғылық капиталын ұлғайта отырып, «Бәйтерек» ұлттық басқарушы холдингі» акционерлік қоғамының жарғылық капиталын ұлғайтуға нысаналы трансферт бөлінсін.».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