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1d98" w14:textId="0981d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және Қазақстан Республикасы Президентінің кейбір жарлықтарының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158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2"/>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158 Жарлығымен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Президентінің кейбір актілерінеенгізілетін</w:t>
      </w:r>
      <w:r>
        <w:br/>
      </w:r>
      <w:r>
        <w:rPr>
          <w:rFonts w:ascii="Times New Roman"/>
          <w:b/>
          <w:i w:val="false"/>
          <w:color w:val="000000"/>
        </w:rPr>
        <w:t>ӨЗГЕРІСТЕР МЕН ТОЛЫҚТЫРУЛАР</w:t>
      </w:r>
    </w:p>
    <w:bookmarkEnd w:id="3"/>
    <w:bookmarkStart w:name="z6" w:id="4"/>
    <w:p>
      <w:pPr>
        <w:spacing w:after="0"/>
        <w:ind w:left="0"/>
        <w:jc w:val="both"/>
      </w:pPr>
      <w:r>
        <w:rPr>
          <w:rFonts w:ascii="Times New Roman"/>
          <w:b w:val="false"/>
          <w:i w:val="false"/>
          <w:color w:val="000000"/>
          <w:sz w:val="28"/>
        </w:rPr>
        <w:t xml:space="preserve">
      1. "Қазақстан Республикасы Үкіметінің құрылымы туралы" Қазақстан Республикасы Президентінің 1999 жылғы 22 қаңтардағы № 6 </w:t>
      </w:r>
      <w:r>
        <w:rPr>
          <w:rFonts w:ascii="Times New Roman"/>
          <w:b w:val="false"/>
          <w:i w:val="false"/>
          <w:color w:val="000000"/>
          <w:sz w:val="28"/>
        </w:rPr>
        <w:t>Жарлығында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8" w:id="5"/>
    <w:p>
      <w:pPr>
        <w:spacing w:after="0"/>
        <w:ind w:left="0"/>
        <w:jc w:val="both"/>
      </w:pPr>
      <w:r>
        <w:rPr>
          <w:rFonts w:ascii="Times New Roman"/>
          <w:b w:val="false"/>
          <w:i w:val="false"/>
          <w:color w:val="000000"/>
          <w:sz w:val="28"/>
        </w:rPr>
        <w:t>
      "Қазақстан Республикасының Энергетика министрлігі;" деген жолдан кейін мынадай мазмұндағы жолмен толықтырылсын:</w:t>
      </w:r>
    </w:p>
    <w:bookmarkEnd w:id="5"/>
    <w:bookmarkStart w:name="z9" w:id="6"/>
    <w:p>
      <w:pPr>
        <w:spacing w:after="0"/>
        <w:ind w:left="0"/>
        <w:jc w:val="both"/>
      </w:pPr>
      <w:r>
        <w:rPr>
          <w:rFonts w:ascii="Times New Roman"/>
          <w:b w:val="false"/>
          <w:i w:val="false"/>
          <w:color w:val="000000"/>
          <w:sz w:val="28"/>
        </w:rPr>
        <w:t>
      "Қазақстан Республикасының Мемлекеттік қызмет істері министрлігі;".</w:t>
      </w:r>
    </w:p>
    <w:bookmarkEnd w:id="6"/>
    <w:bookmarkStart w:name="z10" w:id="7"/>
    <w:p>
      <w:pPr>
        <w:spacing w:after="0"/>
        <w:ind w:left="0"/>
        <w:jc w:val="both"/>
      </w:pPr>
      <w:r>
        <w:rPr>
          <w:rFonts w:ascii="Times New Roman"/>
          <w:b w:val="false"/>
          <w:i w:val="false"/>
          <w:color w:val="000000"/>
          <w:sz w:val="28"/>
        </w:rPr>
        <w:t xml:space="preserve">
      2.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1999 ж., № 1, 2-құжат):</w:t>
      </w:r>
    </w:p>
    <w:bookmarkEnd w:id="7"/>
    <w:bookmarkStart w:name="z11" w:id="8"/>
    <w:p>
      <w:pPr>
        <w:spacing w:after="0"/>
        <w:ind w:left="0"/>
        <w:jc w:val="both"/>
      </w:pPr>
      <w:r>
        <w:rPr>
          <w:rFonts w:ascii="Times New Roman"/>
          <w:b w:val="false"/>
          <w:i w:val="false"/>
          <w:color w:val="000000"/>
          <w:sz w:val="28"/>
        </w:rPr>
        <w:t xml:space="preserve">
      жоғарыда аталған Жарлыққа </w:t>
      </w:r>
      <w:r>
        <w:rPr>
          <w:rFonts w:ascii="Times New Roman"/>
          <w:b w:val="false"/>
          <w:i w:val="false"/>
          <w:color w:val="000000"/>
          <w:sz w:val="28"/>
        </w:rPr>
        <w:t>1-қосымшада</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мына:</w:t>
      </w:r>
    </w:p>
    <w:bookmarkStart w:name="z12" w:id="9"/>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2309</w:t>
      </w:r>
    </w:p>
    <w:bookmarkEnd w:id="9"/>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орталық аппарат 250</w:t>
      </w:r>
    </w:p>
    <w:p>
      <w:pPr>
        <w:spacing w:after="0"/>
        <w:ind w:left="0"/>
        <w:jc w:val="both"/>
      </w:pPr>
      <w:r>
        <w:rPr>
          <w:rFonts w:ascii="Times New Roman"/>
          <w:b w:val="false"/>
          <w:i w:val="false"/>
          <w:color w:val="000000"/>
          <w:sz w:val="28"/>
        </w:rPr>
        <w:t>
       аумақтық бөлімшелер 2059" деген жолдар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Президентінің 12.02.2019 </w:t>
      </w:r>
      <w:r>
        <w:rPr>
          <w:rFonts w:ascii="Times New Roman"/>
          <w:b w:val="false"/>
          <w:i w:val="false"/>
          <w:color w:val="000000"/>
          <w:sz w:val="28"/>
        </w:rPr>
        <w:t>№ 838</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4.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2" w:id="10"/>
    <w:p>
      <w:pPr>
        <w:spacing w:after="0"/>
        <w:ind w:left="0"/>
        <w:jc w:val="both"/>
      </w:pPr>
      <w:r>
        <w:rPr>
          <w:rFonts w:ascii="Times New Roman"/>
          <w:b w:val="false"/>
          <w:i w:val="false"/>
          <w:color w:val="000000"/>
          <w:sz w:val="28"/>
        </w:rPr>
        <w:t xml:space="preserve">
      5. "Қазақстан Республикасы Президентінің жанынан Сыбайлас жемқорлыққа қарсы күрес мәселелері жөніндегі комиссия құру туралы" Қазақстан Республикасы Президентінің 2002 жылғы 2 сәуірдегі № 839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2002 ж., № 10, 92-құжат):</w:t>
      </w:r>
    </w:p>
    <w:bookmarkEnd w:id="10"/>
    <w:bookmarkStart w:name="z43" w:id="1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Сыбайлас жемқорлыққа қарсы күрес мәселелері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45" w:id="12"/>
    <w:p>
      <w:pPr>
        <w:spacing w:after="0"/>
        <w:ind w:left="0"/>
        <w:jc w:val="both"/>
      </w:pPr>
      <w:r>
        <w:rPr>
          <w:rFonts w:ascii="Times New Roman"/>
          <w:b w:val="false"/>
          <w:i w:val="false"/>
          <w:color w:val="000000"/>
          <w:sz w:val="28"/>
        </w:rPr>
        <w:t>
      "Комиссия құрамына лауазымы бойынша Қазақстан Республикасы Президенті Әкімшілігі Басшысының екі орынбасары, Қазақстан Республикасының Бас Прокуроры, Қазақстан Республикасы Ұлттық қауіпсіздік комитетінің Төрағасы, Республикалық бюджеттің атқарылуын бақылау жөніндегі есеп комитетінің төрағасы, Қазақстан Республикасының Ішкі істер министрі, Қазақстан Республикасының Әділет министрі, Қазақстан Республикасының Қаржы министрі, Қазақстан Республикасының Мемлекеттік қызмет істері министрі, келісім бойынша - Қазақстан Республикасы Парламенті Сенатының Конституциялық заңнама, сот жүйесі және құқық қорғау органдары, Қазақстан Республикасы Парламенті Мәжілісінің заңнама және сот-құқықтық реформа комитеттерінің төрағалары кіреді.".</w:t>
      </w:r>
    </w:p>
    <w:bookmarkEnd w:id="12"/>
    <w:bookmarkStart w:name="z46" w:id="13"/>
    <w:p>
      <w:pPr>
        <w:spacing w:after="0"/>
        <w:ind w:left="0"/>
        <w:jc w:val="both"/>
      </w:pPr>
      <w:r>
        <w:rPr>
          <w:rFonts w:ascii="Times New Roman"/>
          <w:b w:val="false"/>
          <w:i w:val="false"/>
          <w:color w:val="000000"/>
          <w:sz w:val="28"/>
        </w:rPr>
        <w:t>
      6. "Қазақстан Республикасының әскери қызметшілері, арнаулы мемлекеттік органдары, құқық органдары, мемлекеттік фельдъегерлік қызметі мен прокуратура органдарының қызметкерлері лауазымдарының санаттары бойынша тізілімдерін бекіту туралы" Қазақстан Республикасы Президентінің 2004 жылғы 17 қаңтардағы № 1283 Жарлығында ("Қызмет бабында пайдалану үшін" белгісімен).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Президентінің 05.05.2018 </w:t>
      </w:r>
      <w:r>
        <w:rPr>
          <w:rFonts w:ascii="Times New Roman"/>
          <w:b w:val="false"/>
          <w:i w:val="false"/>
          <w:color w:val="000000"/>
          <w:sz w:val="28"/>
        </w:rPr>
        <w:t>№ 681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8" w:id="14"/>
    <w:p>
      <w:pPr>
        <w:spacing w:after="0"/>
        <w:ind w:left="0"/>
        <w:jc w:val="both"/>
      </w:pPr>
      <w:r>
        <w:rPr>
          <w:rFonts w:ascii="Times New Roman"/>
          <w:b w:val="false"/>
          <w:i w:val="false"/>
          <w:color w:val="000000"/>
          <w:sz w:val="28"/>
        </w:rPr>
        <w:t xml:space="preserve">
      8.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2008 ж., № 12-13, 116-құжат):</w:t>
      </w:r>
    </w:p>
    <w:bookmarkEnd w:id="14"/>
    <w:bookmarkStart w:name="z49" w:id="15"/>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1) тармақшасының алтыншы абзацы мынадай редакцияда жазылсын:</w:t>
      </w:r>
    </w:p>
    <w:bookmarkStart w:name="z51" w:id="16"/>
    <w:p>
      <w:pPr>
        <w:spacing w:after="0"/>
        <w:ind w:left="0"/>
        <w:jc w:val="both"/>
      </w:pPr>
      <w:r>
        <w:rPr>
          <w:rFonts w:ascii="Times New Roman"/>
          <w:b w:val="false"/>
          <w:i w:val="false"/>
          <w:color w:val="000000"/>
          <w:sz w:val="28"/>
        </w:rPr>
        <w:t>
      "сот төрелігін жүзеге асыру, қылмыстық қудалау, анықтау, алдын ала тергеу және жедел іздестіру қызметі функцияларын жүзеге асыруға байланысты емес мәселелер бойынша тиісінше - Жоғарғы Сотқа, Бас прокуратураға, Ұлттық қауіпсіздік комитетіне, Қазақстан Республикасының Мемлекеттік қызмет істері министрлігіне; Қазақстан Республикасының Жоғарғы Соты жанындағы Соттардың қызметін қамтамасыз ету департаментіне (Қазақстан Республикасы Жоғарғы Сотының аппаратына);";</w:t>
      </w:r>
    </w:p>
    <w:bookmarkEnd w:id="16"/>
    <w:bookmarkStart w:name="z52" w:id="17"/>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Республикасының Президентіне тікелей бағынатын және есеп беретін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17"/>
    <w:bookmarkStart w:name="z53" w:id="18"/>
    <w:p>
      <w:pPr>
        <w:spacing w:after="0"/>
        <w:ind w:left="0"/>
        <w:jc w:val="both"/>
      </w:pP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деген жол алып тасталсын.</w:t>
      </w:r>
    </w:p>
    <w:bookmarkEnd w:id="18"/>
    <w:bookmarkStart w:name="z54" w:id="19"/>
    <w:p>
      <w:pPr>
        <w:spacing w:after="0"/>
        <w:ind w:left="0"/>
        <w:jc w:val="both"/>
      </w:pPr>
      <w:r>
        <w:rPr>
          <w:rFonts w:ascii="Times New Roman"/>
          <w:b w:val="false"/>
          <w:i w:val="false"/>
          <w:color w:val="000000"/>
          <w:sz w:val="28"/>
        </w:rPr>
        <w:t xml:space="preserve">
      9.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2010 ж., № 24, 173-құжат):</w:t>
      </w:r>
    </w:p>
    <w:bookmarkEnd w:id="19"/>
    <w:bookmarkStart w:name="z55" w:id="20"/>
    <w:p>
      <w:pPr>
        <w:spacing w:after="0"/>
        <w:ind w:left="0"/>
        <w:jc w:val="both"/>
      </w:pPr>
      <w:r>
        <w:rPr>
          <w:rFonts w:ascii="Times New Roman"/>
          <w:b w:val="false"/>
          <w:i w:val="false"/>
          <w:color w:val="000000"/>
          <w:sz w:val="28"/>
        </w:rPr>
        <w:t xml:space="preserve">
      1) жоғарыда аталған Жарлықпен бекітілген Орталық мемлекеттік органдар мен облыстардың, республикалық маңызы бар қаланың, астананың жергілікті атқарушы орындары қызметінің тиімділігін жыл сайынғы бағалау </w:t>
      </w:r>
      <w:r>
        <w:rPr>
          <w:rFonts w:ascii="Times New Roman"/>
          <w:b w:val="false"/>
          <w:i w:val="false"/>
          <w:color w:val="000000"/>
          <w:sz w:val="28"/>
        </w:rPr>
        <w:t>жүйесінде</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57" w:id="21"/>
    <w:p>
      <w:pPr>
        <w:spacing w:after="0"/>
        <w:ind w:left="0"/>
        <w:jc w:val="both"/>
      </w:pPr>
      <w:r>
        <w:rPr>
          <w:rFonts w:ascii="Times New Roman"/>
          <w:b w:val="false"/>
          <w:i w:val="false"/>
          <w:color w:val="000000"/>
          <w:sz w:val="28"/>
        </w:rPr>
        <w:t>
      "36. Мемлекеттік қызмет істері жөніндегі уәкілетті органды осы бағыт бойынша Қазақстан Республикасы Премьер-Министрінің Кеңсесі бағалайды.";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68" w:id="22"/>
    <w:p>
      <w:pPr>
        <w:spacing w:after="0"/>
        <w:ind w:left="0"/>
        <w:jc w:val="both"/>
      </w:pPr>
      <w:r>
        <w:rPr>
          <w:rFonts w:ascii="Times New Roman"/>
          <w:b w:val="false"/>
          <w:i w:val="false"/>
          <w:color w:val="000000"/>
          <w:sz w:val="28"/>
        </w:rPr>
        <w:t>
      "44. Мемлекеттік қызмет істері жөніндегі уәкілетті органды осы бағыт бойынша Қазақстан Республикасы Премьер-Министрінің Кеңсесі бағалайды.";</w:t>
      </w:r>
    </w:p>
    <w:bookmarkEnd w:id="22"/>
    <w:bookmarkStart w:name="z69" w:id="23"/>
    <w:p>
      <w:pPr>
        <w:spacing w:after="0"/>
        <w:ind w:left="0"/>
        <w:jc w:val="both"/>
      </w:pPr>
      <w:r>
        <w:rPr>
          <w:rFonts w:ascii="Times New Roman"/>
          <w:b w:val="false"/>
          <w:i w:val="false"/>
          <w:color w:val="000000"/>
          <w:sz w:val="28"/>
        </w:rPr>
        <w:t xml:space="preserve">
      2) жоғарыда аталған Жарлыққа </w:t>
      </w:r>
      <w:r>
        <w:rPr>
          <w:rFonts w:ascii="Times New Roman"/>
          <w:b w:val="false"/>
          <w:i w:val="false"/>
          <w:color w:val="000000"/>
          <w:sz w:val="28"/>
        </w:rPr>
        <w:t>қосымшада</w:t>
      </w:r>
      <w:r>
        <w:rPr>
          <w:rFonts w:ascii="Times New Roman"/>
          <w:b w:val="false"/>
          <w:i w:val="false"/>
          <w:color w:val="000000"/>
          <w:sz w:val="28"/>
        </w:rPr>
        <w:t>:</w:t>
      </w:r>
    </w:p>
    <w:bookmarkEnd w:id="23"/>
    <w:bookmarkStart w:name="z70" w:id="24"/>
    <w:p>
      <w:pPr>
        <w:spacing w:after="0"/>
        <w:ind w:left="0"/>
        <w:jc w:val="both"/>
      </w:pPr>
      <w:r>
        <w:rPr>
          <w:rFonts w:ascii="Times New Roman"/>
          <w:b w:val="false"/>
          <w:i w:val="false"/>
          <w:color w:val="000000"/>
          <w:sz w:val="28"/>
        </w:rPr>
        <w:t>
      "Құқық қорғау қызметін қоспағанда, Қазақстан Республикасының Мемлекеттік қызмет істері және сыбайлас жемқорлыққа қарсы іс-қимыл агенттігі" деген жол алып тасталсын;</w:t>
      </w:r>
    </w:p>
    <w:bookmarkEnd w:id="24"/>
    <w:bookmarkStart w:name="z71" w:id="25"/>
    <w:p>
      <w:pPr>
        <w:spacing w:after="0"/>
        <w:ind w:left="0"/>
        <w:jc w:val="both"/>
      </w:pPr>
      <w:r>
        <w:rPr>
          <w:rFonts w:ascii="Times New Roman"/>
          <w:b w:val="false"/>
          <w:i w:val="false"/>
          <w:color w:val="000000"/>
          <w:sz w:val="28"/>
        </w:rPr>
        <w:t>
      мынадай мазмұндағы жолмен толықтырылсын:</w:t>
      </w:r>
    </w:p>
    <w:bookmarkEnd w:id="25"/>
    <w:bookmarkStart w:name="z72" w:id="26"/>
    <w:p>
      <w:pPr>
        <w:spacing w:after="0"/>
        <w:ind w:left="0"/>
        <w:jc w:val="both"/>
      </w:pPr>
      <w:r>
        <w:rPr>
          <w:rFonts w:ascii="Times New Roman"/>
          <w:b w:val="false"/>
          <w:i w:val="false"/>
          <w:color w:val="000000"/>
          <w:sz w:val="28"/>
        </w:rPr>
        <w:t>
      "Құқық қорғау қызметін қоспағанда, Қазақстан Республикасының Мемлекеттік қызмет істері министрлігі".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Күші жойылды – ҚР Президентінің 30.05.2023 </w:t>
      </w:r>
      <w:r>
        <w:rPr>
          <w:rFonts w:ascii="Times New Roman"/>
          <w:b w:val="false"/>
          <w:i w:val="false"/>
          <w:color w:val="000000"/>
          <w:sz w:val="28"/>
        </w:rPr>
        <w:t>№ 238</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Президентінің 13.10.2017 </w:t>
      </w:r>
      <w:r>
        <w:rPr>
          <w:rFonts w:ascii="Times New Roman"/>
          <w:b w:val="false"/>
          <w:i w:val="false"/>
          <w:color w:val="000000"/>
          <w:sz w:val="28"/>
        </w:rPr>
        <w:t>№ 563</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ҚР Президентінің 13.10.2017 </w:t>
      </w:r>
      <w:r>
        <w:rPr>
          <w:rFonts w:ascii="Times New Roman"/>
          <w:b w:val="false"/>
          <w:i w:val="false"/>
          <w:color w:val="000000"/>
          <w:sz w:val="28"/>
        </w:rPr>
        <w:t>№ 563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1" w:id="27"/>
    <w:p>
      <w:pPr>
        <w:spacing w:after="0"/>
        <w:ind w:left="0"/>
        <w:jc w:val="both"/>
      </w:pPr>
      <w:r>
        <w:rPr>
          <w:rFonts w:ascii="Times New Roman"/>
          <w:b w:val="false"/>
          <w:i w:val="false"/>
          <w:color w:val="000000"/>
          <w:sz w:val="28"/>
        </w:rPr>
        <w:t xml:space="preserve">
      13. "Қазақстан Республикасының Президенті жанындағы Кадр саясаты жөніндегі ұлттық комиссия және облыстардың, астананың, республикалық маңызы бар қаланың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19, 319-құжат):</w:t>
      </w:r>
    </w:p>
    <w:bookmarkEnd w:id="27"/>
    <w:bookmarkStart w:name="z82" w:id="28"/>
    <w:p>
      <w:pPr>
        <w:spacing w:after="0"/>
        <w:ind w:left="0"/>
        <w:jc w:val="both"/>
      </w:pPr>
      <w:r>
        <w:rPr>
          <w:rFonts w:ascii="Times New Roman"/>
          <w:b w:val="false"/>
          <w:i w:val="false"/>
          <w:color w:val="000000"/>
          <w:sz w:val="28"/>
        </w:rPr>
        <w:t xml:space="preserve">
      1) жоғарыда аталған Жарлықпен бекітілген Қазақстан Республикасының Президенті жанындағы Кадр саясаты жөніндегі ұлттық комиссияның </w:t>
      </w:r>
      <w:r>
        <w:rPr>
          <w:rFonts w:ascii="Times New Roman"/>
          <w:b w:val="false"/>
          <w:i w:val="false"/>
          <w:color w:val="000000"/>
          <w:sz w:val="28"/>
        </w:rPr>
        <w:t>лауазымдық құрамында</w:t>
      </w:r>
      <w:r>
        <w:rPr>
          <w:rFonts w:ascii="Times New Roman"/>
          <w:b w:val="false"/>
          <w:i w:val="false"/>
          <w:color w:val="000000"/>
          <w:sz w:val="28"/>
        </w:rPr>
        <w:t>:</w:t>
      </w:r>
    </w:p>
    <w:bookmarkEnd w:id="28"/>
    <w:bookmarkStart w:name="z83" w:id="29"/>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мынадай редакцияда жазылсын:</w:t>
      </w:r>
    </w:p>
    <w:bookmarkEnd w:id="29"/>
    <w:bookmarkStart w:name="z84" w:id="30"/>
    <w:p>
      <w:pPr>
        <w:spacing w:after="0"/>
        <w:ind w:left="0"/>
        <w:jc w:val="both"/>
      </w:pPr>
      <w:r>
        <w:rPr>
          <w:rFonts w:ascii="Times New Roman"/>
          <w:b w:val="false"/>
          <w:i w:val="false"/>
          <w:color w:val="000000"/>
          <w:sz w:val="28"/>
        </w:rPr>
        <w:t>
      "Қазақстан Республикасының Мемлекеттік қызмет істері министрі";</w:t>
      </w:r>
    </w:p>
    <w:bookmarkEnd w:id="30"/>
    <w:bookmarkStart w:name="z85" w:id="31"/>
    <w:p>
      <w:pPr>
        <w:spacing w:after="0"/>
        <w:ind w:left="0"/>
        <w:jc w:val="both"/>
      </w:pPr>
      <w:r>
        <w:rPr>
          <w:rFonts w:ascii="Times New Roman"/>
          <w:b w:val="false"/>
          <w:i w:val="false"/>
          <w:color w:val="000000"/>
          <w:sz w:val="28"/>
        </w:rPr>
        <w:t xml:space="preserve">
      2) жоғарыда аталған Жарлықпен бекітілген Облыстың, астананың, республикалық маңызы бар қаланың кадр комиссиясының үлгілік </w:t>
      </w:r>
      <w:r>
        <w:rPr>
          <w:rFonts w:ascii="Times New Roman"/>
          <w:b w:val="false"/>
          <w:i w:val="false"/>
          <w:color w:val="000000"/>
          <w:sz w:val="28"/>
        </w:rPr>
        <w:t>лауазымдық құрамында</w:t>
      </w:r>
      <w:r>
        <w:rPr>
          <w:rFonts w:ascii="Times New Roman"/>
          <w:b w:val="false"/>
          <w:i w:val="false"/>
          <w:color w:val="000000"/>
          <w:sz w:val="28"/>
        </w:rPr>
        <w:t>:</w:t>
      </w:r>
    </w:p>
    <w:bookmarkEnd w:id="31"/>
    <w:bookmarkStart w:name="z86" w:id="32"/>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аумақтық органы басшысының орынбасары - Қазақстан Республикасы Мемлекеттік қызмет істері және сыбайлас жемқорлыққа қарсы іс-қимыл агенттігінің облыстардағы, астанадағы, республикалық маңызы бар қаладағы тәртіптік кеңесінің төрағасы, төрағаның орынбасары" деген жол мынадай редакцияда жазылсын:</w:t>
      </w:r>
    </w:p>
    <w:bookmarkEnd w:id="32"/>
    <w:bookmarkStart w:name="z87" w:id="33"/>
    <w:p>
      <w:pPr>
        <w:spacing w:after="0"/>
        <w:ind w:left="0"/>
        <w:jc w:val="both"/>
      </w:pPr>
      <w:r>
        <w:rPr>
          <w:rFonts w:ascii="Times New Roman"/>
          <w:b w:val="false"/>
          <w:i w:val="false"/>
          <w:color w:val="000000"/>
          <w:sz w:val="28"/>
        </w:rPr>
        <w:t>
      "Қазақстан Республикасы Мемлекеттік қызмет істері министрлігінің аумақтық органының басшысы".</w:t>
      </w:r>
    </w:p>
    <w:bookmarkEnd w:id="33"/>
    <w:bookmarkStart w:name="z88" w:id="34"/>
    <w:p>
      <w:pPr>
        <w:spacing w:after="0"/>
        <w:ind w:left="0"/>
        <w:jc w:val="both"/>
      </w:pPr>
      <w:r>
        <w:rPr>
          <w:rFonts w:ascii="Times New Roman"/>
          <w:b w:val="false"/>
          <w:i w:val="false"/>
          <w:color w:val="000000"/>
          <w:sz w:val="28"/>
        </w:rPr>
        <w:t xml:space="preserve">
      14. "Қазақстан Республикасының құқық қорғау органдарындағы кадр саясатының кейбір мәселелері туралы" Қазақстан Республикасы Президентінің 2013 жылғы 3 сәуірдегі № 537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2013 ж., № 24, 379-құжат):</w:t>
      </w:r>
    </w:p>
    <w:bookmarkEnd w:id="34"/>
    <w:bookmarkStart w:name="z89" w:id="3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Қазақстан Республикасының құқық қорғау органдарындағы кадр саясаты мәселелері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35"/>
    <w:bookmarkStart w:name="z90" w:id="36"/>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деген жол алып тасталсын:</w:t>
      </w:r>
    </w:p>
    <w:bookmarkEnd w:id="36"/>
    <w:bookmarkStart w:name="z91" w:id="37"/>
    <w:p>
      <w:pPr>
        <w:spacing w:after="0"/>
        <w:ind w:left="0"/>
        <w:jc w:val="both"/>
      </w:pPr>
      <w:r>
        <w:rPr>
          <w:rFonts w:ascii="Times New Roman"/>
          <w:b w:val="false"/>
          <w:i w:val="false"/>
          <w:color w:val="000000"/>
          <w:sz w:val="28"/>
        </w:rPr>
        <w:t>
      "Қазақстан Республикасының Әділет министрі" деген жолдан кейін мынадай мазмұндағы жолмен толықтырылсын:</w:t>
      </w:r>
    </w:p>
    <w:bookmarkEnd w:id="37"/>
    <w:bookmarkStart w:name="z92" w:id="38"/>
    <w:p>
      <w:pPr>
        <w:spacing w:after="0"/>
        <w:ind w:left="0"/>
        <w:jc w:val="both"/>
      </w:pPr>
      <w:r>
        <w:rPr>
          <w:rFonts w:ascii="Times New Roman"/>
          <w:b w:val="false"/>
          <w:i w:val="false"/>
          <w:color w:val="000000"/>
          <w:sz w:val="28"/>
        </w:rPr>
        <w:t>
      "Қазақстан Республикасының Мемлекеттік қызмет істері министрі";</w:t>
      </w:r>
    </w:p>
    <w:bookmarkEnd w:id="38"/>
    <w:bookmarkStart w:name="z93" w:id="39"/>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жанындағы Сыбайлас жемқорлыққа қарсы іс-қимыл мәселелері жөніндегі қоғамдық кеңестің төрағасы (келісім бойынша)" деген жол алып тасталсын;</w:t>
      </w:r>
    </w:p>
    <w:bookmarkEnd w:id="39"/>
    <w:bookmarkStart w:name="z94" w:id="40"/>
    <w:p>
      <w:pPr>
        <w:spacing w:after="0"/>
        <w:ind w:left="0"/>
        <w:jc w:val="both"/>
      </w:pPr>
      <w:r>
        <w:rPr>
          <w:rFonts w:ascii="Times New Roman"/>
          <w:b w:val="false"/>
          <w:i w:val="false"/>
          <w:color w:val="000000"/>
          <w:sz w:val="28"/>
        </w:rPr>
        <w:t>
      "Қазақстан Республикасының Ішкі істер министрлігі жанындағы Қоғамдық кеңестің төрағасы (келісім бойынша)" деген жолдан кейін мынадай мазмұндағы жолмен толықтырылсын:</w:t>
      </w:r>
    </w:p>
    <w:bookmarkEnd w:id="40"/>
    <w:bookmarkStart w:name="z95" w:id="41"/>
    <w:p>
      <w:pPr>
        <w:spacing w:after="0"/>
        <w:ind w:left="0"/>
        <w:jc w:val="both"/>
      </w:pPr>
      <w:r>
        <w:rPr>
          <w:rFonts w:ascii="Times New Roman"/>
          <w:b w:val="false"/>
          <w:i w:val="false"/>
          <w:color w:val="000000"/>
          <w:sz w:val="28"/>
        </w:rPr>
        <w:t>
      "Қазақстан Республикасының Мемлекеттік қызмет істері министрлігі жанындағы Қоғамдық кеңестің төрағасы (келісім бойынша)".</w:t>
      </w:r>
    </w:p>
    <w:bookmarkEnd w:id="41"/>
    <w:bookmarkStart w:name="z96" w:id="42"/>
    <w:p>
      <w:pPr>
        <w:spacing w:after="0"/>
        <w:ind w:left="0"/>
        <w:jc w:val="both"/>
      </w:pPr>
      <w:r>
        <w:rPr>
          <w:rFonts w:ascii="Times New Roman"/>
          <w:b w:val="false"/>
          <w:i w:val="false"/>
          <w:color w:val="000000"/>
          <w:sz w:val="28"/>
        </w:rPr>
        <w:t xml:space="preserve">
      15.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2014 ж., № 1, 2-құжат):</w:t>
      </w:r>
    </w:p>
    <w:bookmarkEnd w:id="42"/>
    <w:bookmarkStart w:name="z97" w:id="4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дипломатиялық және қызметтік паспорттары берілетін Қазақстан Республикасы лауазымды адамдарының </w:t>
      </w:r>
      <w:r>
        <w:rPr>
          <w:rFonts w:ascii="Times New Roman"/>
          <w:b w:val="false"/>
          <w:i w:val="false"/>
          <w:color w:val="000000"/>
          <w:sz w:val="28"/>
        </w:rPr>
        <w:t>тізбесінде</w:t>
      </w:r>
      <w:r>
        <w:rPr>
          <w:rFonts w:ascii="Times New Roman"/>
          <w:b w:val="false"/>
          <w:i w:val="false"/>
          <w:color w:val="000000"/>
          <w:sz w:val="28"/>
        </w:rPr>
        <w:t>:</w:t>
      </w:r>
    </w:p>
    <w:bookmarkEnd w:id="43"/>
    <w:bookmarkStart w:name="z98" w:id="44"/>
    <w:p>
      <w:pPr>
        <w:spacing w:after="0"/>
        <w:ind w:left="0"/>
        <w:jc w:val="both"/>
      </w:pPr>
      <w:r>
        <w:rPr>
          <w:rFonts w:ascii="Times New Roman"/>
          <w:b w:val="false"/>
          <w:i w:val="false"/>
          <w:color w:val="000000"/>
          <w:sz w:val="28"/>
        </w:rPr>
        <w:t xml:space="preserve">
      "Қазақстан Республикасының қызметтік паспорты берілетін адамдардың тізбесі" деген </w:t>
      </w:r>
      <w:r>
        <w:rPr>
          <w:rFonts w:ascii="Times New Roman"/>
          <w:b w:val="false"/>
          <w:i w:val="false"/>
          <w:color w:val="000000"/>
          <w:sz w:val="28"/>
        </w:rPr>
        <w:t>бөлімде</w:t>
      </w:r>
      <w:r>
        <w:rPr>
          <w:rFonts w:ascii="Times New Roman"/>
          <w:b w:val="false"/>
          <w:i w:val="false"/>
          <w:color w:val="000000"/>
          <w:sz w:val="28"/>
        </w:rPr>
        <w:t>:</w:t>
      </w:r>
    </w:p>
    <w:bookmarkEnd w:id="44"/>
    <w:bookmarkStart w:name="z99" w:id="45"/>
    <w:p>
      <w:pPr>
        <w:spacing w:after="0"/>
        <w:ind w:left="0"/>
        <w:jc w:val="both"/>
      </w:pPr>
      <w:r>
        <w:rPr>
          <w:rFonts w:ascii="Times New Roman"/>
          <w:b w:val="false"/>
          <w:i w:val="false"/>
          <w:color w:val="000000"/>
          <w:sz w:val="28"/>
        </w:rPr>
        <w:t>
      5-тармақ мынадай редакцияда жазылсын:</w:t>
      </w:r>
    </w:p>
    <w:bookmarkEnd w:id="45"/>
    <w:bookmarkStart w:name="z100" w:id="46"/>
    <w:p>
      <w:pPr>
        <w:spacing w:after="0"/>
        <w:ind w:left="0"/>
        <w:jc w:val="both"/>
      </w:pPr>
      <w:r>
        <w:rPr>
          <w:rFonts w:ascii="Times New Roman"/>
          <w:b w:val="false"/>
          <w:i w:val="false"/>
          <w:color w:val="000000"/>
          <w:sz w:val="28"/>
        </w:rPr>
        <w:t>
      "5. Аумақтық органдардың қызметкерлерін қоспағанда, Қазақстан Республикасы Қорғаныс министрлігінің, Қазақстан Республикасы Мемлекеттік күзет қызметінің, Қазақстан Республикасы Бас прокуратурасының, Қазақстан Республикасы Ұлттық қауіпсіздік комитетінің, Қазақстан Республикасы "Сырбар" Сыртқы барлау қызметінің, Қазақстан Республикасы Ішкі істер министрлігінің, Қазақстан Республикасы Мемлекеттік қызмет істері министрлігінің сыбайлас жемқорлыққа қарсы іс-қимыл ұлттық бюросының және Қазақстан Республикасы Қаржы министрлігі Мемлекеттік кірістер комитетінің офицер атағы бар және (немесе) құқық қорғау қызметін іске асыратын қызметкерлері.".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158 Жарлығына</w:t>
            </w:r>
            <w:r>
              <w:br/>
            </w:r>
            <w:r>
              <w:rPr>
                <w:rFonts w:ascii="Times New Roman"/>
                <w:b w:val="false"/>
                <w:i w:val="false"/>
                <w:color w:val="000000"/>
                <w:sz w:val="20"/>
              </w:rPr>
              <w:t>ҚОСЫМША</w:t>
            </w:r>
          </w:p>
        </w:tc>
      </w:tr>
    </w:tbl>
    <w:bookmarkStart w:name="z102" w:id="47"/>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47"/>
    <w:bookmarkStart w:name="z103" w:id="48"/>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агенттігінің қызметкерлері антының мәтінін бекіту туралы" Қазақстан Республикасы Президентінің 2002 жылғы 2 желтоқсандағы № 978 </w:t>
      </w:r>
      <w:r>
        <w:rPr>
          <w:rFonts w:ascii="Times New Roman"/>
          <w:b w:val="false"/>
          <w:i w:val="false"/>
          <w:color w:val="000000"/>
          <w:sz w:val="28"/>
        </w:rPr>
        <w:t>Жарлығы</w:t>
      </w:r>
      <w:r>
        <w:rPr>
          <w:rFonts w:ascii="Times New Roman"/>
          <w:b w:val="false"/>
          <w:i w:val="false"/>
          <w:color w:val="000000"/>
          <w:sz w:val="28"/>
        </w:rPr>
        <w:t>.</w:t>
      </w:r>
    </w:p>
    <w:bookmarkEnd w:id="48"/>
    <w:bookmarkStart w:name="z104" w:id="49"/>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2014 жылғы 29 тамыздағы № 900 </w:t>
      </w:r>
      <w:r>
        <w:rPr>
          <w:rFonts w:ascii="Times New Roman"/>
          <w:b w:val="false"/>
          <w:i w:val="false"/>
          <w:color w:val="000000"/>
          <w:sz w:val="28"/>
        </w:rPr>
        <w:t>Жарлығы</w:t>
      </w:r>
      <w:r>
        <w:rPr>
          <w:rFonts w:ascii="Times New Roman"/>
          <w:b w:val="false"/>
          <w:i w:val="false"/>
          <w:color w:val="000000"/>
          <w:sz w:val="28"/>
        </w:rPr>
        <w:t xml:space="preserve">, </w:t>
      </w:r>
      <w:r>
        <w:rPr>
          <w:rFonts w:ascii="Times New Roman"/>
          <w:b w:val="false"/>
          <w:i w:val="false"/>
          <w:color w:val="000000"/>
          <w:sz w:val="28"/>
        </w:rPr>
        <w:t>4-тармағын</w:t>
      </w:r>
      <w:r>
        <w:rPr>
          <w:rFonts w:ascii="Times New Roman"/>
          <w:b w:val="false"/>
          <w:i w:val="false"/>
          <w:color w:val="000000"/>
          <w:sz w:val="28"/>
        </w:rPr>
        <w:t xml:space="preserve">, сондай-ақ жоғарыда аталған Жарлықпен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24-тармақтарын</w:t>
      </w:r>
      <w:r>
        <w:rPr>
          <w:rFonts w:ascii="Times New Roman"/>
          <w:b w:val="false"/>
          <w:i w:val="false"/>
          <w:color w:val="000000"/>
          <w:sz w:val="28"/>
        </w:rPr>
        <w:t xml:space="preserve"> қоспағанда (Қазақстан Республикасының ПҮАЖ-ы, 2014 ж., № 54, 532-құжат).</w:t>
      </w:r>
    </w:p>
    <w:bookmarkEnd w:id="49"/>
    <w:bookmarkStart w:name="z105" w:id="50"/>
    <w:p>
      <w:pPr>
        <w:spacing w:after="0"/>
        <w:ind w:left="0"/>
        <w:jc w:val="both"/>
      </w:pPr>
      <w:r>
        <w:rPr>
          <w:rFonts w:ascii="Times New Roman"/>
          <w:b w:val="false"/>
          <w:i w:val="false"/>
          <w:color w:val="000000"/>
          <w:sz w:val="28"/>
        </w:rPr>
        <w:t xml:space="preserve">
      3. "Қазақстан Республикасы Бас прокуратурасының жанындағы Құқық қорғау органдары академиясын құру туралы" Қазақстан Республикасы Президентінің 2015 жылғы 4 мамырдағы № 15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8-тармағы</w:t>
      </w:r>
      <w:r>
        <w:rPr>
          <w:rFonts w:ascii="Times New Roman"/>
          <w:b w:val="false"/>
          <w:i w:val="false"/>
          <w:color w:val="000000"/>
          <w:sz w:val="28"/>
        </w:rPr>
        <w:t>.</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