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29b65" w14:textId="b929b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Парламенті Сенатының депутаттарын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2023 жылғы 24 қаңтардағы № 112 Жарлығы.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50-бабының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ҚАУЛЫ ЕТЕМІН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Парламенті Сенатының депутаттары болып: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Жақып Қажманұлы Асанов;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Мәулен Сағатханұлы Әшімбаев;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Нұртөре Байтілесұлы Жүсіп;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Ләззат Молдабекқызы Қалтаева;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Асқар Оразалыұлы Шәкіров тағайындалсын.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