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153b" w14:textId="87a1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қауiпсiздiк органдарының нышандары туралы</w:t>
      </w:r>
    </w:p>
    <w:p>
      <w:pPr>
        <w:spacing w:after="0"/>
        <w:ind w:left="0"/>
        <w:jc w:val="both"/>
      </w:pPr>
      <w:r>
        <w:rPr>
          <w:rFonts w:ascii="Times New Roman"/>
          <w:b w:val="false"/>
          <w:i w:val="false"/>
          <w:color w:val="000000"/>
          <w:sz w:val="28"/>
        </w:rPr>
        <w:t>Қазақстан Республикасы Президентiнiң Жарлығы. 1997 жылғы 23 мамырдағы N 3526</w:t>
      </w:r>
    </w:p>
    <w:p>
      <w:pPr>
        <w:spacing w:after="0"/>
        <w:ind w:left="0"/>
        <w:jc w:val="both"/>
      </w:pPr>
      <w:bookmarkStart w:name="z1" w:id="0"/>
      <w:r>
        <w:rPr>
          <w:rFonts w:ascii="Times New Roman"/>
          <w:b w:val="false"/>
          <w:i w:val="false"/>
          <w:color w:val="ff0000"/>
          <w:sz w:val="28"/>
        </w:rPr>
        <w:t xml:space="preserve">
      Ескерту. Тақырыпқа өзгерту енгізілді - ҚР Президентінің 2011.09.30 </w:t>
      </w:r>
      <w:r>
        <w:rPr>
          <w:rFonts w:ascii="Times New Roman"/>
          <w:b w:val="false"/>
          <w:i w:val="false"/>
          <w:color w:val="ff0000"/>
          <w:sz w:val="28"/>
        </w:rPr>
        <w:t>№ 155</w:t>
      </w:r>
      <w:r>
        <w:rPr>
          <w:rFonts w:ascii="Times New Roman"/>
          <w:b w:val="false"/>
          <w:i w:val="false"/>
          <w:color w:val="ff0000"/>
          <w:sz w:val="28"/>
        </w:rPr>
        <w:t xml:space="preserve"> Жарлығымен.</w:t>
      </w:r>
    </w:p>
    <w:bookmarkEnd w:id="0"/>
    <w:bookmarkStart w:name="z2" w:id="1"/>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61-бабының </w:t>
      </w:r>
      <w:r>
        <w:rPr>
          <w:rFonts w:ascii="Times New Roman"/>
          <w:b w:val="false"/>
          <w:i w:val="false"/>
          <w:color w:val="000000"/>
          <w:sz w:val="28"/>
        </w:rPr>
        <w:t>3-тармағының екiншi абзацына сәйкес және Қазақстан Республикасы </w:t>
      </w:r>
      <w:r>
        <w:rPr>
          <w:rFonts w:ascii="Times New Roman"/>
          <w:b w:val="false"/>
          <w:i w:val="false"/>
          <w:color w:val="000000"/>
          <w:sz w:val="28"/>
        </w:rPr>
        <w:t xml:space="preserve">ұлттық қауiпсiздiк органдарының </w:t>
      </w:r>
      <w:r>
        <w:rPr>
          <w:rFonts w:ascii="Times New Roman"/>
          <w:b w:val="false"/>
          <w:i w:val="false"/>
          <w:color w:val="000000"/>
          <w:sz w:val="28"/>
        </w:rPr>
        <w:t>нышандарын белгiлеу мақсатында қаулы етемiн:</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Президентінің 2011.09.30 </w:t>
      </w:r>
      <w:r>
        <w:rPr>
          <w:rFonts w:ascii="Times New Roman"/>
          <w:b w:val="false"/>
          <w:i w:val="false"/>
          <w:color w:val="000000"/>
          <w:sz w:val="28"/>
        </w:rPr>
        <w:t>№ 155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қауiпсiздiк органдарының нышандары: </w:t>
      </w:r>
      <w:r>
        <w:br/>
      </w:r>
      <w:r>
        <w:rPr>
          <w:rFonts w:ascii="Times New Roman"/>
          <w:b w:val="false"/>
          <w:i w:val="false"/>
          <w:color w:val="000000"/>
          <w:sz w:val="28"/>
        </w:rPr>
        <w:t xml:space="preserve">
      1) Қазақстан Республикасының ұлттық қауiпсiздiк органдарының туы; </w:t>
      </w:r>
      <w:r>
        <w:br/>
      </w:r>
      <w:r>
        <w:rPr>
          <w:rFonts w:ascii="Times New Roman"/>
          <w:b w:val="false"/>
          <w:i w:val="false"/>
          <w:color w:val="000000"/>
          <w:sz w:val="28"/>
        </w:rPr>
        <w:t xml:space="preserve">
      2) Қазақстан Республикасының ұлттық қауiпсiздiк органдарының </w:t>
      </w:r>
      <w:r>
        <w:br/>
      </w:r>
      <w:r>
        <w:rPr>
          <w:rFonts w:ascii="Times New Roman"/>
          <w:b w:val="false"/>
          <w:i w:val="false"/>
          <w:color w:val="000000"/>
          <w:sz w:val="28"/>
        </w:rPr>
        <w:t xml:space="preserve">
эмблемасы;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3)-тармақша алып тасталды - Қазақстан Республикасы   Президентінің 2002.05.27. N 882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Президентінің 2011.09.30 </w:t>
      </w:r>
      <w:r>
        <w:rPr>
          <w:rFonts w:ascii="Times New Roman"/>
          <w:b w:val="false"/>
          <w:i w:val="false"/>
          <w:color w:val="000000"/>
          <w:sz w:val="28"/>
        </w:rPr>
        <w:t>№ 155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xml:space="preserve">
      3. Мыналардың: </w:t>
      </w:r>
      <w:r>
        <w:br/>
      </w:r>
      <w:r>
        <w:rPr>
          <w:rFonts w:ascii="Times New Roman"/>
          <w:b w:val="false"/>
          <w:i w:val="false"/>
          <w:color w:val="000000"/>
          <w:sz w:val="28"/>
        </w:rPr>
        <w:t xml:space="preserve">
      1) Қазақстан Республикасы ұлттық қауiпсiздiк органдары жалауының; </w:t>
      </w:r>
      <w:r>
        <w:br/>
      </w:r>
      <w:r>
        <w:rPr>
          <w:rFonts w:ascii="Times New Roman"/>
          <w:b w:val="false"/>
          <w:i w:val="false"/>
          <w:color w:val="000000"/>
          <w:sz w:val="28"/>
        </w:rPr>
        <w:t xml:space="preserve">
      2) Қазақстан Республикасы ұлттық қауiпсiздiк органдары эмблемасының омырауға тағатын арнайы белгiсiнiң; </w:t>
      </w:r>
      <w:r>
        <w:br/>
      </w:r>
      <w:r>
        <w:rPr>
          <w:rFonts w:ascii="Times New Roman"/>
          <w:b w:val="false"/>
          <w:i w:val="false"/>
          <w:color w:val="000000"/>
          <w:sz w:val="28"/>
        </w:rPr>
        <w:t xml:space="preserve">
      3) &lt;*&gt; </w:t>
      </w:r>
      <w:r>
        <w:br/>
      </w:r>
      <w:r>
        <w:rPr>
          <w:rFonts w:ascii="Times New Roman"/>
          <w:b w:val="false"/>
          <w:i w:val="false"/>
          <w:color w:val="000000"/>
          <w:sz w:val="28"/>
        </w:rPr>
        <w:t xml:space="preserve">
      4) &lt;*&gt; </w:t>
      </w:r>
      <w:r>
        <w:br/>
      </w:r>
      <w:r>
        <w:rPr>
          <w:rFonts w:ascii="Times New Roman"/>
          <w:b w:val="false"/>
          <w:i w:val="false"/>
          <w:color w:val="000000"/>
          <w:sz w:val="28"/>
        </w:rPr>
        <w:t xml:space="preserve">
      5) &lt;*&gt;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3)-6)-тармақшалар алып тасталды - Қазақстан Республикасы Президентінің 2002.05.27. N 882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қауіпсіздік органдарының нышандарын дайындауды Қазақстан Республикасының мемлекеттік нышандарын дайындайтын кәсіпорындар жүзеге асырады деп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Президентінің 2011.09.30 </w:t>
      </w:r>
      <w:r>
        <w:rPr>
          <w:rFonts w:ascii="Times New Roman"/>
          <w:b w:val="false"/>
          <w:i w:val="false"/>
          <w:color w:val="000000"/>
          <w:sz w:val="28"/>
        </w:rPr>
        <w:t>№ 155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xml:space="preserve">
      5. Былай деп белгiленсiн: </w:t>
      </w:r>
      <w:r>
        <w:br/>
      </w:r>
      <w:r>
        <w:rPr>
          <w:rFonts w:ascii="Times New Roman"/>
          <w:b w:val="false"/>
          <w:i w:val="false"/>
          <w:color w:val="000000"/>
          <w:sz w:val="28"/>
        </w:rPr>
        <w:t xml:space="preserve">
      1) Қазақстан Республикасы ұлттық қауiпсiздiк органдарының жалауы Қазақстан Республикасы Ұлттық қауiпсiздiк комитетi Төрағасы мен Ұлттық қауiпсiздiк комитетi органдары басшыларының кабинеттерiнде орнатылады. Жалау үй-жайдан, әдетте, жеке құрамның қатысуына байланысты шараларға ғана шығарылады; </w:t>
      </w:r>
      <w:r>
        <w:br/>
      </w:r>
      <w:r>
        <w:rPr>
          <w:rFonts w:ascii="Times New Roman"/>
          <w:b w:val="false"/>
          <w:i w:val="false"/>
          <w:color w:val="000000"/>
          <w:sz w:val="28"/>
        </w:rPr>
        <w:t>
      2) Қазақстан Республикасы ұлттық қауiпсiздiк органдарының эмблемасы Қазақстан Республикасы </w:t>
      </w:r>
      <w:r>
        <w:rPr>
          <w:rFonts w:ascii="Times New Roman"/>
          <w:b w:val="false"/>
          <w:i w:val="false"/>
          <w:color w:val="000000"/>
          <w:sz w:val="28"/>
        </w:rPr>
        <w:t xml:space="preserve">Ұлттық қауiпсiздiк комитетiнiң </w:t>
      </w:r>
      <w:r>
        <w:rPr>
          <w:rFonts w:ascii="Times New Roman"/>
          <w:b w:val="false"/>
          <w:i w:val="false"/>
          <w:color w:val="000000"/>
          <w:sz w:val="28"/>
        </w:rPr>
        <w:t xml:space="preserve">қызмет ғимараттарында, сондай-ақ ұлттық қауiпсiздiк комитетi органдарының ғимараттарында орнатылады; </w:t>
      </w:r>
      <w:r>
        <w:br/>
      </w:r>
      <w:r>
        <w:rPr>
          <w:rFonts w:ascii="Times New Roman"/>
          <w:b w:val="false"/>
          <w:i w:val="false"/>
          <w:color w:val="000000"/>
          <w:sz w:val="28"/>
        </w:rPr>
        <w:t xml:space="preserve">
      3) Қазақстан Республикасы Ұлттық қауiпсiздiк комитетi Төрағасының бұйрықтарымен және өзге де нормативтiк актiлерiмен Қазақстан Республикасы ұлттық қауiпсiздiк органдары нышандарының бейнесiн мiндеттi түрде көрнекiлендiрудiң басқа да реттерi қарастырылуы мүмкiн. </w:t>
      </w:r>
      <w:r>
        <w:br/>
      </w:r>
      <w:r>
        <w:rPr>
          <w:rFonts w:ascii="Times New Roman"/>
          <w:b w:val="false"/>
          <w:i w:val="false"/>
          <w:color w:val="000000"/>
          <w:sz w:val="28"/>
        </w:rPr>
        <w:t>
</w:t>
      </w:r>
      <w:r>
        <w:rPr>
          <w:rFonts w:ascii="Times New Roman"/>
          <w:b w:val="false"/>
          <w:i w:val="false"/>
          <w:color w:val="000000"/>
          <w:sz w:val="28"/>
        </w:rPr>
        <w:t>
      6. Нышандарды дайындау бюджетте Қазақстан Республикасы ұлттық қауіпсіздік органдарын ұстауға бөлінетін қаражат есебінен жүзеге асырылады деп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Президентінің 2011.09.30 </w:t>
      </w:r>
      <w:r>
        <w:rPr>
          <w:rFonts w:ascii="Times New Roman"/>
          <w:b w:val="false"/>
          <w:i w:val="false"/>
          <w:color w:val="000000"/>
          <w:sz w:val="28"/>
        </w:rPr>
        <w:t>№ 155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Үкiметi Қазақстан Республикасы Ұлттық қауiпсiздiк комитетiнiң ұсынуы бойынша өзiнiң нормативтiк актiлерiн осы жарлыққа сәйкес келтiрсiн. </w:t>
      </w:r>
      <w:r>
        <w:br/>
      </w:r>
      <w:r>
        <w:rPr>
          <w:rFonts w:ascii="Times New Roman"/>
          <w:b w:val="false"/>
          <w:i w:val="false"/>
          <w:color w:val="000000"/>
          <w:sz w:val="28"/>
        </w:rPr>
        <w:t>
</w:t>
      </w:r>
      <w:r>
        <w:rPr>
          <w:rFonts w:ascii="Times New Roman"/>
          <w:b w:val="false"/>
          <w:i w:val="false"/>
          <w:color w:val="000000"/>
          <w:sz w:val="28"/>
        </w:rPr>
        <w:t xml:space="preserve">
      8. Осы жарлық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1997 жылғы 23 мамырдағы</w:t>
      </w:r>
      <w:r>
        <w:br/>
      </w:r>
      <w:r>
        <w:rPr>
          <w:rFonts w:ascii="Times New Roman"/>
          <w:b w:val="false"/>
          <w:i w:val="false"/>
          <w:color w:val="000000"/>
          <w:sz w:val="28"/>
        </w:rPr>
        <w:t xml:space="preserve">
№ 3526 Жарлығымен  </w:t>
      </w:r>
      <w:r>
        <w:br/>
      </w:r>
      <w:r>
        <w:rPr>
          <w:rFonts w:ascii="Times New Roman"/>
          <w:b w:val="false"/>
          <w:i w:val="false"/>
          <w:color w:val="000000"/>
          <w:sz w:val="28"/>
        </w:rPr>
        <w:t xml:space="preserve">
БЕКІТІЛГЕН      </w:t>
      </w:r>
    </w:p>
    <w:bookmarkEnd w:id="2"/>
    <w:p>
      <w:pPr>
        <w:spacing w:after="0"/>
        <w:ind w:left="0"/>
        <w:jc w:val="both"/>
      </w:pPr>
      <w:r>
        <w:rPr>
          <w:rFonts w:ascii="Times New Roman"/>
          <w:b w:val="false"/>
          <w:i w:val="false"/>
          <w:color w:val="ff0000"/>
          <w:sz w:val="28"/>
        </w:rPr>
        <w:t xml:space="preserve">      Ескерту. Қосымша жаңа редакцияда - ҚР Президентінің 2012.09.14 </w:t>
      </w:r>
      <w:r>
        <w:rPr>
          <w:rFonts w:ascii="Times New Roman"/>
          <w:b w:val="false"/>
          <w:i w:val="false"/>
          <w:color w:val="ff0000"/>
          <w:sz w:val="28"/>
        </w:rPr>
        <w:t>№ 377</w:t>
      </w:r>
      <w:r>
        <w:rPr>
          <w:rFonts w:ascii="Times New Roman"/>
          <w:b w:val="false"/>
          <w:i w:val="false"/>
          <w:color w:val="ff0000"/>
          <w:sz w:val="28"/>
        </w:rPr>
        <w:t xml:space="preserve"> Жарлығымен.</w:t>
      </w:r>
    </w:p>
    <w:bookmarkStart w:name="z11" w:id="3"/>
    <w:p>
      <w:pPr>
        <w:spacing w:after="0"/>
        <w:ind w:left="0"/>
        <w:jc w:val="left"/>
      </w:pPr>
      <w:r>
        <w:rPr>
          <w:rFonts w:ascii="Times New Roman"/>
          <w:b/>
          <w:i w:val="false"/>
          <w:color w:val="000000"/>
        </w:rPr>
        <w:t xml:space="preserve"> 
Қазақстан Республикасы ұлттық қауіпсіздік органдары туының</w:t>
      </w:r>
      <w:r>
        <w:br/>
      </w:r>
      <w:r>
        <w:rPr>
          <w:rFonts w:ascii="Times New Roman"/>
          <w:b/>
          <w:i w:val="false"/>
          <w:color w:val="000000"/>
        </w:rPr>
        <w:t>
СИПАТТАМАСЫ</w:t>
      </w:r>
    </w:p>
    <w:bookmarkEnd w:id="3"/>
    <w:bookmarkStart w:name="z12" w:id="4"/>
    <w:p>
      <w:pPr>
        <w:spacing w:after="0"/>
        <w:ind w:left="0"/>
        <w:jc w:val="both"/>
      </w:pPr>
      <w:r>
        <w:rPr>
          <w:rFonts w:ascii="Times New Roman"/>
          <w:b w:val="false"/>
          <w:i w:val="false"/>
          <w:color w:val="000000"/>
          <w:sz w:val="28"/>
        </w:rPr>
        <w:t>
      Қазақстан Республикасы ұлттық қауіпсіздік органдарының туы шеттерінің арақатынасы 2:3 (көлемі 1000:1500 мм) көктікен (көк) түсті тік бұрышты жалпақ матадан тұрады. Тудың ортасында диаметрі 500 мм (тудың енінің қатынасы бойынша 1/3) алтын (сары) түсті Қазақстан Республикасы ұлттық қауіпсіздік органдары эмблемасының негізгі трафаретті бейнесі - айшықталған жеті ұшты жұлдыз, жұлдыздың ортасында шаңырағы бар кіші қалқан орналасқан.</w:t>
      </w:r>
      <w:r>
        <w:br/>
      </w:r>
      <w:r>
        <w:rPr>
          <w:rFonts w:ascii="Times New Roman"/>
          <w:b w:val="false"/>
          <w:i w:val="false"/>
          <w:color w:val="000000"/>
          <w:sz w:val="28"/>
        </w:rPr>
        <w:t>
</w:t>
      </w:r>
      <w:r>
        <w:rPr>
          <w:rFonts w:ascii="Times New Roman"/>
          <w:b w:val="false"/>
          <w:i w:val="false"/>
          <w:color w:val="000000"/>
          <w:sz w:val="28"/>
        </w:rPr>
        <w:t>
      Тудың сол жағы диаметрі 32 мм және ұзындығы 2000 мм сапқа кигізуге ыңғайлы етіп тігіледі. Саптың ұшы найза түрінде болады және алтын-сары түсті металдан әзірленген. Ұштықтың ұзындығы 260 мм, ені 110 мм. Найзаға ұшында қос шашағы бар алтын-сары түстес өрілген бау бекітілген. Баудың ұзындығы 750 мм, шашақтардың ұзындығы - 250 мм.</w:t>
      </w:r>
    </w:p>
    <w:bookmarkEnd w:id="4"/>
    <w:bookmarkStart w:name="z14" w:id="5"/>
    <w:p>
      <w:pPr>
        <w:spacing w:after="0"/>
        <w:ind w:left="0"/>
        <w:jc w:val="left"/>
      </w:pPr>
      <w:r>
        <w:rPr>
          <w:rFonts w:ascii="Times New Roman"/>
          <w:b/>
          <w:i w:val="false"/>
          <w:color w:val="000000"/>
        </w:rPr>
        <w:t xml:space="preserve"> 
Қазақстан Республикасы ұлттық қауіпсіздік органдарының</w:t>
      </w:r>
      <w:r>
        <w:br/>
      </w:r>
      <w:r>
        <w:rPr>
          <w:rFonts w:ascii="Times New Roman"/>
          <w:b/>
          <w:i w:val="false"/>
          <w:color w:val="000000"/>
        </w:rPr>
        <w:t>
ТУЫ</w:t>
      </w:r>
    </w:p>
    <w:bookmarkEnd w:id="5"/>
    <w:p>
      <w:pPr>
        <w:spacing w:after="0"/>
        <w:ind w:left="0"/>
        <w:jc w:val="both"/>
      </w:pPr>
      <w:r>
        <w:drawing>
          <wp:inline distT="0" distB="0" distL="0" distR="0">
            <wp:extent cx="53721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72100" cy="4876800"/>
                    </a:xfrm>
                    <a:prstGeom prst="rect">
                      <a:avLst/>
                    </a:prstGeom>
                  </pic:spPr>
                </pic:pic>
              </a:graphicData>
            </a:graphic>
          </wp:inline>
        </w:drawing>
      </w:r>
    </w:p>
    <w:bookmarkStart w:name="z15"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1997 жылғы 23 мамырдағы</w:t>
      </w:r>
      <w:r>
        <w:br/>
      </w:r>
      <w:r>
        <w:rPr>
          <w:rFonts w:ascii="Times New Roman"/>
          <w:b w:val="false"/>
          <w:i w:val="false"/>
          <w:color w:val="000000"/>
          <w:sz w:val="28"/>
        </w:rPr>
        <w:t xml:space="preserve">
№ 3526 Жарлығымен  </w:t>
      </w:r>
      <w:r>
        <w:br/>
      </w:r>
      <w:r>
        <w:rPr>
          <w:rFonts w:ascii="Times New Roman"/>
          <w:b w:val="false"/>
          <w:i w:val="false"/>
          <w:color w:val="000000"/>
          <w:sz w:val="28"/>
        </w:rPr>
        <w:t xml:space="preserve">
БЕКІТІЛГЕН     </w:t>
      </w:r>
    </w:p>
    <w:bookmarkEnd w:id="6"/>
    <w:p>
      <w:pPr>
        <w:spacing w:after="0"/>
        <w:ind w:left="0"/>
        <w:jc w:val="both"/>
      </w:pPr>
      <w:r>
        <w:rPr>
          <w:rFonts w:ascii="Times New Roman"/>
          <w:b w:val="false"/>
          <w:i w:val="false"/>
          <w:color w:val="ff0000"/>
          <w:sz w:val="28"/>
        </w:rPr>
        <w:t xml:space="preserve">      Ескерту. Қосымша жаңа редакцияда - ҚР Президентінің 2012.09.14 </w:t>
      </w:r>
      <w:r>
        <w:rPr>
          <w:rFonts w:ascii="Times New Roman"/>
          <w:b w:val="false"/>
          <w:i w:val="false"/>
          <w:color w:val="ff0000"/>
          <w:sz w:val="28"/>
        </w:rPr>
        <w:t>№ 377</w:t>
      </w:r>
      <w:r>
        <w:rPr>
          <w:rFonts w:ascii="Times New Roman"/>
          <w:b w:val="false"/>
          <w:i w:val="false"/>
          <w:color w:val="ff0000"/>
          <w:sz w:val="28"/>
        </w:rPr>
        <w:t xml:space="preserve"> Жарлығымен.</w:t>
      </w:r>
    </w:p>
    <w:bookmarkStart w:name="z16" w:id="7"/>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органдары эмблемасының</w:t>
      </w:r>
      <w:r>
        <w:br/>
      </w:r>
      <w:r>
        <w:rPr>
          <w:rFonts w:ascii="Times New Roman"/>
          <w:b/>
          <w:i w:val="false"/>
          <w:color w:val="000000"/>
        </w:rPr>
        <w:t>
СИПАТТАМАСЫ</w:t>
      </w:r>
    </w:p>
    <w:bookmarkEnd w:id="7"/>
    <w:bookmarkStart w:name="z17" w:id="8"/>
    <w:p>
      <w:pPr>
        <w:spacing w:after="0"/>
        <w:ind w:left="0"/>
        <w:jc w:val="both"/>
      </w:pPr>
      <w:r>
        <w:rPr>
          <w:rFonts w:ascii="Times New Roman"/>
          <w:b w:val="false"/>
          <w:i w:val="false"/>
          <w:color w:val="000000"/>
          <w:sz w:val="28"/>
        </w:rPr>
        <w:t>
      Қазақстан Республикасы ұлттық қауіпсіздік органдарының эмблемасы алтын (сары) түсті жиекпен (ені 250 мм) көмкерілген, көгілдір (көк) түсті орталық алаңы (диаметрі 750 мм) және көктікен (көк) түсті сыртқы шеңбері (ені 750 мм) бар дөңгелек қалқан (диаметрі 1000 м) бейнесінен тұрады.</w:t>
      </w:r>
      <w:r>
        <w:br/>
      </w:r>
      <w:r>
        <w:rPr>
          <w:rFonts w:ascii="Times New Roman"/>
          <w:b w:val="false"/>
          <w:i w:val="false"/>
          <w:color w:val="000000"/>
          <w:sz w:val="28"/>
        </w:rPr>
        <w:t>
</w:t>
      </w:r>
      <w:r>
        <w:rPr>
          <w:rFonts w:ascii="Times New Roman"/>
          <w:b w:val="false"/>
          <w:i w:val="false"/>
          <w:color w:val="000000"/>
          <w:sz w:val="28"/>
        </w:rPr>
        <w:t>
      Көктікен (көк) түсті қалқанның сыртқы шеңберін бойлай мемлекеттік тілде: үстіңгі жағында «ҚАЗАҚСТАН РЕСПУБЛИКАСЫ», төменгі жағында - «ҰЛТТЫҚ ҚАУІПСІЗДІК КОМИТЕТІ» деген жазу (қаріп биіктігі 550 мм) жазылған. Жазулар күміс (ақ) түсте орындалған.</w:t>
      </w:r>
      <w:r>
        <w:br/>
      </w:r>
      <w:r>
        <w:rPr>
          <w:rFonts w:ascii="Times New Roman"/>
          <w:b w:val="false"/>
          <w:i w:val="false"/>
          <w:color w:val="000000"/>
          <w:sz w:val="28"/>
        </w:rPr>
        <w:t>
</w:t>
      </w:r>
      <w:r>
        <w:rPr>
          <w:rFonts w:ascii="Times New Roman"/>
          <w:b w:val="false"/>
          <w:i w:val="false"/>
          <w:color w:val="000000"/>
          <w:sz w:val="28"/>
        </w:rPr>
        <w:t>
      Қалқанның ортасында көгілдір (көк) түсті алаңның үстінде жеті доғал шұғыласы бар, алтын (сары) негізіне күрең қызыл (қою қызыл) түсті айшықты жеті ұшты жұлдыз (сәулелердің биіктігі бойынша диаметрі - 750 мм) орналасқан.</w:t>
      </w:r>
      <w:r>
        <w:br/>
      </w:r>
      <w:r>
        <w:rPr>
          <w:rFonts w:ascii="Times New Roman"/>
          <w:b w:val="false"/>
          <w:i w:val="false"/>
          <w:color w:val="000000"/>
          <w:sz w:val="28"/>
        </w:rPr>
        <w:t>
</w:t>
      </w:r>
      <w:r>
        <w:rPr>
          <w:rFonts w:ascii="Times New Roman"/>
          <w:b w:val="false"/>
          <w:i w:val="false"/>
          <w:color w:val="000000"/>
          <w:sz w:val="28"/>
        </w:rPr>
        <w:t>
      Жақұтты жұлдыздың ортасында кіші қалқан (диаметрі 400 мм) орналасқан.</w:t>
      </w:r>
      <w:r>
        <w:br/>
      </w:r>
      <w:r>
        <w:rPr>
          <w:rFonts w:ascii="Times New Roman"/>
          <w:b w:val="false"/>
          <w:i w:val="false"/>
          <w:color w:val="000000"/>
          <w:sz w:val="28"/>
        </w:rPr>
        <w:t>
</w:t>
      </w:r>
      <w:r>
        <w:rPr>
          <w:rFonts w:ascii="Times New Roman"/>
          <w:b w:val="false"/>
          <w:i w:val="false"/>
          <w:color w:val="000000"/>
          <w:sz w:val="28"/>
        </w:rPr>
        <w:t>
      Алтын (сары) жиекпен (ені 10 мм) көмкерілген көктікен (көк) түсті қалқанның (ені 40 мм) шеңберін бойлай «НАМЫС. АИБЫН. ОТАН» деген мемлекеттік тілдегі ұран жазуы (қаріп биіктігі 36 мм) жазылған. Жазулар күміс (ақ) түсте орындалған.</w:t>
      </w:r>
      <w:r>
        <w:br/>
      </w:r>
      <w:r>
        <w:rPr>
          <w:rFonts w:ascii="Times New Roman"/>
          <w:b w:val="false"/>
          <w:i w:val="false"/>
          <w:color w:val="000000"/>
          <w:sz w:val="28"/>
        </w:rPr>
        <w:t>
</w:t>
      </w:r>
      <w:r>
        <w:rPr>
          <w:rFonts w:ascii="Times New Roman"/>
          <w:b w:val="false"/>
          <w:i w:val="false"/>
          <w:color w:val="000000"/>
          <w:sz w:val="28"/>
        </w:rPr>
        <w:t>
      Қалқанның ортасында көгілдір (көк) түстің үстіне алтын (сары) түсті киіз үй күмбезінің айшықты бейнесі - «шаңырақ» (диаметрі 280 мм) орналасқан.</w:t>
      </w:r>
      <w:r>
        <w:br/>
      </w:r>
      <w:r>
        <w:rPr>
          <w:rFonts w:ascii="Times New Roman"/>
          <w:b w:val="false"/>
          <w:i w:val="false"/>
          <w:color w:val="000000"/>
          <w:sz w:val="28"/>
        </w:rPr>
        <w:t>
</w:t>
      </w:r>
      <w:r>
        <w:rPr>
          <w:rFonts w:ascii="Times New Roman"/>
          <w:b w:val="false"/>
          <w:i w:val="false"/>
          <w:color w:val="000000"/>
          <w:sz w:val="28"/>
        </w:rPr>
        <w:t>
      Эмблеманың негізгі бөлшектерін:</w:t>
      </w:r>
      <w:r>
        <w:br/>
      </w:r>
      <w:r>
        <w:rPr>
          <w:rFonts w:ascii="Times New Roman"/>
          <w:b w:val="false"/>
          <w:i w:val="false"/>
          <w:color w:val="000000"/>
          <w:sz w:val="28"/>
        </w:rPr>
        <w:t>
</w:t>
      </w:r>
      <w:r>
        <w:rPr>
          <w:rFonts w:ascii="Times New Roman"/>
          <w:b w:val="false"/>
          <w:i w:val="false"/>
          <w:color w:val="000000"/>
          <w:sz w:val="28"/>
        </w:rPr>
        <w:t>
      кіші қалқан және шаңырағымен бірге ұран жазылған жұлдызды (орта эмблема);</w:t>
      </w:r>
      <w:r>
        <w:br/>
      </w:r>
      <w:r>
        <w:rPr>
          <w:rFonts w:ascii="Times New Roman"/>
          <w:b w:val="false"/>
          <w:i w:val="false"/>
          <w:color w:val="000000"/>
          <w:sz w:val="28"/>
        </w:rPr>
        <w:t>
</w:t>
      </w:r>
      <w:r>
        <w:rPr>
          <w:rFonts w:ascii="Times New Roman"/>
          <w:b w:val="false"/>
          <w:i w:val="false"/>
          <w:color w:val="000000"/>
          <w:sz w:val="28"/>
        </w:rPr>
        <w:t>
      шаңырағы бар кіші қалқанды ұрансыз (кіші эмблема), өз алдында эмблемалар ретінде қолдануға рұқсат етіледі.</w:t>
      </w:r>
      <w:r>
        <w:br/>
      </w:r>
      <w:r>
        <w:rPr>
          <w:rFonts w:ascii="Times New Roman"/>
          <w:b w:val="false"/>
          <w:i w:val="false"/>
          <w:color w:val="000000"/>
          <w:sz w:val="28"/>
        </w:rPr>
        <w:t>
</w:t>
      </w:r>
      <w:r>
        <w:rPr>
          <w:rFonts w:ascii="Times New Roman"/>
          <w:b w:val="false"/>
          <w:i w:val="false"/>
          <w:color w:val="000000"/>
          <w:sz w:val="28"/>
        </w:rPr>
        <w:t>
      Кіші эмблеманы пайдалану кезінде кіші қалқанның сыртқы шеңберін бойлай жеті күміс (ақ) тойтарма шегенің бейнесі салынады.</w:t>
      </w:r>
    </w:p>
    <w:bookmarkEnd w:id="8"/>
    <w:bookmarkStart w:name="z27" w:id="9"/>
    <w:p>
      <w:pPr>
        <w:spacing w:after="0"/>
        <w:ind w:left="0"/>
        <w:jc w:val="left"/>
      </w:pPr>
      <w:r>
        <w:rPr>
          <w:rFonts w:ascii="Times New Roman"/>
          <w:b/>
          <w:i w:val="false"/>
          <w:color w:val="000000"/>
        </w:rPr>
        <w:t xml:space="preserve"> 
Қазақстан Республикасы ұлттық қауіпсіздік органдарының</w:t>
      </w:r>
      <w:r>
        <w:br/>
      </w:r>
      <w:r>
        <w:rPr>
          <w:rFonts w:ascii="Times New Roman"/>
          <w:b/>
          <w:i w:val="false"/>
          <w:color w:val="000000"/>
        </w:rPr>
        <w:t>
ЭМБЛЕМАСЫ</w:t>
      </w:r>
    </w:p>
    <w:bookmarkEnd w:id="9"/>
    <w:p>
      <w:pPr>
        <w:spacing w:after="0"/>
        <w:ind w:left="0"/>
        <w:jc w:val="both"/>
      </w:pPr>
      <w:r>
        <w:drawing>
          <wp:inline distT="0" distB="0" distL="0" distR="0">
            <wp:extent cx="42291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29100" cy="359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