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b2d23" w14:textId="b6b2d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Сақтандыру төлемдеріне кепілдік беру қорына қатысудың үлгі шартын бекіту туралы</w:t>
      </w:r>
    </w:p>
    <w:p>
      <w:pPr>
        <w:spacing w:after="0"/>
        <w:ind w:left="0"/>
        <w:jc w:val="both"/>
      </w:pPr>
      <w:r>
        <w:rPr>
          <w:rFonts w:ascii="Times New Roman"/>
          <w:b w:val="false"/>
          <w:i w:val="false"/>
          <w:color w:val="000000"/>
          <w:sz w:val="28"/>
        </w:rPr>
        <w:t>Қазақстан Республикасы Ұлттық Банкі Басқармасының 2003 жылғы 24 қыркүйектегі N 345 қаулысы. Қазақстан Республикасының Әділет министрлігінде 2003 жылғы 29 қазанда тіркелді. Тіркеу N 2548.</w:t>
      </w:r>
    </w:p>
    <w:p>
      <w:pPr>
        <w:spacing w:after="0"/>
        <w:ind w:left="0"/>
        <w:jc w:val="both"/>
      </w:pPr>
      <w:bookmarkStart w:name="z1" w:id="0"/>
      <w:r>
        <w:rPr>
          <w:rFonts w:ascii="Times New Roman"/>
          <w:b w:val="false"/>
          <w:i w:val="false"/>
          <w:color w:val="000000"/>
          <w:sz w:val="28"/>
        </w:rPr>
        <w:t xml:space="preserve">
      "Сақтандыру төлемдеріне кепілдік беру қоры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Қазақстан Республикасы Ұлттық Банкінің Басқармасы қаулы етеді: </w:t>
      </w:r>
    </w:p>
    <w:bookmarkEnd w:id="0"/>
    <w:bookmarkStart w:name="z60" w:id="1"/>
    <w:p>
      <w:pPr>
        <w:spacing w:after="0"/>
        <w:ind w:left="0"/>
        <w:jc w:val="both"/>
      </w:pPr>
      <w:r>
        <w:rPr>
          <w:rFonts w:ascii="Times New Roman"/>
          <w:b w:val="false"/>
          <w:i w:val="false"/>
          <w:color w:val="000000"/>
          <w:sz w:val="28"/>
        </w:rPr>
        <w:t xml:space="preserve">
      1. Сақтандыру төлемдеріне кепілдік беру қорына қатысудың үлгі шарты бекітілсін. </w:t>
      </w:r>
    </w:p>
    <w:bookmarkEnd w:id="1"/>
    <w:bookmarkStart w:name="z61" w:id="2"/>
    <w:p>
      <w:pPr>
        <w:spacing w:after="0"/>
        <w:ind w:left="0"/>
        <w:jc w:val="both"/>
      </w:pP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бастап он төрт күн өткеннен кейін күшіне енеді. </w:t>
      </w:r>
    </w:p>
    <w:bookmarkEnd w:id="2"/>
    <w:bookmarkStart w:name="z62" w:id="3"/>
    <w:p>
      <w:pPr>
        <w:spacing w:after="0"/>
        <w:ind w:left="0"/>
        <w:jc w:val="both"/>
      </w:pPr>
      <w:r>
        <w:rPr>
          <w:rFonts w:ascii="Times New Roman"/>
          <w:b w:val="false"/>
          <w:i w:val="false"/>
          <w:color w:val="000000"/>
          <w:sz w:val="28"/>
        </w:rPr>
        <w:t xml:space="preserve">
      3. Қаржылық қадағалау департаменті (Бахмутова Е.Л.): </w:t>
      </w:r>
    </w:p>
    <w:bookmarkEnd w:id="3"/>
    <w:bookmarkStart w:name="z63" w:id="4"/>
    <w:p>
      <w:pPr>
        <w:spacing w:after="0"/>
        <w:ind w:left="0"/>
        <w:jc w:val="both"/>
      </w:pPr>
      <w:r>
        <w:rPr>
          <w:rFonts w:ascii="Times New Roman"/>
          <w:b w:val="false"/>
          <w:i w:val="false"/>
          <w:color w:val="000000"/>
          <w:sz w:val="28"/>
        </w:rPr>
        <w:t xml:space="preserve">
      1) Заң департаментімен (Шәріпов С.Б.) бірлесіп осы қаулыны Қазақстан Республикасының Әділет министрлігінде мемлекеттік тіркеуден өткізу шараларын қабылдасын; </w:t>
      </w:r>
    </w:p>
    <w:bookmarkEnd w:id="4"/>
    <w:bookmarkStart w:name="z64" w:id="5"/>
    <w:p>
      <w:pPr>
        <w:spacing w:after="0"/>
        <w:ind w:left="0"/>
        <w:jc w:val="both"/>
      </w:pPr>
      <w:r>
        <w:rPr>
          <w:rFonts w:ascii="Times New Roman"/>
          <w:b w:val="false"/>
          <w:i w:val="false"/>
          <w:color w:val="000000"/>
          <w:sz w:val="28"/>
        </w:rPr>
        <w:t xml:space="preserve">
      2) Қазақстан Республикасының Әділет министрлігінде мемлекеттік тіркеуден өткізілген күннен бастап он күндік мерзімде осы қаулыны Қазақстан Республикасының Ұлттық Банкі орталық аппаратының мүдделі бөлімшелеріне, аумақтық филиалдарына және сақтандыру (қайта сақтандыру) ұйымдарына жіберсін. </w:t>
      </w:r>
    </w:p>
    <w:bookmarkEnd w:id="5"/>
    <w:bookmarkStart w:name="z65" w:id="6"/>
    <w:p>
      <w:pPr>
        <w:spacing w:after="0"/>
        <w:ind w:left="0"/>
        <w:jc w:val="both"/>
      </w:pPr>
      <w:r>
        <w:rPr>
          <w:rFonts w:ascii="Times New Roman"/>
          <w:b w:val="false"/>
          <w:i w:val="false"/>
          <w:color w:val="000000"/>
          <w:sz w:val="28"/>
        </w:rPr>
        <w:t xml:space="preserve">
      4. Осы қаулының орындалуын бақылау Қазақстан Республикасының Ұлттық Банкі Төрағасының орынбасары Ә.Ғ.Сәйденовке жүктелсін. </w:t>
      </w:r>
    </w:p>
    <w:bookmarkEnd w:id="6"/>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p>
          <w:p>
            <w:pPr>
              <w:spacing w:after="20"/>
              <w:ind w:left="20"/>
              <w:jc w:val="both"/>
            </w:pP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"Сақтандыру төлемдеріне</w:t>
            </w:r>
            <w:r>
              <w:br/>
            </w:r>
            <w:r>
              <w:rPr>
                <w:rFonts w:ascii="Times New Roman"/>
                <w:b w:val="false"/>
                <w:i w:val="false"/>
                <w:color w:val="000000"/>
                <w:sz w:val="20"/>
              </w:rPr>
              <w:t>кепілдік беру қорына</w:t>
            </w:r>
            <w:r>
              <w:br/>
            </w:r>
            <w:r>
              <w:rPr>
                <w:rFonts w:ascii="Times New Roman"/>
                <w:b w:val="false"/>
                <w:i w:val="false"/>
                <w:color w:val="000000"/>
                <w:sz w:val="20"/>
              </w:rPr>
              <w:t>қатысудың үлгі шартын</w:t>
            </w:r>
            <w:r>
              <w:br/>
            </w:r>
            <w:r>
              <w:rPr>
                <w:rFonts w:ascii="Times New Roman"/>
                <w:b w:val="false"/>
                <w:i w:val="false"/>
                <w:color w:val="000000"/>
                <w:sz w:val="20"/>
              </w:rPr>
              <w:t xml:space="preserve">бекіту туралы" </w:t>
            </w:r>
            <w:r>
              <w:br/>
            </w:r>
            <w:r>
              <w:rPr>
                <w:rFonts w:ascii="Times New Roman"/>
                <w:b w:val="false"/>
                <w:i w:val="false"/>
                <w:color w:val="000000"/>
                <w:sz w:val="20"/>
              </w:rPr>
              <w:t>2003 жылғы 24 қыркүйектегі</w:t>
            </w:r>
            <w:r>
              <w:br/>
            </w:r>
            <w:r>
              <w:rPr>
                <w:rFonts w:ascii="Times New Roman"/>
                <w:b w:val="false"/>
                <w:i w:val="false"/>
                <w:color w:val="000000"/>
                <w:sz w:val="20"/>
              </w:rPr>
              <w:t>N 345 қаулысымен бекітілген</w:t>
            </w:r>
          </w:p>
        </w:tc>
      </w:tr>
    </w:tbl>
    <w:bookmarkStart w:name="z2" w:id="7"/>
    <w:p>
      <w:pPr>
        <w:spacing w:after="0"/>
        <w:ind w:left="0"/>
        <w:jc w:val="left"/>
      </w:pPr>
      <w:r>
        <w:rPr>
          <w:rFonts w:ascii="Times New Roman"/>
          <w:b/>
          <w:i w:val="false"/>
          <w:color w:val="000000"/>
        </w:rPr>
        <w:t xml:space="preserve"> Сақтандыру төлемдеріне кепілдік беру қорына қатысудың үлгі шарты Алматы қаласы                     "___"___________ 2003 жыл </w:t>
      </w:r>
    </w:p>
    <w:bookmarkEnd w:id="7"/>
    <w:p>
      <w:pPr>
        <w:spacing w:after="0"/>
        <w:ind w:left="0"/>
        <w:jc w:val="both"/>
      </w:pPr>
      <w:r>
        <w:rPr>
          <w:rFonts w:ascii="Times New Roman"/>
          <w:b w:val="false"/>
          <w:i w:val="false"/>
          <w:color w:val="000000"/>
          <w:sz w:val="28"/>
        </w:rPr>
        <w:t>
      Сақтандыру төлемдеріне кепілдік беру қоры" акционерлік қоғамы (бұдан әрі – Қор) Жарғы негізінде іс-әрекет жасайтын Төраға ___________ арқылы және ___________ сақтандыру ұйымы, Қазақстан Республикасы бейрезидент-сақтандыру ұйымының филиалы (бұдан әрі – сақтандыру ұйымы - қатысушы) Жарғы (Қазақстан Республикасы бейрезидент-сақтандыру ұйымының филиалы туарлы ереже) негізінде іс-әрекет жасайтын Төраға (бұдан әрі – Филиалдың басшысы) ___________ арқылы, бұдан әрі Тараптар деп аталады, төмендегілер туралы шарт жасады:</w:t>
      </w:r>
    </w:p>
    <w:p>
      <w:pPr>
        <w:spacing w:after="0"/>
        <w:ind w:left="0"/>
        <w:jc w:val="both"/>
      </w:pPr>
      <w:r>
        <w:rPr>
          <w:rFonts w:ascii="Times New Roman"/>
          <w:b w:val="false"/>
          <w:i w:val="false"/>
          <w:color w:val="000000"/>
          <w:sz w:val="28"/>
        </w:rPr>
        <w:t xml:space="preserve">
      Осы шартта пайдаланылатын ұғымдардың "Сақтандыру төлемдеріне кепілдік беру қоры туралы" 2003 жылғы 3 маусымдағы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(бұдан әрі – Заң) айқындалған түсіндірмелері бар.</w:t>
      </w:r>
    </w:p>
    <w:p>
      <w:pPr>
        <w:spacing w:after="0"/>
        <w:ind w:left="0"/>
        <w:jc w:val="both"/>
      </w:pPr>
      <w:r>
        <w:rPr>
          <w:rFonts w:ascii="Times New Roman"/>
          <w:b w:val="false"/>
          <w:i w:val="false"/>
          <w:color w:val="000000"/>
          <w:sz w:val="28"/>
        </w:rPr>
        <w:t xml:space="preserve">
      Осы шарттың Сақтандыру төлемдеріне кепілдік беру қорына қатысу тәртібіне реттейтін ережелері "Сақтандыру қызметі туралы" 2000 жылғы 18 желтоқсандағы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ерекшеліктерді ескере отырып сақтандырудың кепілдік берілген түрлері бойынша Қазақстан Республикасының аумағында сақтандыру қызметін жүзеге асыратын Қазақстан Республикасы бейрезидент-сақтандыру ұйымдарының филиалдарына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Қаржы нарығын реттеу және дамыту агенттігі Басқармасының 12.02.2021 </w:t>
      </w:r>
      <w:r>
        <w:rPr>
          <w:rFonts w:ascii="Times New Roman"/>
          <w:b w:val="false"/>
          <w:i w:val="false"/>
          <w:color w:val="000000"/>
          <w:sz w:val="28"/>
        </w:rPr>
        <w:t>№ 28</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3" w:id="8"/>
    <w:p>
      <w:pPr>
        <w:spacing w:after="0"/>
        <w:ind w:left="0"/>
        <w:jc w:val="left"/>
      </w:pPr>
      <w:r>
        <w:rPr>
          <w:rFonts w:ascii="Times New Roman"/>
          <w:b/>
          <w:i w:val="false"/>
          <w:color w:val="000000"/>
        </w:rPr>
        <w:t xml:space="preserve"> 1-тарау. Шарттың мәні</w:t>
      </w:r>
    </w:p>
    <w:bookmarkEnd w:id="8"/>
    <w:p>
      <w:pPr>
        <w:spacing w:after="0"/>
        <w:ind w:left="0"/>
        <w:jc w:val="both"/>
      </w:pPr>
      <w:r>
        <w:rPr>
          <w:rFonts w:ascii="Times New Roman"/>
          <w:b w:val="false"/>
          <w:i w:val="false"/>
          <w:color w:val="000000"/>
          <w:sz w:val="28"/>
        </w:rPr>
        <w:t>
      1. Осы Шарттың мәні сақтандыру ұйымы - қатысушының Заң және қаржы нарығы мен қаржы ұйымдарын реттеу, бақылау және қадағалау жөніндегі уәкілетті органның (бұдан әрі - уәкілетті орган) нормативтік құқықтық актілерінің талаптарына сәйкес бастапқы біржолғы және қосымша жарналарды (көлік құралдары иелерінің азаматтық-құқықтық жауапкершілігін міндетті сақтандыруды жүзеге асыруға лицензиясы бар сақтандыру ұйымы - қатысушы үшін), міндетті, төтенше жарналарды төлеу арқылы Қорға қатысуы, шартты міндеттемелерді қалыптастыруы және өзіне сақтанушылардың құқықтарын қосымша қорғау бойынша осы шартта айқындалған міндеттемелер қабылдауы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нарығын реттеу және дамыту агенттігі Басқармасының 23.11.2022 </w:t>
      </w:r>
      <w:r>
        <w:rPr>
          <w:rFonts w:ascii="Times New Roman"/>
          <w:b w:val="false"/>
          <w:i w:val="false"/>
          <w:color w:val="00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 w:id="9"/>
    <w:p>
      <w:pPr>
        <w:spacing w:after="0"/>
        <w:ind w:left="0"/>
        <w:jc w:val="left"/>
      </w:pPr>
      <w:r>
        <w:rPr>
          <w:rFonts w:ascii="Times New Roman"/>
          <w:b/>
          <w:i w:val="false"/>
          <w:color w:val="000000"/>
        </w:rPr>
        <w:t xml:space="preserve"> 2-тарау. Міндетті жарналарды төлеу тәртібі</w:t>
      </w:r>
    </w:p>
    <w:bookmarkEnd w:id="9"/>
    <w:p>
      <w:pPr>
        <w:spacing w:after="0"/>
        <w:ind w:left="0"/>
        <w:jc w:val="both"/>
      </w:pPr>
      <w:r>
        <w:rPr>
          <w:rFonts w:ascii="Times New Roman"/>
          <w:b w:val="false"/>
          <w:i w:val="false"/>
          <w:color w:val="000000"/>
          <w:sz w:val="28"/>
        </w:rPr>
        <w:t>
      2. Сақтандыру ұйымы - қатысушы Қор жыл сайын уәкілетті органның келісуімен белгілеген міндетті жарналар ставкасына сәйкес айқындалған мөлшерде міндетті жарналарды төлеуге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Қаржы нарығын және Қаржы ұйымдарын реттеу мен қадағалау агенттігі Басқармасының 2010.03.01 </w:t>
      </w:r>
      <w:r>
        <w:rPr>
          <w:rFonts w:ascii="Times New Roman"/>
          <w:b w:val="false"/>
          <w:i w:val="false"/>
          <w:color w:val="000000"/>
          <w:sz w:val="28"/>
        </w:rPr>
        <w:t>N 21</w:t>
      </w:r>
      <w:r>
        <w:rPr>
          <w:rFonts w:ascii="Times New Roman"/>
          <w:b w:val="false"/>
          <w:i w:val="false"/>
          <w:color w:val="ff0000"/>
          <w:sz w:val="28"/>
        </w:rPr>
        <w:t xml:space="preserve"> Қаулыcымен.</w:t>
      </w:r>
      <w:r>
        <w:br/>
      </w:r>
      <w:r>
        <w:rPr>
          <w:rFonts w:ascii="Times New Roman"/>
          <w:b w:val="false"/>
          <w:i w:val="false"/>
          <w:color w:val="000000"/>
          <w:sz w:val="28"/>
        </w:rPr>
        <w:t>
</w:t>
      </w:r>
    </w:p>
    <w:bookmarkStart w:name="z5" w:id="10"/>
    <w:p>
      <w:pPr>
        <w:spacing w:after="0"/>
        <w:ind w:left="0"/>
        <w:jc w:val="both"/>
      </w:pPr>
      <w:r>
        <w:rPr>
          <w:rFonts w:ascii="Times New Roman"/>
          <w:b w:val="false"/>
          <w:i w:val="false"/>
          <w:color w:val="000000"/>
          <w:sz w:val="28"/>
        </w:rPr>
        <w:t xml:space="preserve">
      3. Сақтандыру ұйымы - қатысушы міндетті жарна сомасын Нормативтік құқықтық актілерді мемлекеттік тіркеу тізілімінде № 8329 болып тіркелген "Сақтандыру төлемдеріне кепілдік беру қорының қатысушылары - сақтандыру ұйымдарының міндетті, қосымша жарналар мен шартты міндеттемелердің мөлшерлемесін есептеу әдістемесін, міндетті, қосымша және төтенше жарналарды төлеу тәртібі мен мерзімдерін, шартты міндеттемелерді қалыптастыру мен есепке алу тәртібін бекіту туралы" Қазақстан Республикасы Ұлттық Банкі Басқармасының 2012 жылғы 24 желтоқсандағы № 387 </w:t>
      </w:r>
      <w:r>
        <w:rPr>
          <w:rFonts w:ascii="Times New Roman"/>
          <w:b w:val="false"/>
          <w:i w:val="false"/>
          <w:color w:val="000000"/>
          <w:sz w:val="28"/>
        </w:rPr>
        <w:t>қаулысына</w:t>
      </w:r>
      <w:r>
        <w:rPr>
          <w:rFonts w:ascii="Times New Roman"/>
          <w:b w:val="false"/>
          <w:i w:val="false"/>
          <w:color w:val="000000"/>
          <w:sz w:val="28"/>
        </w:rPr>
        <w:t xml:space="preserve"> (бұдан әрі - № 387 қаулы) сәйкес дербес есептейді.</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Ұлттық Банкі Басқармасының 27.08.2018 </w:t>
      </w:r>
      <w:r>
        <w:rPr>
          <w:rFonts w:ascii="Times New Roman"/>
          <w:b w:val="false"/>
          <w:i w:val="false"/>
          <w:color w:val="000000"/>
          <w:sz w:val="28"/>
        </w:rPr>
        <w:t>№ 204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 w:id="11"/>
    <w:p>
      <w:pPr>
        <w:spacing w:after="0"/>
        <w:ind w:left="0"/>
        <w:jc w:val="both"/>
      </w:pPr>
      <w:r>
        <w:rPr>
          <w:rFonts w:ascii="Times New Roman"/>
          <w:b w:val="false"/>
          <w:i w:val="false"/>
          <w:color w:val="000000"/>
          <w:sz w:val="28"/>
        </w:rPr>
        <w:t>
      4. "Жалпы сақтандыру" саласындағы қызметті жүзеге асыратын сақтандыру ұйымдары-қатысушылар міндетті жарналарды есепті тоқсаннан кейінгі айдың 15 (он бесінші) күнінен кешіктірмей әрбір тоқсанның қорытындысы бойынша Қордың Қазақстан Республикасының екінші деңгейдегі банкінде "жалпы сақтандыру" саласы бойынша сақтандыру төлемдеріне кепілдік беру резервінің қаражатын есепке алу үшін ашылған шотқа дербес төлейді.</w:t>
      </w:r>
    </w:p>
    <w:bookmarkEnd w:id="11"/>
    <w:p>
      <w:pPr>
        <w:spacing w:after="0"/>
        <w:ind w:left="0"/>
        <w:jc w:val="both"/>
      </w:pPr>
      <w:r>
        <w:rPr>
          <w:rFonts w:ascii="Times New Roman"/>
          <w:b w:val="false"/>
          <w:i w:val="false"/>
          <w:color w:val="000000"/>
          <w:sz w:val="28"/>
        </w:rPr>
        <w:t>
      Міндетті жарналарды "өмірді сақтандыру" саласында қызметті жүзеге асыратын қатысушы сақтандыру ұйымдары "өмірді сақтандыру" саласы бойынша сақтандыру төлемдеріне кепілдік беру резервінің қаражатын есепке алу үшін ашылған Қазақстан Республикасының екінші деңгейдегі банктегі Қордың шотына, әрбір тоқсанның қорытындысы бойынша есепті тоқсаннан кейінгі айдың 15 (он бесінші) күнінен кешіктірмей дербес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Қаржы нарығын реттеу және дамыту агенттігі Басқармасының 23.11.2022 </w:t>
      </w:r>
      <w:r>
        <w:rPr>
          <w:rFonts w:ascii="Times New Roman"/>
          <w:b w:val="false"/>
          <w:i w:val="false"/>
          <w:color w:val="00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5" w:id="12"/>
    <w:p>
      <w:pPr>
        <w:spacing w:after="0"/>
        <w:ind w:left="0"/>
        <w:jc w:val="left"/>
      </w:pPr>
      <w:r>
        <w:rPr>
          <w:rFonts w:ascii="Times New Roman"/>
          <w:b/>
          <w:i w:val="false"/>
          <w:color w:val="000000"/>
        </w:rPr>
        <w:t xml:space="preserve"> 2-1-тарау. "Жалпы сақтандыру" саласындағы қызметті жүзеге асыратын сақтандыру ұйымдары – қатысушылардың бастапқы біржолы қосымша жарналарды төлеу тәртібі</w:t>
      </w:r>
    </w:p>
    <w:bookmarkEnd w:id="12"/>
    <w:p>
      <w:pPr>
        <w:spacing w:after="0"/>
        <w:ind w:left="0"/>
        <w:jc w:val="both"/>
      </w:pPr>
      <w:r>
        <w:rPr>
          <w:rFonts w:ascii="Times New Roman"/>
          <w:b w:val="false"/>
          <w:i w:val="false"/>
          <w:color w:val="ff0000"/>
          <w:sz w:val="28"/>
        </w:rPr>
        <w:t xml:space="preserve">
      Ескерту. 2-1-тараудың тақырыбы жаңа редакцияда – ҚР Қаржы нарығын реттеу және дамыту агенттігі Басқармасының 23.11.2022 </w:t>
      </w:r>
      <w:r>
        <w:rPr>
          <w:rFonts w:ascii="Times New Roman"/>
          <w:b w:val="false"/>
          <w:i w:val="false"/>
          <w:color w:val="ff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Ескерту. 2-1-тарау жаңа редакцияда – ҚР Ұлттық Банкі Басқармасының 27.08.2018 </w:t>
      </w:r>
      <w:r>
        <w:rPr>
          <w:rFonts w:ascii="Times New Roman"/>
          <w:b w:val="false"/>
          <w:i w:val="false"/>
          <w:color w:val="000000"/>
          <w:sz w:val="28"/>
        </w:rPr>
        <w:t>№ 204</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қаулысымен.</w:t>
      </w:r>
    </w:p>
    <w:bookmarkStart w:name="z56" w:id="13"/>
    <w:p>
      <w:pPr>
        <w:spacing w:after="0"/>
        <w:ind w:left="0"/>
        <w:jc w:val="both"/>
      </w:pPr>
      <w:r>
        <w:rPr>
          <w:rFonts w:ascii="Times New Roman"/>
          <w:b w:val="false"/>
          <w:i w:val="false"/>
          <w:color w:val="000000"/>
          <w:sz w:val="28"/>
        </w:rPr>
        <w:t xml:space="preserve">
      4-1. "Жалпы сақтандыру" саласындағы қызметті жүзеге асыратын сақтандыру ұйымы - қатысушы Қор жыл сайын уәкілетті органның келісуімен белгілеген қосымша жарналар мөлшерлемесіне сәйкес айқындалған мөлшерде қосымша жарналарды төлейді. </w:t>
      </w:r>
    </w:p>
    <w:bookmarkEnd w:id="13"/>
    <w:bookmarkStart w:name="z57" w:id="14"/>
    <w:p>
      <w:pPr>
        <w:spacing w:after="0"/>
        <w:ind w:left="0"/>
        <w:jc w:val="both"/>
      </w:pPr>
      <w:r>
        <w:rPr>
          <w:rFonts w:ascii="Times New Roman"/>
          <w:b w:val="false"/>
          <w:i w:val="false"/>
          <w:color w:val="000000"/>
          <w:sz w:val="28"/>
        </w:rPr>
        <w:t xml:space="preserve">
      4-2. "Жалпы сақтандыру" саласындағы қызметті жүзеге асыратын сақтандыру ұйымы - қатысушы қосымша жарнаның сомасын № 387 </w:t>
      </w:r>
      <w:r>
        <w:rPr>
          <w:rFonts w:ascii="Times New Roman"/>
          <w:b w:val="false"/>
          <w:i w:val="false"/>
          <w:color w:val="000000"/>
          <w:sz w:val="28"/>
        </w:rPr>
        <w:t>қаулыға</w:t>
      </w:r>
      <w:r>
        <w:rPr>
          <w:rFonts w:ascii="Times New Roman"/>
          <w:b w:val="false"/>
          <w:i w:val="false"/>
          <w:color w:val="000000"/>
          <w:sz w:val="28"/>
        </w:rPr>
        <w:t xml:space="preserve"> сәйкес дербес есептейді. </w:t>
      </w:r>
    </w:p>
    <w:bookmarkEnd w:id="14"/>
    <w:bookmarkStart w:name="z58" w:id="15"/>
    <w:p>
      <w:pPr>
        <w:spacing w:after="0"/>
        <w:ind w:left="0"/>
        <w:jc w:val="both"/>
      </w:pPr>
      <w:r>
        <w:rPr>
          <w:rFonts w:ascii="Times New Roman"/>
          <w:b w:val="false"/>
          <w:i w:val="false"/>
          <w:color w:val="000000"/>
          <w:sz w:val="28"/>
        </w:rPr>
        <w:t>
      4-3. "Жалпы сақтандыру" саласындағы қызметті жүзеге асыратын сақтандыру ұйымы-қатысушы қосымша жарналарды Қордың Қазақстан Республикасының екінші деңгейдегі банкінде зиянды өтеу резервінің қаражатын есепке алу үшін ашылған шотына есепті тоқсаннан кейінгі айдың он бесінші күнінен кешіктірмей әр тоқсанның қорытындысы бойынша дербес төлейді.</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4-3-тармақ жаңа редакцияда – ҚР Қаржы нарығын реттеу және дамыту агенттігі Басқармасының 12.02.2021 </w:t>
      </w:r>
      <w:r>
        <w:rPr>
          <w:rFonts w:ascii="Times New Roman"/>
          <w:b w:val="false"/>
          <w:i w:val="false"/>
          <w:color w:val="000000"/>
          <w:sz w:val="28"/>
        </w:rPr>
        <w:t>№ 28</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67" w:id="16"/>
    <w:p>
      <w:pPr>
        <w:spacing w:after="0"/>
        <w:ind w:left="0"/>
        <w:jc w:val="both"/>
      </w:pPr>
      <w:r>
        <w:rPr>
          <w:rFonts w:ascii="Times New Roman"/>
          <w:b w:val="false"/>
          <w:i w:val="false"/>
          <w:color w:val="000000"/>
          <w:sz w:val="28"/>
        </w:rPr>
        <w:t xml:space="preserve">
      4-4. Көлік құралдары иелерінің азаматтық-құқықтық жауапкершілігін міндетті сақтандыруды жүзеге асыруға лицензиясы бар сақтандыру ұйымы-қатысушы "Сақтандыру төлемдеріне кепілдік беру қорының қатысушылары-сақтандыру ұйымдары төлеу үшін бастапқы біржолғы жарна мөлшерін белгілеу туралы" Қазақстан Республикасы Қаржы нарығын және қаржы ұйымдарын реттеу мен қадағалау агенттігі Басқармасының 2007 жылғы 25 маусымдағы № 184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 мемлекеттік тіркеу тізілімінде № 4855 болып тіркелген) белгіленген мөлшерде бастапқы біржолғы жарна төлейді.</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2-1-тарау 4-4-тармақпен толықтырылды – ҚР Қаржы нарығын реттеу және дамыту агенттігі Басқармасының 23.11.2022 </w:t>
      </w:r>
      <w:r>
        <w:rPr>
          <w:rFonts w:ascii="Times New Roman"/>
          <w:b w:val="false"/>
          <w:i w:val="false"/>
          <w:color w:val="00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8" w:id="17"/>
    <w:p>
      <w:pPr>
        <w:spacing w:after="0"/>
        <w:ind w:left="0"/>
        <w:jc w:val="both"/>
      </w:pPr>
      <w:r>
        <w:rPr>
          <w:rFonts w:ascii="Times New Roman"/>
          <w:b w:val="false"/>
          <w:i w:val="false"/>
          <w:color w:val="000000"/>
          <w:sz w:val="28"/>
        </w:rPr>
        <w:t>
      4-5. Бастапқы біржолғы жарна төлеуді көлік құралдары иелерінің азаматтық-құқықтық жауапкершілігін міндетті сақтандыруды жүзеге асыруға лицензиясы бар сақтандыру ұйымы-қатысушы осы шарт жасалған күннен бастап 5 (бес) күннен кешіктірмей зиянды өтеу резервінің қаражатын есепке алу үшін Қордың Қазақстан Республикасының екінші деңгейдегі банкінде ашылған шотына жүргізеді.</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2-1-тарау 4-5-тармақпен толықтырылды – ҚР Қаржы нарығын реттеу және дамыту агенттігі Басқармасының 23.11.2022 </w:t>
      </w:r>
      <w:r>
        <w:rPr>
          <w:rFonts w:ascii="Times New Roman"/>
          <w:b w:val="false"/>
          <w:i w:val="false"/>
          <w:color w:val="00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 w:id="18"/>
    <w:p>
      <w:pPr>
        <w:spacing w:after="0"/>
        <w:ind w:left="0"/>
        <w:jc w:val="left"/>
      </w:pPr>
      <w:r>
        <w:rPr>
          <w:rFonts w:ascii="Times New Roman"/>
          <w:b/>
          <w:i w:val="false"/>
          <w:color w:val="000000"/>
        </w:rPr>
        <w:t xml:space="preserve"> 3-тарау. Төтенше жарналарды төлеу тәртібі</w:t>
      </w:r>
    </w:p>
    <w:bookmarkEnd w:id="18"/>
    <w:p>
      <w:pPr>
        <w:spacing w:after="0"/>
        <w:ind w:left="0"/>
        <w:jc w:val="both"/>
      </w:pPr>
      <w:r>
        <w:rPr>
          <w:rFonts w:ascii="Times New Roman"/>
          <w:b w:val="false"/>
          <w:i w:val="false"/>
          <w:color w:val="000000"/>
          <w:sz w:val="28"/>
        </w:rPr>
        <w:t xml:space="preserve">
      5. Сақтандыру ұйымы - қатысушы </w:t>
      </w:r>
      <w:r>
        <w:rPr>
          <w:rFonts w:ascii="Times New Roman"/>
          <w:b w:val="false"/>
          <w:i w:val="false"/>
          <w:color w:val="000000"/>
          <w:sz w:val="28"/>
        </w:rPr>
        <w:t>төтенше жарналарды</w:t>
      </w:r>
      <w:r>
        <w:rPr>
          <w:rFonts w:ascii="Times New Roman"/>
          <w:b w:val="false"/>
          <w:i w:val="false"/>
          <w:color w:val="000000"/>
          <w:sz w:val="28"/>
        </w:rPr>
        <w:t xml:space="preserve"> </w:t>
      </w:r>
      <w:r>
        <w:rPr>
          <w:rFonts w:ascii="Times New Roman"/>
          <w:b w:val="false"/>
          <w:i w:val="false"/>
          <w:color w:val="000000"/>
          <w:sz w:val="28"/>
        </w:rPr>
        <w:t>Заңда</w:t>
      </w:r>
      <w:r>
        <w:rPr>
          <w:rFonts w:ascii="Times New Roman"/>
          <w:b w:val="false"/>
          <w:i w:val="false"/>
          <w:color w:val="000000"/>
          <w:sz w:val="28"/>
        </w:rPr>
        <w:t xml:space="preserve"> белгіленген жағдайларда және мөлшерде төлеуге міндетті. </w:t>
      </w:r>
    </w:p>
    <w:bookmarkStart w:name="z8" w:id="19"/>
    <w:p>
      <w:pPr>
        <w:spacing w:after="0"/>
        <w:ind w:left="0"/>
        <w:jc w:val="both"/>
      </w:pPr>
      <w:r>
        <w:rPr>
          <w:rFonts w:ascii="Times New Roman"/>
          <w:b w:val="false"/>
          <w:i w:val="false"/>
          <w:color w:val="000000"/>
          <w:sz w:val="28"/>
        </w:rPr>
        <w:t xml:space="preserve">
      6. Қордың сақтандыру ұйымы - қатысушысы төтенше жарналарды Қордан төтенше жарналарды төлеу жөніндегі хабарламаны алған күннен бастап он бес күнтізбелік күн ішінде төлейді. Төтенше жарналарды төлеу жөніндегі хабарламада сақтандыру ұйымы - қатысушы төлейтін төтенше жарна мөлшері болуы тиіс. </w:t>
      </w:r>
    </w:p>
    <w:bookmarkEnd w:id="19"/>
    <w:bookmarkStart w:name="z9" w:id="20"/>
    <w:p>
      <w:pPr>
        <w:spacing w:after="0"/>
        <w:ind w:left="0"/>
        <w:jc w:val="both"/>
      </w:pPr>
      <w:r>
        <w:rPr>
          <w:rFonts w:ascii="Times New Roman"/>
          <w:b w:val="false"/>
          <w:i w:val="false"/>
          <w:color w:val="000000"/>
          <w:sz w:val="28"/>
        </w:rPr>
        <w:t xml:space="preserve">
      7. Қор төтенше жарналарды мерзімді төлемдер түрінде төлеу мүмкіндігін белгілей алады. Мұндай жағдайда сақтандыру ұйымы - қатысушы төтенше жарналарды Қор белгілеген мерзімде төлейді. Мерзімді төлемдерді төлеу тәртібі шарт тараптарының қосымша келісімінде айқындалады. </w:t>
      </w:r>
    </w:p>
    <w:bookmarkEnd w:id="20"/>
    <w:bookmarkStart w:name="z10" w:id="21"/>
    <w:p>
      <w:pPr>
        <w:spacing w:after="0"/>
        <w:ind w:left="0"/>
        <w:jc w:val="both"/>
      </w:pPr>
      <w:r>
        <w:rPr>
          <w:rFonts w:ascii="Times New Roman"/>
          <w:b w:val="false"/>
          <w:i w:val="false"/>
          <w:color w:val="000000"/>
          <w:sz w:val="28"/>
        </w:rPr>
        <w:t xml:space="preserve">
      8. Сақтандыру ұйымы - қатысушы Қорға төтенше жарналарды төлеген кезде осы сақтандыру ұйымы - қатысушының шартты міндеттемелері ол төлеген төтенше жарналар сомасына азаяды. </w:t>
      </w:r>
    </w:p>
    <w:bookmarkEnd w:id="21"/>
    <w:bookmarkStart w:name="z11" w:id="22"/>
    <w:p>
      <w:pPr>
        <w:spacing w:after="0"/>
        <w:ind w:left="0"/>
        <w:jc w:val="left"/>
      </w:pPr>
      <w:r>
        <w:rPr>
          <w:rFonts w:ascii="Times New Roman"/>
          <w:b/>
          <w:i w:val="false"/>
          <w:color w:val="000000"/>
        </w:rPr>
        <w:t xml:space="preserve"> 4-тарау. Шарттың міндеттемелерін қалыптастыру</w:t>
      </w:r>
    </w:p>
    <w:bookmarkEnd w:id="22"/>
    <w:p>
      <w:pPr>
        <w:spacing w:after="0"/>
        <w:ind w:left="0"/>
        <w:jc w:val="both"/>
      </w:pPr>
      <w:r>
        <w:rPr>
          <w:rFonts w:ascii="Times New Roman"/>
          <w:b w:val="false"/>
          <w:i w:val="false"/>
          <w:color w:val="000000"/>
          <w:sz w:val="28"/>
        </w:rPr>
        <w:t xml:space="preserve">
      9. Сақтандыру ұйымы - қатысушы Қор алдында өзінің шартты міндеттемелерін Қор жыл сайын уәкілетті органның келісуімен белгілеген шартты міндеттемелер ставкасына сәйкес айқындалған мөлшерде қалыптастыруға және есебін жүргізуге міндетті.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өзгерту енгізілді - ҚР Қаржы нарығын және Қаржы ұйымдарын реттеу мен қадағалау агенттігі Басқармасының 2010.03.01 </w:t>
      </w:r>
      <w:r>
        <w:rPr>
          <w:rFonts w:ascii="Times New Roman"/>
          <w:b w:val="false"/>
          <w:i w:val="false"/>
          <w:color w:val="000000"/>
          <w:sz w:val="28"/>
        </w:rPr>
        <w:t>N 21</w:t>
      </w:r>
      <w:r>
        <w:rPr>
          <w:rFonts w:ascii="Times New Roman"/>
          <w:b w:val="false"/>
          <w:i w:val="false"/>
          <w:color w:val="ff0000"/>
          <w:sz w:val="28"/>
        </w:rPr>
        <w:t xml:space="preserve"> Қаулыcымен.</w:t>
      </w:r>
      <w:r>
        <w:br/>
      </w:r>
      <w:r>
        <w:rPr>
          <w:rFonts w:ascii="Times New Roman"/>
          <w:b w:val="false"/>
          <w:i w:val="false"/>
          <w:color w:val="000000"/>
          <w:sz w:val="28"/>
        </w:rPr>
        <w:t>
</w:t>
      </w:r>
    </w:p>
    <w:bookmarkStart w:name="z12" w:id="23"/>
    <w:p>
      <w:pPr>
        <w:spacing w:after="0"/>
        <w:ind w:left="0"/>
        <w:jc w:val="both"/>
      </w:pPr>
      <w:r>
        <w:rPr>
          <w:rFonts w:ascii="Times New Roman"/>
          <w:b w:val="false"/>
          <w:i w:val="false"/>
          <w:color w:val="000000"/>
          <w:sz w:val="28"/>
        </w:rPr>
        <w:t xml:space="preserve">
      10. Сақтандыру ұйымы - қатысушы шартты міндеттемелердің мөлшерін № 387 </w:t>
      </w:r>
      <w:r>
        <w:rPr>
          <w:rFonts w:ascii="Times New Roman"/>
          <w:b w:val="false"/>
          <w:i w:val="false"/>
          <w:color w:val="000000"/>
          <w:sz w:val="28"/>
        </w:rPr>
        <w:t>қаулыға</w:t>
      </w:r>
      <w:r>
        <w:rPr>
          <w:rFonts w:ascii="Times New Roman"/>
          <w:b w:val="false"/>
          <w:i w:val="false"/>
          <w:color w:val="000000"/>
          <w:sz w:val="28"/>
        </w:rPr>
        <w:t xml:space="preserve"> сәйкес дербес есептейді.</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Ұлттық Банкі Басқармасының 27.08.2018 </w:t>
      </w:r>
      <w:r>
        <w:rPr>
          <w:rFonts w:ascii="Times New Roman"/>
          <w:b w:val="false"/>
          <w:i w:val="false"/>
          <w:color w:val="000000"/>
          <w:sz w:val="28"/>
        </w:rPr>
        <w:t>№ 204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3" w:id="24"/>
    <w:p>
      <w:pPr>
        <w:spacing w:after="0"/>
        <w:ind w:left="0"/>
        <w:jc w:val="both"/>
      </w:pPr>
      <w:r>
        <w:rPr>
          <w:rFonts w:ascii="Times New Roman"/>
          <w:b w:val="false"/>
          <w:i w:val="false"/>
          <w:color w:val="000000"/>
          <w:sz w:val="28"/>
        </w:rPr>
        <w:t>
      11. "Жалпы сақтандыру" саласындағы қызметті жүзеге асыратын сақтандыру ұйымы - қатысушы шартты міндеттемелерді есепті тоқсаннан кейінгі айдың 15 (он) күнінен кешіктірмей сақтандырудың әрбір кепілдік берілген түрі бойынша тоқсан сайын қалыптастырады және қалыптасқан шартты міндеттемелер ағымдағы тоқсан аяқталғанға дейін өзгермейді.</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Қаржы нарығын реттеу және дамыту агенттігі Басқармасының 23.11.2022 </w:t>
      </w:r>
      <w:r>
        <w:rPr>
          <w:rFonts w:ascii="Times New Roman"/>
          <w:b w:val="false"/>
          <w:i w:val="false"/>
          <w:color w:val="00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4" w:id="25"/>
    <w:p>
      <w:pPr>
        <w:spacing w:after="0"/>
        <w:ind w:left="0"/>
        <w:jc w:val="left"/>
      </w:pPr>
      <w:r>
        <w:rPr>
          <w:rFonts w:ascii="Times New Roman"/>
          <w:b/>
          <w:i w:val="false"/>
          <w:color w:val="000000"/>
        </w:rPr>
        <w:t xml:space="preserve"> 5-тарау. Қордың таратылатын сақтандыру (қайта сақтандыру) ұйымының сақтандыру портфеліне ақы төлеуі. Кепілдік төлемдерін жүзеге асыру талаптары мен тәртібі</w:t>
      </w:r>
    </w:p>
    <w:bookmarkEnd w:id="25"/>
    <w:p>
      <w:pPr>
        <w:spacing w:after="0"/>
        <w:ind w:left="0"/>
        <w:jc w:val="both"/>
      </w:pPr>
      <w:r>
        <w:rPr>
          <w:rFonts w:ascii="Times New Roman"/>
          <w:b w:val="false"/>
          <w:i w:val="false"/>
          <w:color w:val="ff0000"/>
          <w:sz w:val="28"/>
        </w:rPr>
        <w:t xml:space="preserve">
      Ескерту. 5-тараудың тақырыбы жаңа редакцияда – ҚР Қаржы нарығын реттеу және дамыту агенттігі Басқармасының 23.11.2022 </w:t>
      </w:r>
      <w:r>
        <w:rPr>
          <w:rFonts w:ascii="Times New Roman"/>
          <w:b w:val="false"/>
          <w:i w:val="false"/>
          <w:color w:val="ff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Ескерту: 5-тарау жаңа редакцияда - ҚР Қаржы нарығын және қаржы ұйымдарын реттеу мен қадағалау агенттігі Басқармасының 2010.09.03 </w:t>
      </w:r>
      <w:r>
        <w:rPr>
          <w:rFonts w:ascii="Times New Roman"/>
          <w:b w:val="false"/>
          <w:i w:val="false"/>
          <w:color w:val="000000"/>
          <w:sz w:val="28"/>
        </w:rPr>
        <w:t>N 138</w:t>
      </w:r>
      <w:r>
        <w:rPr>
          <w:rFonts w:ascii="Times New Roman"/>
          <w:b w:val="false"/>
          <w:i w:val="false"/>
          <w:color w:val="00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000000"/>
          <w:sz w:val="28"/>
        </w:rPr>
        <w:t xml:space="preserve"> қараңыз) Қаулысымен.</w:t>
      </w:r>
    </w:p>
    <w:bookmarkStart w:name="z22" w:id="26"/>
    <w:p>
      <w:pPr>
        <w:spacing w:after="0"/>
        <w:ind w:left="0"/>
        <w:jc w:val="both"/>
      </w:pPr>
      <w:r>
        <w:rPr>
          <w:rFonts w:ascii="Times New Roman"/>
          <w:b w:val="false"/>
          <w:i w:val="false"/>
          <w:color w:val="000000"/>
          <w:sz w:val="28"/>
        </w:rPr>
        <w:t xml:space="preserve">
      12. Қор таратылатын сақтандыру (қайта сақтандыру) ұйымының сақтандыру ұйымы - қатысушыға берілетін сақтандыру портфелін Заңның 4-бабы 1-тармағының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уәкілетті органның нормативтік құқықтық актісінде айқындалған "Сақтандыру төлемдеріне кепілдік беру қоры" акционерлік қоғамының меншікті активтерін, сақтандыру төлемдеріне кепілдік беру резервтерінің қаражатын және зиянды өтеу резервінің қаражатын инвестициялау қағидаларына сәйкес инвестициялау нәтижесінде сатып алынған активтермен төлеуді жүзеге асырады.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Қаржы нарығын реттеу және дамыту агенттігі Басқармасының 23.11.2022 </w:t>
      </w:r>
      <w:r>
        <w:rPr>
          <w:rFonts w:ascii="Times New Roman"/>
          <w:b w:val="false"/>
          <w:i w:val="false"/>
          <w:color w:val="00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9" w:id="27"/>
    <w:p>
      <w:pPr>
        <w:spacing w:after="0"/>
        <w:ind w:left="0"/>
        <w:jc w:val="both"/>
      </w:pPr>
      <w:r>
        <w:rPr>
          <w:rFonts w:ascii="Times New Roman"/>
          <w:b w:val="false"/>
          <w:i w:val="false"/>
          <w:color w:val="000000"/>
          <w:sz w:val="28"/>
        </w:rPr>
        <w:t>
      13. Қор таратылатын сақтандыру (қайта сақтандыру) ұйымының сақтандыру портфеліне ақы төлеуді сақтандыру портфелін табыс ету туралы шартты жасасқан күннен бастап күнтізбелік 10 (он) күннен кешіктірмей жүзеге асырады.</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Қаржы нарығын реттеу және дамыту агенттігі Басқармасының 23.11.2022 </w:t>
      </w:r>
      <w:r>
        <w:rPr>
          <w:rFonts w:ascii="Times New Roman"/>
          <w:b w:val="false"/>
          <w:i w:val="false"/>
          <w:color w:val="00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1" w:id="28"/>
    <w:p>
      <w:pPr>
        <w:spacing w:after="0"/>
        <w:ind w:left="0"/>
        <w:jc w:val="both"/>
      </w:pPr>
      <w:r>
        <w:rPr>
          <w:rFonts w:ascii="Times New Roman"/>
          <w:b w:val="false"/>
          <w:i w:val="false"/>
          <w:color w:val="000000"/>
          <w:sz w:val="28"/>
        </w:rPr>
        <w:t xml:space="preserve">
      14. Қор кепілдік төлемдерін Заңның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15-1-баптарында</w:t>
      </w:r>
      <w:r>
        <w:rPr>
          <w:rFonts w:ascii="Times New Roman"/>
          <w:b w:val="false"/>
          <w:i w:val="false"/>
          <w:color w:val="000000"/>
          <w:sz w:val="28"/>
        </w:rPr>
        <w:t xml:space="preserve"> және Нормативтік құқықтық актілерді мемлекеттік тіркеу тізілімінде № 6287 болып тіркелген "Сақтандыру төлемдеріне кепілдік беру қоры" акционерлік қоғамының кепілдік төлемдерін жүзеге асыру ережесін бекіту туралы" Қазақстан Республикасы Қаржы нарығын және қаржы ұйымдарын реттеу мен қадағалау агенттігі Басқармасының 2010 жылғы 30 сәуірдегі № 62 </w:t>
      </w:r>
      <w:r>
        <w:rPr>
          <w:rFonts w:ascii="Times New Roman"/>
          <w:b w:val="false"/>
          <w:i w:val="false"/>
          <w:color w:val="000000"/>
          <w:sz w:val="28"/>
        </w:rPr>
        <w:t>қаулысында</w:t>
      </w:r>
      <w:r>
        <w:rPr>
          <w:rFonts w:ascii="Times New Roman"/>
          <w:b w:val="false"/>
          <w:i w:val="false"/>
          <w:color w:val="000000"/>
          <w:sz w:val="28"/>
        </w:rPr>
        <w:t xml:space="preserve"> белгіленген тәртіпте және талаптар бойынша жүзеге асырады.</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Ұлттық Банкі Басқармасының 27.08.2018 </w:t>
      </w:r>
      <w:r>
        <w:rPr>
          <w:rFonts w:ascii="Times New Roman"/>
          <w:b w:val="false"/>
          <w:i w:val="false"/>
          <w:color w:val="000000"/>
          <w:sz w:val="28"/>
        </w:rPr>
        <w:t>№ 204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8" w:id="29"/>
    <w:p>
      <w:pPr>
        <w:spacing w:after="0"/>
        <w:ind w:left="0"/>
        <w:jc w:val="left"/>
      </w:pPr>
      <w:r>
        <w:rPr>
          <w:rFonts w:ascii="Times New Roman"/>
          <w:b/>
          <w:i w:val="false"/>
          <w:color w:val="000000"/>
        </w:rPr>
        <w:t xml:space="preserve"> 6-тарау. Кепілдік төлемін жүзеге асырудан бас тарту жағдайлары және негіздемелері</w:t>
      </w:r>
    </w:p>
    <w:bookmarkEnd w:id="29"/>
    <w:p>
      <w:pPr>
        <w:spacing w:after="0"/>
        <w:ind w:left="0"/>
        <w:jc w:val="both"/>
      </w:pPr>
      <w:r>
        <w:rPr>
          <w:rFonts w:ascii="Times New Roman"/>
          <w:b w:val="false"/>
          <w:i w:val="false"/>
          <w:color w:val="ff0000"/>
          <w:sz w:val="28"/>
        </w:rPr>
        <w:t xml:space="preserve">
      Ескерту: 6-тарау алынып тасталды - ҚР Қаржы нарығын және қаржы ұйымдарын реттеу мен қадағалау агенттігі Басқармасының 2006 жылғы 25 наурыздағы N 71 </w:t>
      </w:r>
      <w:r>
        <w:rPr>
          <w:rFonts w:ascii="Times New Roman"/>
          <w:b w:val="false"/>
          <w:i w:val="false"/>
          <w:color w:val="ff0000"/>
          <w:sz w:val="28"/>
        </w:rPr>
        <w:t>қаулысымен</w:t>
      </w:r>
      <w:r>
        <w:rPr>
          <w:rFonts w:ascii="Times New Roman"/>
          <w:b w:val="false"/>
          <w:i w:val="false"/>
          <w:color w:val="ff0000"/>
          <w:sz w:val="28"/>
        </w:rPr>
        <w:t xml:space="preserve">. </w:t>
      </w:r>
    </w:p>
    <w:bookmarkStart w:name="z20" w:id="30"/>
    <w:p>
      <w:pPr>
        <w:spacing w:after="0"/>
        <w:ind w:left="0"/>
        <w:jc w:val="left"/>
      </w:pPr>
      <w:r>
        <w:rPr>
          <w:rFonts w:ascii="Times New Roman"/>
          <w:b/>
          <w:i w:val="false"/>
          <w:color w:val="000000"/>
        </w:rPr>
        <w:t xml:space="preserve"> 7-тарау. Мәжбүрлеп таратылатын сақтандыру ұйымының сақтанушыларымен міндетті сақтандыру шарттарын жасау тәртібі және талаптары</w:t>
      </w:r>
    </w:p>
    <w:bookmarkEnd w:id="30"/>
    <w:p>
      <w:pPr>
        <w:spacing w:after="0"/>
        <w:ind w:left="0"/>
        <w:jc w:val="both"/>
      </w:pPr>
      <w:r>
        <w:rPr>
          <w:rFonts w:ascii="Times New Roman"/>
          <w:b w:val="false"/>
          <w:i w:val="false"/>
          <w:color w:val="ff0000"/>
          <w:sz w:val="28"/>
        </w:rPr>
        <w:t xml:space="preserve">
      Ескерту: 7-тарау алынып тасталды - ҚР Қаржы нарығын және қаржы ұйымдарын реттеу мен қадағалау агенттігі Басқармасының 2006 жылғы 25 наурыздағы N 71 </w:t>
      </w:r>
      <w:r>
        <w:rPr>
          <w:rFonts w:ascii="Times New Roman"/>
          <w:b w:val="false"/>
          <w:i w:val="false"/>
          <w:color w:val="ff0000"/>
          <w:sz w:val="28"/>
        </w:rPr>
        <w:t>қаулысымен</w:t>
      </w:r>
      <w:r>
        <w:rPr>
          <w:rFonts w:ascii="Times New Roman"/>
          <w:b w:val="false"/>
          <w:i w:val="false"/>
          <w:color w:val="ff0000"/>
          <w:sz w:val="28"/>
        </w:rPr>
        <w:t xml:space="preserve">. </w:t>
      </w:r>
    </w:p>
    <w:bookmarkStart w:name="z24" w:id="31"/>
    <w:p>
      <w:pPr>
        <w:spacing w:after="0"/>
        <w:ind w:left="0"/>
        <w:jc w:val="left"/>
      </w:pPr>
      <w:r>
        <w:rPr>
          <w:rFonts w:ascii="Times New Roman"/>
          <w:b/>
          <w:i w:val="false"/>
          <w:color w:val="000000"/>
        </w:rPr>
        <w:t xml:space="preserve"> 8-тарау. Өтемақы төлемдерін жүзеге асыру тәртібі</w:t>
      </w:r>
    </w:p>
    <w:bookmarkEnd w:id="31"/>
    <w:p>
      <w:pPr>
        <w:spacing w:after="0"/>
        <w:ind w:left="0"/>
        <w:jc w:val="both"/>
      </w:pPr>
      <w:r>
        <w:rPr>
          <w:rFonts w:ascii="Times New Roman"/>
          <w:b w:val="false"/>
          <w:i w:val="false"/>
          <w:color w:val="ff0000"/>
          <w:sz w:val="28"/>
        </w:rPr>
        <w:t xml:space="preserve">
      Ескерту: 8-тарау алынып тасталды - ҚР Қаржы нарығын және қаржы ұйымдарын реттеу мен қадағалау агенттігі Басқармасының 2006 жылғы 25 наурыздағы N 71 </w:t>
      </w:r>
      <w:r>
        <w:rPr>
          <w:rFonts w:ascii="Times New Roman"/>
          <w:b w:val="false"/>
          <w:i w:val="false"/>
          <w:color w:val="ff0000"/>
          <w:sz w:val="28"/>
        </w:rPr>
        <w:t>қаулысымен</w:t>
      </w:r>
      <w:r>
        <w:rPr>
          <w:rFonts w:ascii="Times New Roman"/>
          <w:b w:val="false"/>
          <w:i w:val="false"/>
          <w:color w:val="ff0000"/>
          <w:sz w:val="28"/>
        </w:rPr>
        <w:t xml:space="preserve">. </w:t>
      </w:r>
    </w:p>
    <w:bookmarkStart w:name="z27" w:id="32"/>
    <w:p>
      <w:pPr>
        <w:spacing w:after="0"/>
        <w:ind w:left="0"/>
        <w:jc w:val="left"/>
      </w:pPr>
      <w:r>
        <w:rPr>
          <w:rFonts w:ascii="Times New Roman"/>
          <w:b/>
          <w:i w:val="false"/>
          <w:color w:val="000000"/>
        </w:rPr>
        <w:t xml:space="preserve"> 9-тарау. Мәжбүрлеп таратылатын сақтандыру ұйымының міндеттемелерін орындаған Қорға кредитор құқықтарының көшуі</w:t>
      </w:r>
    </w:p>
    <w:bookmarkEnd w:id="32"/>
    <w:p>
      <w:pPr>
        <w:spacing w:after="0"/>
        <w:ind w:left="0"/>
        <w:jc w:val="both"/>
      </w:pPr>
      <w:r>
        <w:rPr>
          <w:rFonts w:ascii="Times New Roman"/>
          <w:b w:val="false"/>
          <w:i w:val="false"/>
          <w:color w:val="ff0000"/>
          <w:sz w:val="28"/>
        </w:rPr>
        <w:t xml:space="preserve">
      Ескерту: 9-тарау алынып тасталды - ҚР Қаржы нарығын және қаржы ұйымдарын реттеу мен қадағалау агенттігі Басқармасының 2006 жылғы 25 наурыздағы N 71 </w:t>
      </w:r>
      <w:r>
        <w:rPr>
          <w:rFonts w:ascii="Times New Roman"/>
          <w:b w:val="false"/>
          <w:i w:val="false"/>
          <w:color w:val="ff0000"/>
          <w:sz w:val="28"/>
        </w:rPr>
        <w:t>қаулысымен</w:t>
      </w:r>
      <w:r>
        <w:rPr>
          <w:rFonts w:ascii="Times New Roman"/>
          <w:b w:val="false"/>
          <w:i w:val="false"/>
          <w:color w:val="ff0000"/>
          <w:sz w:val="28"/>
        </w:rPr>
        <w:t xml:space="preserve">. </w:t>
      </w:r>
    </w:p>
    <w:bookmarkStart w:name="z30" w:id="33"/>
    <w:p>
      <w:pPr>
        <w:spacing w:after="0"/>
        <w:ind w:left="0"/>
        <w:jc w:val="left"/>
      </w:pPr>
      <w:r>
        <w:rPr>
          <w:rFonts w:ascii="Times New Roman"/>
          <w:b/>
          <w:i w:val="false"/>
          <w:color w:val="000000"/>
        </w:rPr>
        <w:t xml:space="preserve"> 10-тарау. Тараптардың құқықтары мен міндеттері</w:t>
      </w:r>
    </w:p>
    <w:bookmarkEnd w:id="33"/>
    <w:p>
      <w:pPr>
        <w:spacing w:after="0"/>
        <w:ind w:left="0"/>
        <w:jc w:val="both"/>
      </w:pPr>
      <w:r>
        <w:rPr>
          <w:rFonts w:ascii="Times New Roman"/>
          <w:b w:val="false"/>
          <w:i w:val="false"/>
          <w:color w:val="000000"/>
          <w:sz w:val="28"/>
        </w:rPr>
        <w:t xml:space="preserve">
      27. Қор: </w:t>
      </w:r>
    </w:p>
    <w:p>
      <w:pPr>
        <w:spacing w:after="0"/>
        <w:ind w:left="0"/>
        <w:jc w:val="both"/>
      </w:pPr>
      <w:r>
        <w:rPr>
          <w:rFonts w:ascii="Times New Roman"/>
          <w:b w:val="false"/>
          <w:i w:val="false"/>
          <w:color w:val="000000"/>
          <w:sz w:val="28"/>
        </w:rPr>
        <w:t xml:space="preserve">
      1) сақтандыру ұйымы - қатысушыдан Қазақстан Республикасының </w:t>
      </w:r>
      <w:r>
        <w:rPr>
          <w:rFonts w:ascii="Times New Roman"/>
          <w:b w:val="false"/>
          <w:i w:val="false"/>
          <w:color w:val="000000"/>
          <w:sz w:val="28"/>
        </w:rPr>
        <w:t>заңдарында</w:t>
      </w:r>
      <w:r>
        <w:rPr>
          <w:rFonts w:ascii="Times New Roman"/>
          <w:b w:val="false"/>
          <w:i w:val="false"/>
          <w:color w:val="000000"/>
          <w:sz w:val="28"/>
        </w:rPr>
        <w:t xml:space="preserve"> және осы Шартта көзделген тәртіппен міндетті, қосымша әрі төтенше жарналарды төлеуге талап етуге; </w:t>
      </w:r>
    </w:p>
    <w:p>
      <w:pPr>
        <w:spacing w:after="0"/>
        <w:ind w:left="0"/>
        <w:jc w:val="both"/>
      </w:pPr>
      <w:r>
        <w:rPr>
          <w:rFonts w:ascii="Times New Roman"/>
          <w:b w:val="false"/>
          <w:i w:val="false"/>
          <w:color w:val="000000"/>
          <w:sz w:val="28"/>
        </w:rPr>
        <w:t xml:space="preserve">
      2) уәкілетті органнан сақтандыру ұйымдары - қатысушылардың қаржылық жай-күйі, сақтандыру ұйымы - қатысушы жасаған сақтандыру шарттарының саны туралы және </w:t>
      </w:r>
      <w:r>
        <w:rPr>
          <w:rFonts w:ascii="Times New Roman"/>
          <w:b w:val="false"/>
          <w:i w:val="false"/>
          <w:color w:val="000000"/>
          <w:sz w:val="28"/>
        </w:rPr>
        <w:t>сақтандыру құпиясын</w:t>
      </w:r>
      <w:r>
        <w:rPr>
          <w:rFonts w:ascii="Times New Roman"/>
          <w:b w:val="false"/>
          <w:i w:val="false"/>
          <w:color w:val="000000"/>
          <w:sz w:val="28"/>
        </w:rPr>
        <w:t xml:space="preserve"> құрайтын мәліметтер мен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w:t>
      </w:r>
      <w:r>
        <w:rPr>
          <w:rFonts w:ascii="Times New Roman"/>
          <w:b w:val="false"/>
          <w:i w:val="false"/>
          <w:color w:val="000000"/>
          <w:sz w:val="28"/>
        </w:rPr>
        <w:t>заңымен</w:t>
      </w:r>
      <w:r>
        <w:rPr>
          <w:rFonts w:ascii="Times New Roman"/>
          <w:b w:val="false"/>
          <w:i w:val="false"/>
          <w:color w:val="000000"/>
          <w:sz w:val="28"/>
        </w:rPr>
        <w:t xml:space="preserve"> қорғалатын өзге де құпияны қоспағанда, басқа да қажетті ақпаратты сұратуға құқылы; </w:t>
      </w:r>
    </w:p>
    <w:p>
      <w:pPr>
        <w:spacing w:after="0"/>
        <w:ind w:left="0"/>
        <w:jc w:val="both"/>
      </w:pPr>
      <w:r>
        <w:rPr>
          <w:rFonts w:ascii="Times New Roman"/>
          <w:b w:val="false"/>
          <w:i w:val="false"/>
          <w:color w:val="000000"/>
          <w:sz w:val="28"/>
        </w:rPr>
        <w:t xml:space="preserve">
      3) сақтандыру ұйымдарының тек жазбаша келiсiмiмен ғана олардың қызметi туралы ақпаратты жария етуге құқылы; </w:t>
      </w:r>
    </w:p>
    <w:p>
      <w:pPr>
        <w:spacing w:after="0"/>
        <w:ind w:left="0"/>
        <w:jc w:val="both"/>
      </w:pPr>
      <w:r>
        <w:rPr>
          <w:rFonts w:ascii="Times New Roman"/>
          <w:b w:val="false"/>
          <w:i w:val="false"/>
          <w:color w:val="000000"/>
          <w:sz w:val="28"/>
        </w:rPr>
        <w:t xml:space="preserve">
      4) уәкілетті орган берген ақпаратқа сәйкес міндетті жарналарды және шартты міндеттемелерді, сондай-ақ қосымша жарналарды есептеудің дұрыстығын айқындауға құқылы.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27-тармаққа өзгерту енгізілді - ҚР Қаржы нарығын және қаржы ұйымдарын реттеу мен қадағалау агенттігі Басқармасының 2006.02.25. </w:t>
      </w:r>
      <w:r>
        <w:rPr>
          <w:rFonts w:ascii="Times New Roman"/>
          <w:b w:val="false"/>
          <w:i w:val="false"/>
          <w:color w:val="ff0000"/>
          <w:sz w:val="28"/>
        </w:rPr>
        <w:t xml:space="preserve">N 47 </w:t>
      </w:r>
      <w:r>
        <w:rPr>
          <w:rFonts w:ascii="Times New Roman"/>
          <w:b w:val="false"/>
          <w:i w:val="false"/>
          <w:color w:val="ff0000"/>
          <w:sz w:val="28"/>
        </w:rPr>
        <w:t xml:space="preserve">, 2006.09.23. </w:t>
      </w:r>
      <w:r>
        <w:rPr>
          <w:rFonts w:ascii="Times New Roman"/>
          <w:b w:val="false"/>
          <w:i w:val="false"/>
          <w:color w:val="000000"/>
          <w:sz w:val="28"/>
        </w:rPr>
        <w:t xml:space="preserve">N 220 </w:t>
      </w:r>
      <w:r>
        <w:rPr>
          <w:rFonts w:ascii="Times New Roman"/>
          <w:b w:val="false"/>
          <w:i w:val="false"/>
          <w:color w:val="ff0000"/>
          <w:sz w:val="28"/>
        </w:rPr>
        <w:t xml:space="preserve">, 2007.06.25. </w:t>
      </w:r>
      <w:r>
        <w:rPr>
          <w:rFonts w:ascii="Times New Roman"/>
          <w:b w:val="false"/>
          <w:i w:val="false"/>
          <w:color w:val="000000"/>
          <w:sz w:val="28"/>
        </w:rPr>
        <w:t xml:space="preserve">N 187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2010.09.03 </w:t>
      </w:r>
      <w:r>
        <w:rPr>
          <w:rFonts w:ascii="Times New Roman"/>
          <w:b w:val="false"/>
          <w:i w:val="false"/>
          <w:color w:val="000000"/>
          <w:sz w:val="28"/>
        </w:rPr>
        <w:t>N 138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 Қаулыларымен.</w:t>
      </w:r>
      <w:r>
        <w:br/>
      </w:r>
      <w:r>
        <w:rPr>
          <w:rFonts w:ascii="Times New Roman"/>
          <w:b w:val="false"/>
          <w:i w:val="false"/>
          <w:color w:val="000000"/>
          <w:sz w:val="28"/>
        </w:rPr>
        <w:t>
</w:t>
      </w:r>
    </w:p>
    <w:bookmarkStart w:name="z31" w:id="34"/>
    <w:p>
      <w:pPr>
        <w:spacing w:after="0"/>
        <w:ind w:left="0"/>
        <w:jc w:val="both"/>
      </w:pPr>
      <w:r>
        <w:rPr>
          <w:rFonts w:ascii="Times New Roman"/>
          <w:b w:val="false"/>
          <w:i w:val="false"/>
          <w:color w:val="000000"/>
          <w:sz w:val="28"/>
        </w:rPr>
        <w:t>
      28. Қор:</w:t>
      </w:r>
    </w:p>
    <w:bookmarkEnd w:id="34"/>
    <w:p>
      <w:pPr>
        <w:spacing w:after="0"/>
        <w:ind w:left="0"/>
        <w:jc w:val="both"/>
      </w:pPr>
      <w:r>
        <w:rPr>
          <w:rFonts w:ascii="Times New Roman"/>
          <w:b w:val="false"/>
          <w:i w:val="false"/>
          <w:color w:val="000000"/>
          <w:sz w:val="28"/>
        </w:rPr>
        <w:t>
      1) сақтандыру ұйымы – қатысушымен қатысу шартын жасасуға;</w:t>
      </w:r>
    </w:p>
    <w:p>
      <w:pPr>
        <w:spacing w:after="0"/>
        <w:ind w:left="0"/>
        <w:jc w:val="both"/>
      </w:pPr>
      <w:r>
        <w:rPr>
          <w:rFonts w:ascii="Times New Roman"/>
          <w:b w:val="false"/>
          <w:i w:val="false"/>
          <w:color w:val="000000"/>
          <w:sz w:val="28"/>
        </w:rPr>
        <w:t>
      2) сақтандыру ұйымдары - қатысушыларға қатысу шартына сәйкес жылдық қаржылық есептілік ұсынуға;</w:t>
      </w:r>
    </w:p>
    <w:p>
      <w:pPr>
        <w:spacing w:after="0"/>
        <w:ind w:left="0"/>
        <w:jc w:val="both"/>
      </w:pPr>
      <w:r>
        <w:rPr>
          <w:rFonts w:ascii="Times New Roman"/>
          <w:b w:val="false"/>
          <w:i w:val="false"/>
          <w:color w:val="000000"/>
          <w:sz w:val="28"/>
        </w:rPr>
        <w:t>
      3) жыл сайын аудиторлық ұйым растаған жылдық қаржылық есептілікті жариялауға;</w:t>
      </w:r>
    </w:p>
    <w:p>
      <w:pPr>
        <w:spacing w:after="0"/>
        <w:ind w:left="0"/>
        <w:jc w:val="both"/>
      </w:pPr>
      <w:r>
        <w:rPr>
          <w:rFonts w:ascii="Times New Roman"/>
          <w:b w:val="false"/>
          <w:i w:val="false"/>
          <w:color w:val="000000"/>
          <w:sz w:val="28"/>
        </w:rPr>
        <w:t>
      4) сақтандыру ұйымдары - қатысушылардың міндетті, қосымша және төтенше жарналарды төлеу тәртібіне, сондай-ақ олардың шартты міндеттемелерді қалыптастыруына бақылау жасауға;</w:t>
      </w:r>
    </w:p>
    <w:p>
      <w:pPr>
        <w:spacing w:after="0"/>
        <w:ind w:left="0"/>
        <w:jc w:val="both"/>
      </w:pPr>
      <w:r>
        <w:rPr>
          <w:rFonts w:ascii="Times New Roman"/>
          <w:b w:val="false"/>
          <w:i w:val="false"/>
          <w:color w:val="000000"/>
          <w:sz w:val="28"/>
        </w:rPr>
        <w:t>
      5) мәжбүрлеп таратылатын сақтандыру ұйымының міндеттемелері бойынша кредиторларға Заңда көзделген тәртіппен кепілдік төлемін жасауға;</w:t>
      </w:r>
    </w:p>
    <w:p>
      <w:pPr>
        <w:spacing w:after="0"/>
        <w:ind w:left="0"/>
        <w:jc w:val="both"/>
      </w:pPr>
      <w:r>
        <w:rPr>
          <w:rFonts w:ascii="Times New Roman"/>
          <w:b w:val="false"/>
          <w:i w:val="false"/>
          <w:color w:val="000000"/>
          <w:sz w:val="28"/>
        </w:rPr>
        <w:t>
      6) аудит жүргізуге;</w:t>
      </w:r>
    </w:p>
    <w:p>
      <w:pPr>
        <w:spacing w:after="0"/>
        <w:ind w:left="0"/>
        <w:jc w:val="both"/>
      </w:pPr>
      <w:r>
        <w:rPr>
          <w:rFonts w:ascii="Times New Roman"/>
          <w:b w:val="false"/>
          <w:i w:val="false"/>
          <w:color w:val="000000"/>
          <w:sz w:val="28"/>
        </w:rPr>
        <w:t>
      7) сақтандыру ұйымдарының оған мәлім болған Қазақстан Республикасының сақтандыру және сақтандыру қызметі туралы заңдарын бұзу фактілері жөнінде уәкілетті органға хабарлауға;</w:t>
      </w:r>
    </w:p>
    <w:p>
      <w:pPr>
        <w:spacing w:after="0"/>
        <w:ind w:left="0"/>
        <w:jc w:val="both"/>
      </w:pPr>
      <w:r>
        <w:rPr>
          <w:rFonts w:ascii="Times New Roman"/>
          <w:b w:val="false"/>
          <w:i w:val="false"/>
          <w:color w:val="000000"/>
          <w:sz w:val="28"/>
        </w:rPr>
        <w:t xml:space="preserve">
      8) бүлінген мүлікті бағалауды жүргізу шығыстарын қосқанда, сақтандыру ұйымы – қатысушының сақтандыру жағдайы мен келтірілген зиян мөлшерін айқындау бойынша іс-шараларды жүзеге асырумен байланысты болған шығыстарды </w:t>
      </w:r>
      <w:r>
        <w:rPr>
          <w:rFonts w:ascii="Times New Roman"/>
          <w:b w:val="false"/>
          <w:i w:val="false"/>
          <w:color w:val="000000"/>
          <w:sz w:val="28"/>
        </w:rPr>
        <w:t>Заңда</w:t>
      </w:r>
      <w:r>
        <w:rPr>
          <w:rFonts w:ascii="Times New Roman"/>
          <w:b w:val="false"/>
          <w:i w:val="false"/>
          <w:color w:val="000000"/>
          <w:sz w:val="28"/>
        </w:rPr>
        <w:t xml:space="preserve"> және уәкілетті органның нормативтік құқықтық актілерінде белгіленген тәртіппен және мөлшерде өтеуге;</w:t>
      </w:r>
    </w:p>
    <w:p>
      <w:pPr>
        <w:spacing w:after="0"/>
        <w:ind w:left="0"/>
        <w:jc w:val="both"/>
      </w:pPr>
      <w:r>
        <w:rPr>
          <w:rFonts w:ascii="Times New Roman"/>
          <w:b w:val="false"/>
          <w:i w:val="false"/>
          <w:color w:val="000000"/>
          <w:sz w:val="28"/>
        </w:rPr>
        <w:t>
      9) мәжбүрлеп таратылатын сақтандыру (қайта сақтандыру) ұйымының сақтандыру ұйымы – қатысушыға берілетін сақтандыру портфеліне ақы төлеуге;</w:t>
      </w:r>
    </w:p>
    <w:p>
      <w:pPr>
        <w:spacing w:after="0"/>
        <w:ind w:left="0"/>
        <w:jc w:val="both"/>
      </w:pPr>
      <w:r>
        <w:rPr>
          <w:rFonts w:ascii="Times New Roman"/>
          <w:b w:val="false"/>
          <w:i w:val="false"/>
          <w:color w:val="000000"/>
          <w:sz w:val="28"/>
        </w:rPr>
        <w:t xml:space="preserve">
      10) өзінің қызметін жүзеге асыру барысында оған мәлім болған сақтандыру ұйымының қызметі туралы барлық ақпаратты тек қызметтік мақсатта пайдалануға міндетті.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Қаржы нарығын реттеу және дамыту агенттігі Басқармасының 23.11.2022 </w:t>
      </w:r>
      <w:r>
        <w:rPr>
          <w:rFonts w:ascii="Times New Roman"/>
          <w:b w:val="false"/>
          <w:i w:val="false"/>
          <w:color w:val="00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2" w:id="35"/>
    <w:p>
      <w:pPr>
        <w:spacing w:after="0"/>
        <w:ind w:left="0"/>
        <w:jc w:val="both"/>
      </w:pPr>
      <w:r>
        <w:rPr>
          <w:rFonts w:ascii="Times New Roman"/>
          <w:b w:val="false"/>
          <w:i w:val="false"/>
          <w:color w:val="000000"/>
          <w:sz w:val="28"/>
        </w:rPr>
        <w:t xml:space="preserve">
      29. Қор Қазақстан Республикасының </w:t>
      </w:r>
      <w:r>
        <w:rPr>
          <w:rFonts w:ascii="Times New Roman"/>
          <w:b w:val="false"/>
          <w:i w:val="false"/>
          <w:color w:val="000000"/>
          <w:sz w:val="28"/>
        </w:rPr>
        <w:t>заңдарында</w:t>
      </w:r>
      <w:r>
        <w:rPr>
          <w:rFonts w:ascii="Times New Roman"/>
          <w:b w:val="false"/>
          <w:i w:val="false"/>
          <w:color w:val="000000"/>
          <w:sz w:val="28"/>
        </w:rPr>
        <w:t xml:space="preserve"> және осы Шартта көзделген өзге құқықтарға ие болады және өзге міндеттерді көтереді. </w:t>
      </w:r>
    </w:p>
    <w:bookmarkEnd w:id="35"/>
    <w:bookmarkStart w:name="z33" w:id="36"/>
    <w:p>
      <w:pPr>
        <w:spacing w:after="0"/>
        <w:ind w:left="0"/>
        <w:jc w:val="both"/>
      </w:pPr>
      <w:r>
        <w:rPr>
          <w:rFonts w:ascii="Times New Roman"/>
          <w:b w:val="false"/>
          <w:i w:val="false"/>
          <w:color w:val="000000"/>
          <w:sz w:val="28"/>
        </w:rPr>
        <w:t>
      30. Сақтандыру ұйымы - қатысушы:</w:t>
      </w:r>
    </w:p>
    <w:bookmarkEnd w:id="36"/>
    <w:p>
      <w:pPr>
        <w:spacing w:after="0"/>
        <w:ind w:left="0"/>
        <w:jc w:val="both"/>
      </w:pPr>
      <w:r>
        <w:rPr>
          <w:rFonts w:ascii="Times New Roman"/>
          <w:b w:val="false"/>
          <w:i w:val="false"/>
          <w:color w:val="000000"/>
          <w:sz w:val="28"/>
        </w:rPr>
        <w:t>
      1) Қазақстан Республикасының барлық аумағында таратылатын қазақ және орыс тілдеріндегі мерзімді баспа басылымдарында сақтандыру төлемдеріне кепілдік беру жүйесіне қатысу туралы ақпаратты жариялауға;</w:t>
      </w:r>
    </w:p>
    <w:p>
      <w:pPr>
        <w:spacing w:after="0"/>
        <w:ind w:left="0"/>
        <w:jc w:val="both"/>
      </w:pPr>
      <w:r>
        <w:rPr>
          <w:rFonts w:ascii="Times New Roman"/>
          <w:b w:val="false"/>
          <w:i w:val="false"/>
          <w:color w:val="000000"/>
          <w:sz w:val="28"/>
        </w:rPr>
        <w:t>
      2) Қордан кредиторларға кепілдік төлемдерін жасауға қатысты ақпаратты алуға;</w:t>
      </w:r>
    </w:p>
    <w:p>
      <w:pPr>
        <w:spacing w:after="0"/>
        <w:ind w:left="0"/>
        <w:jc w:val="both"/>
      </w:pPr>
      <w:r>
        <w:rPr>
          <w:rFonts w:ascii="Times New Roman"/>
          <w:b w:val="false"/>
          <w:i w:val="false"/>
          <w:color w:val="000000"/>
          <w:sz w:val="28"/>
        </w:rPr>
        <w:t xml:space="preserve">
      3) Қордан жылдық қаржылық есептілікті талап етуге құқылы.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Қаржы нарығын реттеу және дамыту агенттігі Басқармасының 23.11.2022 </w:t>
      </w:r>
      <w:r>
        <w:rPr>
          <w:rFonts w:ascii="Times New Roman"/>
          <w:b w:val="false"/>
          <w:i w:val="false"/>
          <w:color w:val="00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2" w:id="37"/>
    <w:p>
      <w:pPr>
        <w:spacing w:after="0"/>
        <w:ind w:left="0"/>
        <w:jc w:val="both"/>
      </w:pPr>
      <w:r>
        <w:rPr>
          <w:rFonts w:ascii="Times New Roman"/>
          <w:b w:val="false"/>
          <w:i w:val="false"/>
          <w:color w:val="000000"/>
          <w:sz w:val="28"/>
        </w:rPr>
        <w:t>
      31. Сақтандыру ұйымы - қатысушы қатысу шартына сәйкес:</w:t>
      </w:r>
    </w:p>
    <w:bookmarkEnd w:id="37"/>
    <w:p>
      <w:pPr>
        <w:spacing w:after="0"/>
        <w:ind w:left="0"/>
        <w:jc w:val="both"/>
      </w:pPr>
      <w:r>
        <w:rPr>
          <w:rFonts w:ascii="Times New Roman"/>
          <w:b w:val="false"/>
          <w:i w:val="false"/>
          <w:color w:val="000000"/>
          <w:sz w:val="28"/>
        </w:rPr>
        <w:t>
      1) міндетті, қосымша және төтенше жарналарды төлеуге, сондай-ақ Қазақстан Республикасының заңдарында көзделген тәртіппен шартты міндеттемелерді қалыптастыруға;</w:t>
      </w:r>
    </w:p>
    <w:p>
      <w:pPr>
        <w:spacing w:after="0"/>
        <w:ind w:left="0"/>
        <w:jc w:val="both"/>
      </w:pPr>
      <w:r>
        <w:rPr>
          <w:rFonts w:ascii="Times New Roman"/>
          <w:b w:val="false"/>
          <w:i w:val="false"/>
          <w:color w:val="000000"/>
          <w:sz w:val="28"/>
        </w:rPr>
        <w:t>
      2) тоқсан сайын, есепті тоқсаннан кейінгі айдың он бесінші күнінен кешіктірмей, Қорға осы Үлгі шарттың 1 және (немесе) 2-қосымшаларына сәйкес нысан бойынша мәліметтер ұсынуға;</w:t>
      </w:r>
    </w:p>
    <w:p>
      <w:pPr>
        <w:spacing w:after="0"/>
        <w:ind w:left="0"/>
        <w:jc w:val="both"/>
      </w:pPr>
      <w:r>
        <w:rPr>
          <w:rFonts w:ascii="Times New Roman"/>
          <w:b w:val="false"/>
          <w:i w:val="false"/>
          <w:color w:val="000000"/>
          <w:sz w:val="28"/>
        </w:rPr>
        <w:t xml:space="preserve">
      3) Қорға № 387 </w:t>
      </w:r>
      <w:r>
        <w:rPr>
          <w:rFonts w:ascii="Times New Roman"/>
          <w:b w:val="false"/>
          <w:i w:val="false"/>
          <w:color w:val="000000"/>
          <w:sz w:val="28"/>
        </w:rPr>
        <w:t>қаулымен</w:t>
      </w:r>
      <w:r>
        <w:rPr>
          <w:rFonts w:ascii="Times New Roman"/>
          <w:b w:val="false"/>
          <w:i w:val="false"/>
          <w:color w:val="000000"/>
          <w:sz w:val="28"/>
        </w:rPr>
        <w:t xml:space="preserve"> белгіленген нысан бойынша, тәртіпте және мерзімде міндетті, қосымша жарналар мен шартты міндеттемелердің мөлшерлемелерін есептеу үшін қажетті ақпаратты ұсынуға;</w:t>
      </w:r>
    </w:p>
    <w:p>
      <w:pPr>
        <w:spacing w:after="0"/>
        <w:ind w:left="0"/>
        <w:jc w:val="both"/>
      </w:pPr>
      <w:r>
        <w:rPr>
          <w:rFonts w:ascii="Times New Roman"/>
          <w:b w:val="false"/>
          <w:i w:val="false"/>
          <w:color w:val="000000"/>
          <w:sz w:val="28"/>
        </w:rPr>
        <w:t>
      4) Қорға Қордың директорлар кеңесі айқындайтын мерзімде және көлемде ақпарат, оның ішінде сақтандырудың кепілдік берілетін түрлері (сыныптары) бойынша сақтандыру және заңмен қорғалатын өзге де құпияны құрайтын оның міндеттемелері бойынша мәліметтер ұсынуға;</w:t>
      </w:r>
    </w:p>
    <w:p>
      <w:pPr>
        <w:spacing w:after="0"/>
        <w:ind w:left="0"/>
        <w:jc w:val="both"/>
      </w:pPr>
      <w:r>
        <w:rPr>
          <w:rFonts w:ascii="Times New Roman"/>
          <w:b w:val="false"/>
          <w:i w:val="false"/>
          <w:color w:val="000000"/>
          <w:sz w:val="28"/>
        </w:rPr>
        <w:t>
      5) Қорды өзінің төлем қабілетсіздігі туралы және уәкілетті органның санкцияларды қолдану фактілері туралы хабардар етуге;</w:t>
      </w:r>
    </w:p>
    <w:p>
      <w:pPr>
        <w:spacing w:after="0"/>
        <w:ind w:left="0"/>
        <w:jc w:val="both"/>
      </w:pPr>
      <w:r>
        <w:rPr>
          <w:rFonts w:ascii="Times New Roman"/>
          <w:b w:val="false"/>
          <w:i w:val="false"/>
          <w:color w:val="000000"/>
          <w:sz w:val="28"/>
        </w:rPr>
        <w:t>
      6) Қорға сақтандырудың кепілдік берілетін түрлері бойынша сақтандыру қызметінің тоқтатылғаны туралы хабарлау;</w:t>
      </w:r>
    </w:p>
    <w:p>
      <w:pPr>
        <w:spacing w:after="0"/>
        <w:ind w:left="0"/>
        <w:jc w:val="both"/>
      </w:pPr>
      <w:r>
        <w:rPr>
          <w:rFonts w:ascii="Times New Roman"/>
          <w:b w:val="false"/>
          <w:i w:val="false"/>
          <w:color w:val="000000"/>
          <w:sz w:val="28"/>
        </w:rPr>
        <w:t>
      7) сотқа мәжбүрлеп тарату туралы талап арыз берілгені туралы, сондай-ақ соттың сақтандыру ұйымын мәжбүрлеп тарату туралы шешім қабылдағаны туралы Қорды хабардар етуге;</w:t>
      </w:r>
    </w:p>
    <w:p>
      <w:pPr>
        <w:spacing w:after="0"/>
        <w:ind w:left="0"/>
        <w:jc w:val="both"/>
      </w:pPr>
      <w:r>
        <w:rPr>
          <w:rFonts w:ascii="Times New Roman"/>
          <w:b w:val="false"/>
          <w:i w:val="false"/>
          <w:color w:val="000000"/>
          <w:sz w:val="28"/>
        </w:rPr>
        <w:t>
      8) уәкілетті органның Қазақстан Республикасының бейрезидент-сақтандыру ұйымының филиалын лицензиядан айыруы және Қазақстан Республикасының бейрезидент-сақтандыру ұйымы филиалының қызметін мәжбүрлеп тоқтату рәсімін жүргізуі туралы Қорды хабардар етуге;</w:t>
      </w:r>
    </w:p>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Заңда</w:t>
      </w:r>
      <w:r>
        <w:rPr>
          <w:rFonts w:ascii="Times New Roman"/>
          <w:b w:val="false"/>
          <w:i w:val="false"/>
          <w:color w:val="000000"/>
          <w:sz w:val="28"/>
        </w:rPr>
        <w:t xml:space="preserve"> көзделген жағдайларда және тәртіпте мәжбүрлеп таратылатын сақтандыру ұйымының сақтанушысынан (сақтандырылғаннан, пайда алушыдан) сақтандыру жағдайының басталуы және кепілдік төлемін төлеу туралы хабарламасын (өтінішін) қабылдауға және сақтандыру жағдайы мен келтірілген зиян мөлшерін айқындау бойынша жұмысты жүзеге асыруға;</w:t>
      </w:r>
    </w:p>
    <w:p>
      <w:pPr>
        <w:spacing w:after="0"/>
        <w:ind w:left="0"/>
        <w:jc w:val="both"/>
      </w:pPr>
      <w:r>
        <w:rPr>
          <w:rFonts w:ascii="Times New Roman"/>
          <w:b w:val="false"/>
          <w:i w:val="false"/>
          <w:color w:val="000000"/>
          <w:sz w:val="28"/>
        </w:rPr>
        <w:t>
      10) сақтанушыларды (сақтандырылушыларды), сақтандырудың кепілдік берілетін түрлері (сыныптары) бойынша сақтандыру шартын жасасуға ниеті бар тұлғаларды Қордың басқару органы бекіткен нысан бойынша сақтандыру төлемдеріне кепілдік беру жүйесіне өзінің қатысуы туралы хабардар етуге;</w:t>
      </w:r>
    </w:p>
    <w:p>
      <w:pPr>
        <w:spacing w:after="0"/>
        <w:ind w:left="0"/>
        <w:jc w:val="both"/>
      </w:pPr>
      <w:r>
        <w:rPr>
          <w:rFonts w:ascii="Times New Roman"/>
          <w:b w:val="false"/>
          <w:i w:val="false"/>
          <w:color w:val="000000"/>
          <w:sz w:val="28"/>
        </w:rPr>
        <w:t>
      11) өзінің ресми интернет-ресурсында сақтандыру төлемдеріне кепілдік беру жүйесіне қатысу туралы ақпаратты орналастыруға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Қаржы нарығын реттеу және дамыту агенттігі Басқармасының 23.11.2022 </w:t>
      </w:r>
      <w:r>
        <w:rPr>
          <w:rFonts w:ascii="Times New Roman"/>
          <w:b w:val="false"/>
          <w:i w:val="false"/>
          <w:color w:val="00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4" w:id="38"/>
    <w:p>
      <w:pPr>
        <w:spacing w:after="0"/>
        <w:ind w:left="0"/>
        <w:jc w:val="both"/>
      </w:pPr>
      <w:r>
        <w:rPr>
          <w:rFonts w:ascii="Times New Roman"/>
          <w:b w:val="false"/>
          <w:i w:val="false"/>
          <w:color w:val="000000"/>
          <w:sz w:val="28"/>
        </w:rPr>
        <w:t xml:space="preserve">
      32. Сақтандыру ұйымы - қатысушы Қазақстан Республикасының </w:t>
      </w:r>
      <w:r>
        <w:rPr>
          <w:rFonts w:ascii="Times New Roman"/>
          <w:b w:val="false"/>
          <w:i w:val="false"/>
          <w:color w:val="000000"/>
          <w:sz w:val="28"/>
        </w:rPr>
        <w:t>заңдарында</w:t>
      </w:r>
      <w:r>
        <w:rPr>
          <w:rFonts w:ascii="Times New Roman"/>
          <w:b w:val="false"/>
          <w:i w:val="false"/>
          <w:color w:val="000000"/>
          <w:sz w:val="28"/>
        </w:rPr>
        <w:t xml:space="preserve"> және осы Шартта көзделген өзге құқықтарға ие болады және өзге міндеттерді көтереді. </w:t>
      </w:r>
    </w:p>
    <w:bookmarkEnd w:id="38"/>
    <w:bookmarkStart w:name="z35" w:id="39"/>
    <w:p>
      <w:pPr>
        <w:spacing w:after="0"/>
        <w:ind w:left="0"/>
        <w:jc w:val="left"/>
      </w:pPr>
      <w:r>
        <w:rPr>
          <w:rFonts w:ascii="Times New Roman"/>
          <w:b/>
          <w:i w:val="false"/>
          <w:color w:val="000000"/>
        </w:rPr>
        <w:t xml:space="preserve"> 11-тарау. Қатысу шартының қолданылуы</w:t>
      </w:r>
    </w:p>
    <w:bookmarkEnd w:id="39"/>
    <w:p>
      <w:pPr>
        <w:spacing w:after="0"/>
        <w:ind w:left="0"/>
        <w:jc w:val="both"/>
      </w:pPr>
      <w:r>
        <w:rPr>
          <w:rFonts w:ascii="Times New Roman"/>
          <w:b w:val="false"/>
          <w:i w:val="false"/>
          <w:color w:val="ff0000"/>
          <w:sz w:val="28"/>
        </w:rPr>
        <w:t xml:space="preserve">
      Ескерту: 11-тарау жаңа редакцияда - ҚР Қаржы нарығын және қаржы ұйымдарын реттеу мен қадағалау агенттігі Басқармасының 2010.09.03 </w:t>
      </w:r>
      <w:r>
        <w:rPr>
          <w:rFonts w:ascii="Times New Roman"/>
          <w:b w:val="false"/>
          <w:i w:val="false"/>
          <w:color w:val="ff0000"/>
          <w:sz w:val="28"/>
        </w:rPr>
        <w:t>N 138</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 Қаулысымен.</w:t>
      </w:r>
    </w:p>
    <w:bookmarkStart w:name="z23" w:id="40"/>
    <w:p>
      <w:pPr>
        <w:spacing w:after="0"/>
        <w:ind w:left="0"/>
        <w:jc w:val="both"/>
      </w:pPr>
      <w:r>
        <w:rPr>
          <w:rFonts w:ascii="Times New Roman"/>
          <w:b w:val="false"/>
          <w:i w:val="false"/>
          <w:color w:val="000000"/>
          <w:sz w:val="28"/>
        </w:rPr>
        <w:t>
      33. Қатысу шарты оны жасасқан күннен бастап күшіне енеді.</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Ұлттық Банкі Басқармасының 27.08.2018 </w:t>
      </w:r>
      <w:r>
        <w:rPr>
          <w:rFonts w:ascii="Times New Roman"/>
          <w:b w:val="false"/>
          <w:i w:val="false"/>
          <w:color w:val="000000"/>
          <w:sz w:val="28"/>
        </w:rPr>
        <w:t>№ 204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5" w:id="41"/>
    <w:p>
      <w:pPr>
        <w:spacing w:after="0"/>
        <w:ind w:left="0"/>
        <w:jc w:val="both"/>
      </w:pPr>
      <w:r>
        <w:rPr>
          <w:rFonts w:ascii="Times New Roman"/>
          <w:b w:val="false"/>
          <w:i w:val="false"/>
          <w:color w:val="000000"/>
          <w:sz w:val="28"/>
        </w:rPr>
        <w:t>
      34. Қатысу шарты:</w:t>
      </w:r>
    </w:p>
    <w:bookmarkEnd w:id="41"/>
    <w:bookmarkStart w:name="z26" w:id="42"/>
    <w:p>
      <w:pPr>
        <w:spacing w:after="0"/>
        <w:ind w:left="0"/>
        <w:jc w:val="both"/>
      </w:pPr>
      <w:r>
        <w:rPr>
          <w:rFonts w:ascii="Times New Roman"/>
          <w:b w:val="false"/>
          <w:i w:val="false"/>
          <w:color w:val="000000"/>
          <w:sz w:val="28"/>
        </w:rPr>
        <w:t xml:space="preserve">
      1) Қазақстан Республикасының азаматтық </w:t>
      </w:r>
      <w:r>
        <w:rPr>
          <w:rFonts w:ascii="Times New Roman"/>
          <w:b w:val="false"/>
          <w:i w:val="false"/>
          <w:color w:val="000000"/>
          <w:sz w:val="28"/>
        </w:rPr>
        <w:t>заңнамасында</w:t>
      </w:r>
      <w:r>
        <w:rPr>
          <w:rFonts w:ascii="Times New Roman"/>
          <w:b w:val="false"/>
          <w:i w:val="false"/>
          <w:color w:val="000000"/>
          <w:sz w:val="28"/>
        </w:rPr>
        <w:t xml:space="preserve"> көзделген жалпы негіздерде;</w:t>
      </w:r>
    </w:p>
    <w:bookmarkEnd w:id="42"/>
    <w:bookmarkStart w:name="z28" w:id="43"/>
    <w:p>
      <w:pPr>
        <w:spacing w:after="0"/>
        <w:ind w:left="0"/>
        <w:jc w:val="both"/>
      </w:pPr>
      <w:r>
        <w:rPr>
          <w:rFonts w:ascii="Times New Roman"/>
          <w:b w:val="false"/>
          <w:i w:val="false"/>
          <w:color w:val="000000"/>
          <w:sz w:val="28"/>
        </w:rPr>
        <w:t>
      2) сақтандыру ұйымы – қатысушы кепілдік берілетін сақтандыру түрлері бойынша сақтандыру қызметін тоқтатқан және сақтандырудың осы түрлері бойынша жасалған сақтандыру шарттарының қолданылуы тоқтатылған жағдайда тоқтатылады.</w:t>
      </w:r>
    </w:p>
    <w:bookmarkEnd w:id="43"/>
    <w:bookmarkStart w:name="z29" w:id="44"/>
    <w:p>
      <w:pPr>
        <w:spacing w:after="0"/>
        <w:ind w:left="0"/>
        <w:jc w:val="both"/>
      </w:pPr>
      <w:r>
        <w:rPr>
          <w:rFonts w:ascii="Times New Roman"/>
          <w:b w:val="false"/>
          <w:i w:val="false"/>
          <w:color w:val="000000"/>
          <w:sz w:val="28"/>
        </w:rPr>
        <w:t>
      35. Кепілдік берілетін сақтандыру түрлері бойынша сақтандыру қызметін жүзеге асыру құқығына лицензиясы бар сақтандыру ұйымы – қатысушының осы шартты бұзуды талап етуге құқығы жоқ.</w:t>
      </w:r>
    </w:p>
    <w:bookmarkEnd w:id="44"/>
    <w:bookmarkStart w:name="z38" w:id="45"/>
    <w:p>
      <w:pPr>
        <w:spacing w:after="0"/>
        <w:ind w:left="0"/>
        <w:jc w:val="left"/>
      </w:pPr>
      <w:r>
        <w:rPr>
          <w:rFonts w:ascii="Times New Roman"/>
          <w:b/>
          <w:i w:val="false"/>
          <w:color w:val="000000"/>
        </w:rPr>
        <w:t xml:space="preserve"> 12-тарау. Қатысу шартын бұзғаны үшін тараптардың жауапкершілігі</w:t>
      </w:r>
    </w:p>
    <w:bookmarkEnd w:id="45"/>
    <w:p>
      <w:pPr>
        <w:spacing w:after="0"/>
        <w:ind w:left="0"/>
        <w:jc w:val="both"/>
      </w:pPr>
      <w:r>
        <w:rPr>
          <w:rFonts w:ascii="Times New Roman"/>
          <w:b w:val="false"/>
          <w:i w:val="false"/>
          <w:color w:val="000000"/>
          <w:sz w:val="28"/>
        </w:rPr>
        <w:t>
      36. Бастапқы, міндетті, қосымша не төтенше жарналарды төлеу жөніндегі міндеттемелерін орындамаған не уақтылы орындамаған жағдайда сақтандыру ұйымы - қатысушы төлеу күнін қосқанда, мерзімі өткен әрбір жұмыс күні үшін мерзімі өткен төлем сомасының 0,1 пайызы мөлшерінде тұрақсыздық айыбын төлейді.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ҚР Қаржы нарығын реттеу және дамыту агенттігі Басқармасының 23.11.2022 </w:t>
      </w:r>
      <w:r>
        <w:rPr>
          <w:rFonts w:ascii="Times New Roman"/>
          <w:b w:val="false"/>
          <w:i w:val="false"/>
          <w:color w:val="00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37. Алып тасталды – ҚР Ұлттық Банкі Басқармасының 27.08.2018 </w:t>
      </w:r>
      <w:r>
        <w:rPr>
          <w:rFonts w:ascii="Times New Roman"/>
          <w:b w:val="false"/>
          <w:i w:val="false"/>
          <w:color w:val="000000"/>
          <w:sz w:val="28"/>
        </w:rPr>
        <w:t>№ 204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0" w:id="46"/>
    <w:p>
      <w:pPr>
        <w:spacing w:after="0"/>
        <w:ind w:left="0"/>
        <w:jc w:val="both"/>
      </w:pPr>
      <w:r>
        <w:rPr>
          <w:rFonts w:ascii="Times New Roman"/>
          <w:b w:val="false"/>
          <w:i w:val="false"/>
          <w:color w:val="000000"/>
          <w:sz w:val="28"/>
        </w:rPr>
        <w:t xml:space="preserve">
      38. Егер осы Шарттың 36-тармағында көзделген тұрақсыздық айыбының сомасынан асатын мөлшердегі төтенше жарналарды төлеу жөніндегі міндеттемелерді уақтылы орындамау не орындамау үшінші тұлғалардың алдындағы Қордың жауапкершілігіне апарып соқтырса, онда сақтандыру ұйымы - қатысушы Қорға тұрақсыздық айыбының сомасынан асатын бөлікте өтеуін төлейді. </w:t>
      </w:r>
    </w:p>
    <w:bookmarkEnd w:id="46"/>
    <w:bookmarkStart w:name="z41" w:id="47"/>
    <w:p>
      <w:pPr>
        <w:spacing w:after="0"/>
        <w:ind w:left="0"/>
        <w:jc w:val="both"/>
      </w:pPr>
      <w:r>
        <w:rPr>
          <w:rFonts w:ascii="Times New Roman"/>
          <w:b w:val="false"/>
          <w:i w:val="false"/>
          <w:color w:val="000000"/>
          <w:sz w:val="28"/>
        </w:rPr>
        <w:t>
      39. Сақтандыру ұйымы - қатысушы осы Шартты бірнеше мәрте бұзған жағдайда Қор сақтандыру және сақтандыру қызметі туралы Қазақстан Республикасының заңнамасында көзделген сақтандыру ұйымы - қатысушыға инспекторлық тексеру жүргізу және (немесе) оған қадағалап ден қою шаралары мен санкцияларды қолдану туралы уәкілетті органға өтініш беруге құқылы.</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39-тармақ жаңа редакцияда – ҚР Ұлттық Банкі Басқармасының 27.08.2018 </w:t>
      </w:r>
      <w:r>
        <w:rPr>
          <w:rFonts w:ascii="Times New Roman"/>
          <w:b w:val="false"/>
          <w:i w:val="false"/>
          <w:color w:val="000000"/>
          <w:sz w:val="28"/>
        </w:rPr>
        <w:t>№ 204</w:t>
      </w:r>
      <w:r>
        <w:rPr>
          <w:rFonts w:ascii="Times New Roman"/>
          <w:b w:val="false"/>
          <w:i w:val="false"/>
          <w:color w:val="ff0000"/>
          <w:sz w:val="28"/>
        </w:rPr>
        <w:t xml:space="preserve"> (01.01.2019 бастап қолданысқа енгізіледі) қаулысымен.</w:t>
      </w:r>
      <w:r>
        <w:br/>
      </w:r>
      <w:r>
        <w:rPr>
          <w:rFonts w:ascii="Times New Roman"/>
          <w:b w:val="false"/>
          <w:i w:val="false"/>
          <w:color w:val="000000"/>
          <w:sz w:val="28"/>
        </w:rPr>
        <w:t>
</w:t>
      </w:r>
    </w:p>
    <w:bookmarkStart w:name="z42" w:id="48"/>
    <w:p>
      <w:pPr>
        <w:spacing w:after="0"/>
        <w:ind w:left="0"/>
        <w:jc w:val="both"/>
      </w:pPr>
      <w:r>
        <w:rPr>
          <w:rFonts w:ascii="Times New Roman"/>
          <w:b w:val="false"/>
          <w:i w:val="false"/>
          <w:color w:val="000000"/>
          <w:sz w:val="28"/>
        </w:rPr>
        <w:t xml:space="preserve">
      40. Қазақстан Республикасы </w:t>
      </w:r>
      <w:r>
        <w:rPr>
          <w:rFonts w:ascii="Times New Roman"/>
          <w:b w:val="false"/>
          <w:i w:val="false"/>
          <w:color w:val="000000"/>
          <w:sz w:val="28"/>
        </w:rPr>
        <w:t>заңдарында</w:t>
      </w:r>
      <w:r>
        <w:rPr>
          <w:rFonts w:ascii="Times New Roman"/>
          <w:b w:val="false"/>
          <w:i w:val="false"/>
          <w:color w:val="000000"/>
          <w:sz w:val="28"/>
        </w:rPr>
        <w:t xml:space="preserve"> қарастырылған тәртіптегі </w:t>
      </w:r>
      <w:r>
        <w:rPr>
          <w:rFonts w:ascii="Times New Roman"/>
          <w:b w:val="false"/>
          <w:i w:val="false"/>
          <w:color w:val="000000"/>
          <w:sz w:val="28"/>
        </w:rPr>
        <w:t>Заңмен</w:t>
      </w:r>
      <w:r>
        <w:rPr>
          <w:rFonts w:ascii="Times New Roman"/>
          <w:b w:val="false"/>
          <w:i w:val="false"/>
          <w:color w:val="000000"/>
          <w:sz w:val="28"/>
        </w:rPr>
        <w:t xml:space="preserve"> оған жүктелген міндеттер мен функцияларды ұсынуға Қор жауапкершілікте болады. </w:t>
      </w:r>
    </w:p>
    <w:bookmarkEnd w:id="48"/>
    <w:bookmarkStart w:name="z43" w:id="49"/>
    <w:p>
      <w:pPr>
        <w:spacing w:after="0"/>
        <w:ind w:left="0"/>
        <w:jc w:val="left"/>
      </w:pPr>
      <w:r>
        <w:rPr>
          <w:rFonts w:ascii="Times New Roman"/>
          <w:b/>
          <w:i w:val="false"/>
          <w:color w:val="000000"/>
        </w:rPr>
        <w:t xml:space="preserve"> 13-тарау. Ерекше шарттар</w:t>
      </w:r>
    </w:p>
    <w:bookmarkEnd w:id="49"/>
    <w:p>
      <w:pPr>
        <w:spacing w:after="0"/>
        <w:ind w:left="0"/>
        <w:jc w:val="both"/>
      </w:pPr>
      <w:r>
        <w:rPr>
          <w:rFonts w:ascii="Times New Roman"/>
          <w:b w:val="false"/>
          <w:i w:val="false"/>
          <w:color w:val="000000"/>
          <w:sz w:val="28"/>
        </w:rPr>
        <w:t xml:space="preserve">
      41. Тараптардың бірде-біреуі шарт бойынша міндеттемелердің ішінара немесе толық орындалмауына, егерде ол осы шартты жасағаннан кейін пайда болатын осы шарт бойынша міндеттемелерді тараптардың орындауы мүмкін болмайтын дүлей күштің: өрт, су тасқыны, жер сілкінісі және басқа да табиғи апаттардың, сондай-ақ соғыс, әскери күштер, мемлекеттік өкімет органдарының актілері мен іс-қимылдарының салдарынан болып табылатын болса, жауапкершілікте болмайды. </w:t>
      </w:r>
    </w:p>
    <w:bookmarkStart w:name="z44" w:id="50"/>
    <w:p>
      <w:pPr>
        <w:spacing w:after="0"/>
        <w:ind w:left="0"/>
        <w:jc w:val="both"/>
      </w:pPr>
      <w:r>
        <w:rPr>
          <w:rFonts w:ascii="Times New Roman"/>
          <w:b w:val="false"/>
          <w:i w:val="false"/>
          <w:color w:val="000000"/>
          <w:sz w:val="28"/>
        </w:rPr>
        <w:t xml:space="preserve">
      42. Егер осындай міндеттемелердің кез келгені осы шартта белгіленген мерзімде міндеттемелердің орындалуына тікелей әсер етсе, онда бұл мерзімдер сәйкес міндеттемелердің қолданылу уақытына өлшемді түрде өзгереді. </w:t>
      </w:r>
    </w:p>
    <w:bookmarkEnd w:id="50"/>
    <w:bookmarkStart w:name="z45" w:id="51"/>
    <w:p>
      <w:pPr>
        <w:spacing w:after="0"/>
        <w:ind w:left="0"/>
        <w:jc w:val="both"/>
      </w:pPr>
      <w:r>
        <w:rPr>
          <w:rFonts w:ascii="Times New Roman"/>
          <w:b w:val="false"/>
          <w:i w:val="false"/>
          <w:color w:val="000000"/>
          <w:sz w:val="28"/>
        </w:rPr>
        <w:t xml:space="preserve">
      43. Осы шарт бойынша өз міндеттемелерін орындау мүмкін болмайтын жақтар өз міндеттемелерін орындауға кедергі келтіретін міндеттемелердің басталуы және тоқтатылуы туралы басқа тарапқа тез хабарлауы тиіс. Өз міндеттемелерін орындауға кедергі келтіретін міндеттемелердің басталуы және тоқтатылуы туралы басқа тараптың хабар беру мерзімі үш айдан аспауы тиіс. </w:t>
      </w:r>
    </w:p>
    <w:bookmarkEnd w:id="51"/>
    <w:bookmarkStart w:name="z46" w:id="52"/>
    <w:p>
      <w:pPr>
        <w:spacing w:after="0"/>
        <w:ind w:left="0"/>
        <w:jc w:val="both"/>
      </w:pPr>
      <w:r>
        <w:rPr>
          <w:rFonts w:ascii="Times New Roman"/>
          <w:b w:val="false"/>
          <w:i w:val="false"/>
          <w:color w:val="000000"/>
          <w:sz w:val="28"/>
        </w:rPr>
        <w:t xml:space="preserve">
      44. Осы шарт бойынша сақтандыру ұйымы - қатысушының құқықтары мен міндеттері үшінші тұлғаға берілмейді. </w:t>
      </w:r>
    </w:p>
    <w:bookmarkEnd w:id="52"/>
    <w:p>
      <w:pPr>
        <w:spacing w:after="0"/>
        <w:ind w:left="0"/>
        <w:jc w:val="both"/>
      </w:pPr>
      <w:r>
        <w:rPr>
          <w:rFonts w:ascii="Times New Roman"/>
          <w:b w:val="false"/>
          <w:i w:val="false"/>
          <w:color w:val="000000"/>
          <w:sz w:val="28"/>
        </w:rPr>
        <w:t xml:space="preserve">
      45. Осы Шарт бойынша барлық ақпаратты Тараптар ауыстыру түріндегі жазбаша хабарламамен береді. </w:t>
      </w:r>
    </w:p>
    <w:p>
      <w:pPr>
        <w:spacing w:after="0"/>
        <w:ind w:left="0"/>
        <w:jc w:val="both"/>
      </w:pPr>
      <w:r>
        <w:rPr>
          <w:rFonts w:ascii="Times New Roman"/>
          <w:b w:val="false"/>
          <w:i w:val="false"/>
          <w:color w:val="000000"/>
          <w:sz w:val="28"/>
        </w:rPr>
        <w:t xml:space="preserve">
      46. Осы Шартқа барлық өзгерістер мен толықтырулар қосымша келісімдермен ресімделеді және екі тараптың уәкілетті өкілдері қол қояды. </w:t>
      </w:r>
    </w:p>
    <w:bookmarkStart w:name="z47" w:id="53"/>
    <w:p>
      <w:pPr>
        <w:spacing w:after="0"/>
        <w:ind w:left="0"/>
        <w:jc w:val="left"/>
      </w:pPr>
      <w:r>
        <w:rPr>
          <w:rFonts w:ascii="Times New Roman"/>
          <w:b/>
          <w:i w:val="false"/>
          <w:color w:val="000000"/>
        </w:rPr>
        <w:t xml:space="preserve"> 14-тарау. Дауларды шешу</w:t>
      </w:r>
    </w:p>
    <w:bookmarkEnd w:id="53"/>
    <w:bookmarkStart w:name="z48" w:id="54"/>
    <w:p>
      <w:pPr>
        <w:spacing w:after="0"/>
        <w:ind w:left="0"/>
        <w:jc w:val="both"/>
      </w:pPr>
      <w:r>
        <w:rPr>
          <w:rFonts w:ascii="Times New Roman"/>
          <w:b w:val="false"/>
          <w:i w:val="false"/>
          <w:color w:val="000000"/>
          <w:sz w:val="28"/>
        </w:rPr>
        <w:t xml:space="preserve">
      47. Осы Шарт бойынша туындаған даулар келіссөздер арқылы шешіледі. Егер Тараптар келісімге келе алмаған кезде даулар Қазақстан Республикасының қолданылып жүрген </w:t>
      </w:r>
      <w:r>
        <w:rPr>
          <w:rFonts w:ascii="Times New Roman"/>
          <w:b w:val="false"/>
          <w:i w:val="false"/>
          <w:color w:val="000000"/>
          <w:sz w:val="28"/>
        </w:rPr>
        <w:t>заңнамасына</w:t>
      </w:r>
      <w:r>
        <w:rPr>
          <w:rFonts w:ascii="Times New Roman"/>
          <w:b w:val="false"/>
          <w:i w:val="false"/>
          <w:color w:val="000000"/>
          <w:sz w:val="28"/>
        </w:rPr>
        <w:t xml:space="preserve"> сәйкес шешіледі. </w:t>
      </w:r>
    </w:p>
    <w:bookmarkEnd w:id="54"/>
    <w:bookmarkStart w:name="z49" w:id="55"/>
    <w:p>
      <w:pPr>
        <w:spacing w:after="0"/>
        <w:ind w:left="0"/>
        <w:jc w:val="both"/>
      </w:pPr>
      <w:r>
        <w:rPr>
          <w:rFonts w:ascii="Times New Roman"/>
          <w:b w:val="false"/>
          <w:i w:val="false"/>
          <w:color w:val="000000"/>
          <w:sz w:val="28"/>
        </w:rPr>
        <w:t xml:space="preserve">
      48. Осы Шарт қазақ және орыс тілдерінде 2 (екі) данадан 4 (төрт) дана етіп жасалған, әрқайсысының заң күші бірдей. </w:t>
      </w:r>
    </w:p>
    <w:bookmarkEnd w:id="55"/>
    <w:bookmarkStart w:name="z59" w:id="56"/>
    <w:p>
      <w:pPr>
        <w:spacing w:after="0"/>
        <w:ind w:left="0"/>
        <w:jc w:val="left"/>
      </w:pPr>
      <w:r>
        <w:rPr>
          <w:rFonts w:ascii="Times New Roman"/>
          <w:b/>
          <w:i w:val="false"/>
          <w:color w:val="000000"/>
        </w:rPr>
        <w:t xml:space="preserve"> 15-тарау. Тараптардың орналасқан жері, банктік деректемелері және тараптардың қолдары</w:t>
      </w:r>
    </w:p>
    <w:bookmarkEnd w:id="56"/>
    <w:p>
      <w:pPr>
        <w:spacing w:after="0"/>
        <w:ind w:left="0"/>
        <w:jc w:val="both"/>
      </w:pPr>
      <w:r>
        <w:rPr>
          <w:rFonts w:ascii="Times New Roman"/>
          <w:b w:val="false"/>
          <w:i w:val="false"/>
          <w:color w:val="ff0000"/>
          <w:sz w:val="28"/>
        </w:rPr>
        <w:t xml:space="preserve">
      Ескерту. 15-тарау жаңа редакцияда – ҚР Қаржы нарығын реттеу және дамыту агенттігі Басқармасының 12.02.2021 </w:t>
      </w:r>
      <w:r>
        <w:rPr>
          <w:rFonts w:ascii="Times New Roman"/>
          <w:b w:val="false"/>
          <w:i w:val="false"/>
          <w:color w:val="ff0000"/>
          <w:sz w:val="28"/>
        </w:rPr>
        <w:t>№ 28</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Қор: Сақтандыру ұйымы - қатысушы: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(заңды мекенжайы, бизнес</w:t>
            </w:r>
          </w:p>
          <w:p>
            <w:pPr>
              <w:spacing w:after="20"/>
              <w:ind w:left="20"/>
              <w:jc w:val="both"/>
            </w:pPr>
            <w:r>
              <w:rPr>
                <w:rFonts w:ascii="Times New Roman"/>
                <w:b w:val="false"/>
                <w:i w:val="false"/>
                <w:color w:val="000000"/>
                <w:sz w:val="20"/>
              </w:rPr>
              <w:t>
сәйкестендіру нөмірі,</w:t>
            </w:r>
          </w:p>
          <w:p>
            <w:pPr>
              <w:spacing w:after="20"/>
              <w:ind w:left="20"/>
              <w:jc w:val="both"/>
            </w:pPr>
            <w:r>
              <w:rPr>
                <w:rFonts w:ascii="Times New Roman"/>
                <w:b w:val="false"/>
                <w:i w:val="false"/>
                <w:color w:val="000000"/>
                <w:sz w:val="20"/>
              </w:rPr>
              <w:t>
телефон нөмірі, факс, е-maіl)</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(атауы, заңды мекенжайы,</w:t>
            </w:r>
          </w:p>
          <w:p>
            <w:pPr>
              <w:spacing w:after="20"/>
              <w:ind w:left="20"/>
              <w:jc w:val="both"/>
            </w:pPr>
            <w:r>
              <w:rPr>
                <w:rFonts w:ascii="Times New Roman"/>
                <w:b w:val="false"/>
                <w:i w:val="false"/>
                <w:color w:val="000000"/>
                <w:sz w:val="20"/>
              </w:rPr>
              <w:t>
бизнес сәйкестендіру нөмірі,</w:t>
            </w:r>
          </w:p>
          <w:p>
            <w:pPr>
              <w:spacing w:after="20"/>
              <w:ind w:left="20"/>
              <w:jc w:val="both"/>
            </w:pPr>
            <w:r>
              <w:rPr>
                <w:rFonts w:ascii="Times New Roman"/>
                <w:b w:val="false"/>
                <w:i w:val="false"/>
                <w:color w:val="000000"/>
                <w:sz w:val="20"/>
              </w:rPr>
              <w:t>
телефон нөмірі, факс, е-maіl)</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Банктік деректемелері (банктің</w:t>
            </w:r>
          </w:p>
          <w:p>
            <w:pPr>
              <w:spacing w:after="20"/>
              <w:ind w:left="20"/>
              <w:jc w:val="both"/>
            </w:pPr>
            <w:r>
              <w:rPr>
                <w:rFonts w:ascii="Times New Roman"/>
                <w:b w:val="false"/>
                <w:i w:val="false"/>
                <w:color w:val="000000"/>
                <w:sz w:val="20"/>
              </w:rPr>
              <w:t>
атауы, ағымдық шоттың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Банктік деректемелері (банктің</w:t>
            </w:r>
          </w:p>
          <w:p>
            <w:pPr>
              <w:spacing w:after="20"/>
              <w:ind w:left="20"/>
              <w:jc w:val="both"/>
            </w:pPr>
            <w:r>
              <w:rPr>
                <w:rFonts w:ascii="Times New Roman"/>
                <w:b w:val="false"/>
                <w:i w:val="false"/>
                <w:color w:val="000000"/>
                <w:sz w:val="20"/>
              </w:rPr>
              <w:t>
атауы, ағымдық шоттың №)</w:t>
            </w:r>
          </w:p>
        </w:tc>
      </w:tr>
    </w:tbl>
    <w:p>
      <w:pPr>
        <w:spacing w:after="0"/>
        <w:ind w:left="0"/>
        <w:jc w:val="both"/>
      </w:pPr>
      <w:r>
        <w:rPr>
          <w:rFonts w:ascii="Times New Roman"/>
          <w:b w:val="false"/>
          <w:i w:val="false"/>
          <w:color w:val="000000"/>
          <w:sz w:val="28"/>
        </w:rPr>
        <w:t>
      Қор: Сақтандыру ұйымы - қатысушы: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 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 (Филиалдың</w:t>
            </w:r>
          </w:p>
          <w:p>
            <w:pPr>
              <w:spacing w:after="20"/>
              <w:ind w:left="20"/>
              <w:jc w:val="both"/>
            </w:pPr>
            <w:r>
              <w:rPr>
                <w:rFonts w:ascii="Times New Roman"/>
                <w:b w:val="false"/>
                <w:i w:val="false"/>
                <w:color w:val="000000"/>
                <w:sz w:val="20"/>
              </w:rPr>
              <w:t>
басшысы) 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Сақтандыру төлемдеріне </w:t>
            </w:r>
            <w:r>
              <w:br/>
            </w:r>
            <w:r>
              <w:rPr>
                <w:rFonts w:ascii="Times New Roman"/>
                <w:b w:val="false"/>
                <w:i w:val="false"/>
                <w:color w:val="000000"/>
                <w:sz w:val="20"/>
              </w:rPr>
              <w:t xml:space="preserve">кепілдік беру қорына </w:t>
            </w:r>
            <w:r>
              <w:br/>
            </w:r>
            <w:r>
              <w:rPr>
                <w:rFonts w:ascii="Times New Roman"/>
                <w:b w:val="false"/>
                <w:i w:val="false"/>
                <w:color w:val="000000"/>
                <w:sz w:val="20"/>
              </w:rPr>
              <w:t>қатысудың үлгі шартына</w:t>
            </w:r>
            <w:r>
              <w:br/>
            </w:r>
            <w:r>
              <w:rPr>
                <w:rFonts w:ascii="Times New Roman"/>
                <w:b w:val="false"/>
                <w:i w:val="false"/>
                <w:color w:val="000000"/>
                <w:sz w:val="20"/>
              </w:rPr>
              <w:t xml:space="preserve">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Сақтандыру сыйлықақыларының, міндетті жарналар, қосымша жарналар мен шартты міндеттемелердің есептелген сомасы жөніндегі мәліметтер</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(сақтандыру ұйымы - қатысушының атауы)</w:t>
      </w:r>
    </w:p>
    <w:p>
      <w:pPr>
        <w:spacing w:after="0"/>
        <w:ind w:left="0"/>
        <w:jc w:val="both"/>
      </w:pPr>
      <w:r>
        <w:rPr>
          <w:rFonts w:ascii="Times New Roman"/>
          <w:b w:val="false"/>
          <w:i w:val="false"/>
          <w:color w:val="ff0000"/>
          <w:sz w:val="28"/>
        </w:rPr>
        <w:t xml:space="preserve">
      Ескерту. 1-қосымшамен толықтырылды - ҚР Қаржы нарығын және қаржы ұйымдарын реттеу мен қадағалау агенттігі Басқармасының 23.09.2006 </w:t>
      </w:r>
      <w:r>
        <w:rPr>
          <w:rFonts w:ascii="Times New Roman"/>
          <w:b w:val="false"/>
          <w:i w:val="false"/>
          <w:color w:val="ff0000"/>
          <w:sz w:val="28"/>
        </w:rPr>
        <w:t>N 220</w:t>
      </w:r>
      <w:r>
        <w:rPr>
          <w:rFonts w:ascii="Times New Roman"/>
          <w:b w:val="false"/>
          <w:i w:val="false"/>
          <w:color w:val="ff0000"/>
          <w:sz w:val="28"/>
        </w:rPr>
        <w:t xml:space="preserve">; жаңа редакцияда – ҚР Қаржы нарығын реттеу және дамыту агенттігі Басқармасының 23.11.2022 </w:t>
      </w:r>
      <w:r>
        <w:rPr>
          <w:rFonts w:ascii="Times New Roman"/>
          <w:b w:val="false"/>
          <w:i w:val="false"/>
          <w:color w:val="ff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p>
      <w:pPr>
        <w:spacing w:after="0"/>
        <w:ind w:left="0"/>
        <w:jc w:val="both"/>
      </w:pPr>
      <w:r>
        <w:rPr>
          <w:rFonts w:ascii="Times New Roman"/>
          <w:b w:val="false"/>
          <w:i w:val="false"/>
          <w:color w:val="000000"/>
          <w:sz w:val="28"/>
        </w:rPr>
        <w:t>
      Есепті кезең: 20 __ жылғы _______ тоқсандағы жағдай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берілген сыныптың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сыйлықақылары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 мерзімінен бұрын бұзылған жағдайда, сақтанушыларға қайтарылған (қайтарылуы тиіс) сақтандыру сыйлақылары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міндетті жарналар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шартты міндеттемелер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 қатысудың басынан бастап кезең ішінде есептелген шартты міндеттемелердің жалпы сомасы (өспелі жиынтығымен)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қосымша жарналар сомасы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Бірінші басшы немесе қол қоюға уәкілетті тұлға</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(тегі, аты, әкесінің аты (ол бар болса)</w:t>
      </w:r>
    </w:p>
    <w:p>
      <w:pPr>
        <w:spacing w:after="0"/>
        <w:ind w:left="0"/>
        <w:jc w:val="both"/>
      </w:pPr>
      <w:r>
        <w:rPr>
          <w:rFonts w:ascii="Times New Roman"/>
          <w:b w:val="false"/>
          <w:i w:val="false"/>
          <w:color w:val="000000"/>
          <w:sz w:val="28"/>
        </w:rPr>
        <w:t xml:space="preserve">
      _________________ </w:t>
      </w:r>
    </w:p>
    <w:p>
      <w:pPr>
        <w:spacing w:after="0"/>
        <w:ind w:left="0"/>
        <w:jc w:val="both"/>
      </w:pPr>
      <w:r>
        <w:rPr>
          <w:rFonts w:ascii="Times New Roman"/>
          <w:b w:val="false"/>
          <w:i w:val="false"/>
          <w:color w:val="000000"/>
          <w:sz w:val="28"/>
        </w:rPr>
        <w:t xml:space="preserve">
      _____________             ___________ </w:t>
      </w:r>
    </w:p>
    <w:p>
      <w:pPr>
        <w:spacing w:after="0"/>
        <w:ind w:left="0"/>
        <w:jc w:val="both"/>
      </w:pPr>
      <w:r>
        <w:rPr>
          <w:rFonts w:ascii="Times New Roman"/>
          <w:b w:val="false"/>
          <w:i w:val="false"/>
          <w:color w:val="000000"/>
          <w:sz w:val="28"/>
        </w:rPr>
        <w:t>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Сақтандыру төлемдеріне </w:t>
            </w:r>
            <w:r>
              <w:br/>
            </w:r>
            <w:r>
              <w:rPr>
                <w:rFonts w:ascii="Times New Roman"/>
                <w:b w:val="false"/>
                <w:i w:val="false"/>
                <w:color w:val="000000"/>
                <w:sz w:val="20"/>
              </w:rPr>
              <w:t xml:space="preserve">кепілдік беру қорына </w:t>
            </w:r>
            <w:r>
              <w:br/>
            </w:r>
            <w:r>
              <w:rPr>
                <w:rFonts w:ascii="Times New Roman"/>
                <w:b w:val="false"/>
                <w:i w:val="false"/>
                <w:color w:val="000000"/>
                <w:sz w:val="20"/>
              </w:rPr>
              <w:t>қатысудың үлгі шартына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Сақтандыру резервтерінің, міндетті жарналардың және шартты міндеттемелердің сомасы бойынша мәліметтер ____________________________________________________________________              (сақтандыру ұйымы - қатысушының атауы)</w:t>
      </w:r>
    </w:p>
    <w:p>
      <w:pPr>
        <w:spacing w:after="0"/>
        <w:ind w:left="0"/>
        <w:jc w:val="both"/>
      </w:pPr>
      <w:r>
        <w:rPr>
          <w:rFonts w:ascii="Times New Roman"/>
          <w:b w:val="false"/>
          <w:i w:val="false"/>
          <w:color w:val="ff0000"/>
          <w:sz w:val="28"/>
        </w:rPr>
        <w:t xml:space="preserve">
      Ескерту. 2-қосымшамен толықтырылды - ҚР Қаржы нарығын және қаржы ұйымдарын реттеу мен қадағалау агенттігі Басқармасының 2006 жылғы 23 қыркүйектегі N 220; жаңа редакцияда – ҚР Қаржы нарығын реттеу және дамыту агенттігі Басқармасының 23.11.2022 </w:t>
      </w:r>
      <w:r>
        <w:rPr>
          <w:rFonts w:ascii="Times New Roman"/>
          <w:b w:val="false"/>
          <w:i w:val="false"/>
          <w:color w:val="ff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p>
      <w:pPr>
        <w:spacing w:after="0"/>
        <w:ind w:left="0"/>
        <w:jc w:val="both"/>
      </w:pPr>
      <w:r>
        <w:rPr>
          <w:rFonts w:ascii="Times New Roman"/>
          <w:b w:val="false"/>
          <w:i w:val="false"/>
          <w:color w:val="000000"/>
          <w:sz w:val="28"/>
        </w:rPr>
        <w:t>
      Есепті кезең: 20 __ жылғы _______ тоқсандағы жағдай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берілетін сақтандыру түрінің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резервтері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міндетті жарналар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шартты міндеттемелер сомасы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 қатысудың басынан бастап кезең ішінде есептелген шартты міндеттемелердің жалпы сомасы (өспелі жиынтығымен)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тоқсанның басына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тоқсанның басында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айырмашылығы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тоқсанның басына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Бірінші басшы немесе қол қоюға уәкілетті тұлға</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(тегі, аты, әкесінің аты (ол бар болса)</w:t>
      </w:r>
    </w:p>
    <w:p>
      <w:pPr>
        <w:spacing w:after="0"/>
        <w:ind w:left="0"/>
        <w:jc w:val="both"/>
      </w:pPr>
      <w:r>
        <w:rPr>
          <w:rFonts w:ascii="Times New Roman"/>
          <w:b w:val="false"/>
          <w:i w:val="false"/>
          <w:color w:val="000000"/>
          <w:sz w:val="28"/>
        </w:rPr>
        <w:t xml:space="preserve">
      _____________ _________________ __ _________ </w:t>
      </w:r>
    </w:p>
    <w:p>
      <w:pPr>
        <w:spacing w:after="0"/>
        <w:ind w:left="0"/>
        <w:jc w:val="both"/>
      </w:pPr>
      <w:r>
        <w:rPr>
          <w:rFonts w:ascii="Times New Roman"/>
          <w:b w:val="false"/>
          <w:i w:val="false"/>
          <w:color w:val="000000"/>
          <w:sz w:val="28"/>
        </w:rPr>
        <w:t>
      (қолы)             (күні)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