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6587" w14:textId="8586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Эротикалық сипаттағы материалдар жариялайтын мерзімдік баспа өнімдерін жекелеп сату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қаласы әкімдігінің 2005 жылғы 21 сәуірдегі N А-4/364 қаулысы. Көкшетау қаласының әділет басқармасында 2005 жылғы 4 мамырда N 1-1-8 тіркелді. Күші жойылды - Ақмола облысы Көкшетау қаласы әкімдігінің 2009 жылғы 16 қыркүйектегі № А-9/1795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Күші жойылды - Ақмола облысы Көкшетау қаласы әкімдігінің 2009.09.16 № А-9/1795 қаулысымен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Бұқаралық </w:t>
      </w:r>
      <w:r>
        <w:rPr>
          <w:rFonts w:ascii="Times New Roman"/>
          <w:b w:val="false"/>
          <w:i w:val="false"/>
          <w:color w:val="000000"/>
          <w:sz w:val="28"/>
        </w:rPr>
        <w:t xml:space="preserve">ақпарат құралдары туралы", 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Республикасындағы Жергілікті мемлекеттік басқару туралы" Заңдарына сәйкес Көкшетау қаласы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қаласы аймағында эротикалық сипаттағы материалдарды басып шығаратын мерзімдік баспа өнімдерін жекелеп сату бойынша қоса берілген Ереже бекітілсін (бұдан әрі-Ереже).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"Көкшетау қаласының экономика және бюджеттік жоспарлау бөлімі" Мемлекеттік мекемесіне Ережені сақтауға бақылау жасау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Эротикалық сипаттағы материалдарды басатын баспа өнімдерін жекелеп сататын кәсіпорындардың орналасу жазбасын беру қала әкімінің орынбасары О.А.Титоваға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  қала әкімі орынбасарының міндетін атқарушы Қ.Қ.Құлышевқа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бұқаралық ақпарат құралдарында жарияланған уақыттан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 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Көкшетау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әкімдігінің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21.04. N А-4/364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"Эротикалық сипаттағы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материалдары бар мерзімдік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баспа өнімдерін жекелеп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сату ережесін бекіту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қаулысымен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Көкшетау қаласы аймағында эротикалық сипатты материалдарды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басатын мерзімдік баспа өнімдерін жекелеп сату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Ережесі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Эротикалық сипаттағы материалдарды басатын мерзімдік баспа өнімдерін жекелеп сату Ережесі (бұдан әрі - Ереже) Қазақстан Республикасының "Бұқаралық ақпарат құралдары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 бабының 2 тармағы негізінде әзірленген және оны Көкшетау қаласы аймағында меншіктің қай түрі болса да заңды және жеке тұлғалардың орындауы міндетті болып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Эротикалық сипаттағы материалдарды басатын мерзімдік баспа өнімдерін жекелеп сату осы Ереженің 2 тармағының 2, 3, 4 тармақшаларына қайшы келмейтін арнайы белгіленген стационарлық жайларда іске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Жоғары көрсетілген баспа өнімдерін сатуға тыйым салынады: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18 жасқа толмаған адамдарға;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Балалар және оқу орындарында, оларға телінген аймақтың 100 метр радиусінде;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мекемелерде, мәдениет,білім,денсаулық сақтау мекемелеріне, сонымен қатар сәулеттік және тарихи ескерткіштер жанында.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Қоғамдық көлікте, аялдамаларда, адамдардың бұқаралық демалу орындарында.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Витринаға қойылған әрбір данасының түссіз бумасы болуы.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Эротикалық сипаттағы материалдарды басатын мерзімдік баспа өнімдерін сату үшін жеке және заңды тұлғаларға рұқсат беру негізі: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Эротикалық өнімдер тізімі көрсетілген ерікті түрде жазылған өтініш және кәсіпкерлік қызметті іске асыру құқығын растайтын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Қала әкімінің аппараты берген кәсіпорындардың жекелеп сату орындарының жазбасы.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Ережелерді бұзу Қазақстан Республикасының қолданыстағы заңнамаларында қарастырылған жауапкершілікке әкеледі.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Ереже эротикалық сипатта басылатын барлық мерзімдік баспа өнімдеріне, оған қоса таяу және қиыр шет елден әкелінетін баспа өнімдеріне таратылады.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