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604c" w14:textId="3626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жылға Өскемен қаласы тұрғындарының мақсатты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қаласының әкімдігінің 2007 жылғы 13 желтоқсандағы N 4218 қаулысы. Шығыс Қазақстан облысы Өскемен қаласының әділет басқармасында 2008 жылғы 16 қаңтарда N 5-1-76 тіркелді. Қабылданған мерзімінің бітуіне байланысты күші жойылды - Өскемен қаласы әкімінің аппаратының 2009.03.05 № Ин-5/166 хатымен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Қабылданған мерзімінің бітуіне байланысты күші жойылды - Өскемен қаласы әкімінің аппаратының 2009.03.05 № Ин-5/166 хатымен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 14) тармақшасына,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тармақшасына сәйкес,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жылға Өскемен қаласы тұрғындарының келесі мақсатты топтары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жасы жиырма бір жасқа дейінгі жастар;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балалар үйінің тәрбиеленушілері, жетім балалар және ата-анасының қамқорынсыз қалған жиырма үш жасқа дейінгі балалар;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кәмелеттік жасқа толмаған балаларды тәрбиелеуші, көп балалы, жалғыз басты ата-аналар;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Республикасының заңнамасымен бекітілген тәртіппен, үнемі күтімді, көмекті және қадағалауды қажет етеді деп танылған адамдарды күтіп ұстайтын азаматтар;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зейнеткерлік жас алдындағы тұлғалар (жасы бойынша зейнеткерлікке шығуға екі жыл бұрын);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мүгедектер;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Қарулы Күштері қатарынан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бас бостандығынан айыру орындарынан және (немесе) лажсыз емделуден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оралмандар;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аз қамтылғандар;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ағымдағы жылы оқуды аяқтаған оқу орындарының жиырма сегіз жасқа дейінгі түлектері.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"Өскемен қаласының жұмыспен қамту және әлеуметтік бағдарламалар бөлімі" мемлекеттік мекемесі: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халықтың мақсатты топтарына жататын тұлғаларды уақытша жұмыспен қамтуды қамтамасыз ету бойынша шаралар қабылдансын;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халықтың мақсатты топтарына жататын тұлғаларды жұмысқа орналастыруда көмек көрсетуді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бірінші ресми жарияланған күннен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қаласының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