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784b" w14:textId="42d7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Кәсіби оқытуға жіберілген жұмыссыз және мақсатты топтан жұмыспен қамтылмаған азаматтардың жол жүру, тамақтану, тұру және медициналық куәландыру шығындарын өтеудің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ауданының әкімдігінің 2007 жылғы 28 желтоқсандағы N 340 қаулысы. Шығыс Қазақстан облысы Әділет департаментінің Абай ауданындағы Әділет басқармасында 2008 жылғы 28 қаңтарда N 5-5-72 тіркелді. Күші жойылды - Шығыс Қазақстан облысы Абай ауданының әкімдігінің 2009 жылғы 23 қаңтардағы N 525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Шығыс Қазақстан облысы Абай ауданының әкімдігінің 2009.01.23 N 525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«Халықты жұмыспен қамту туралы» Қазақстан Республикасының 2001 жылғы 23 қаңтардағы № 149-ІІ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жүзеге асыру жөніндегі шаралар туралы»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1.Аудандық жұмыспен қамту және әлеуметтік бағдарламалар бөлімі арқылы оқитын жұмыссыз және мақсатты топтан жұмыспен қамтылған азаматтардың жол жүру, тұру және медициналық куәландыру шығындарын өтеудің қағидасы бекітілсін.(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2.Кәсіби оқытуға жіберілген жұмыссыз және мақсатты топтан жұмыспен қамтылмаған азаматтардың жол жүру, тұру және медициналық куәландыру шығындарын өтеуге бөлінген қаржылар туралы бекітілсін.(</w:t>
      </w:r>
      <w:r>
        <w:rPr>
          <w:rFonts w:ascii="Times New Roman"/>
          <w:b w:val="false"/>
          <w:i w:val="false"/>
          <w:color w:val="000000"/>
          <w:sz w:val="28"/>
        </w:rPr>
        <w:t>№ 2 қосымша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 xml:space="preserve">Кәсіби оқытуға жіберілген жұмыссыз және мақсатты топтан жұмыспен қамтылмаған азаматтардың жол жүру, тамақтану, тұру және медициналық куәландыру шығындарын өтеудің қағидасын бекіту туралы» аудан әкімдігінің 14 наурыз 2005 жылғы № 751 санды қаулысының (мемлекеттік тіркеу № 2322 27.04.2005 жыл, «Абай ауылы» газетінде № 12-13 (5981-82) 16-30.06.2005 жылы жарияланған) күші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қаулының орындалуына бақылау жасау аудан әкімінің орынбасары Е.Сүлейменге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5.Осы қаулы мемлекеттік тіркеуден өткен күннен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6.Осы қаулы ресми жарияланған күннен бастап 10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 Б. ҮЙСІМБАЕВ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 желтоқсандағы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340 қаулысының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 қосымшасы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Кәсіби оқытуға жіберілген жұмыссыз және мақсатты топтан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жұмыспен қамтылмаған азаматтардың жол жүру,тамақтану,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тұру және медициналық куәландыру шығындарын өтеудің ҚАҒИДАЛАРЫ.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Осы ережелер «Халықты жұмыспен қамту туралы» Қазақстан Республикасының Заңына, Қазақстан Республикасы Үкіметінің 2001 жылғы 19 маусымдағы № 836 қаулысымен бекітілген Жұмыссыздарды кәсіби даярлауды, біліктілігін арттыруды және қайта даярлауды ұйымдастыру мен қаржыландырудың ережелеріне және өзге де заңнамалық актілеріне сәйкес әзірленді.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1.ЖАЛПЫ ҚАҒИДАЛАР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1.Осы қаулының Қағидаларында қолданылатын негізгі ұғымдар: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1)өтініш беруші- кәсіби даярлыққа жіберілген және шығындарын өтеуге өтініш берген жұмыссыз немесе мақсатты топтан жұмыспен қамтылмаған азамат;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2)шығындарды өтеу- өтініш берушінің жол жүруіне, тамақтануына, тұруына және медициналық куәландыруына жартылай немесе толық төлеу;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3)мақсатты топтан жұмыспен қамтылмаған азамат- қалалық, аудандық жұмыспен қамту орталығы мемлекеттік мекемесіне өтініш берген жұмысқа жарамды жастағы,жұмыспен қамтылған халықтың санына жатпайтын, жергілікті атқарушы органдар белгіленген мақсатты топқа енгізілген азамат.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2.Облыс шегінде тұруға, оқу орнына барып, қайта қайтуға арналған шығындарды өтеу тұрмайтын жерінде оқитын өтініш берушіге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3.Облыс шегінде тұру, медициналық куәландыру, оқу орнына барып қайта қайту шығындарының өтеуіне қалалық, аудандық жұмыспен қамту орталықтары мемлекеттік мекемелері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4.Медициналық куәландыру шығындардың өтелуі кәсіби даярлықты белгілеуді талап ететін мамандықтар бойынша оқытуға жіберілген өтініш берушілерге жүргізіліп нәтижесіне қарамастан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5.Өтініш берушілер медициналық куәландыруды қалалық, аудандық жұмыспен қамту орталықтары мемлекеттік мекемелердің жолдамасы бойынша өтеді.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6.Өтініш берушілердің шығындарының өтелуі құжаттарды ұсынған күннен бастап, бірақ оқу аяқталған күннен бір ай кешіктірмей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7.Қалалық, аудандық жұмыспен қамту орталығы мемлекеттік мекемесінде ресми тіркелген және кәсіби даярлыққа, біліктілікті арттыру мен қайта даярлыққа жіберілген жұмыссыз, сондай-ақ мақсатты топтан жұмыспен қамтылмаған азаматтар шығындарды өтеу құқығына 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 xml:space="preserve">2. ШЫҒЫНДАРДЫҢ ӨТЕУІН АЛУҒА ӨТІНІШ БЕРУ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1.Өтініш беруші қалалық, аудандық жұмыспен қамту орталығы мемлекеттік мекемесіне жазбаша өтініш береді және қажетті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2.Өтініш пен құжаттарда көрсетілген мәләметтердің толықтығы мен сенімділігі үшін жауапкершілік Қазақстан Республикасының заңдамасына сәйкес өтініш берушіге жүктеледі.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ҚАЖЕТТІ ҚҰЖАТТАРДЫҢ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Шығындардың өтеуін алу үшін қажетті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1)тұратын жеріндегі банкте жеке шотының нөмері көрсетілген жазбаша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2)теміржол көлігімен, жолаушы автокөлігімен (таксиден басқа) жол құжаттары немесе жол жүрудің құны туралы аталған тасымалды түрлерімен айналысатын мекеменің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3)медициналық куәландыруды өткені жөніндегі төлем құжаты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ШЫҒЫНДАРДЫ ӨТЕУДІҢ МӨЛШЕРІ.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1.Шығындардың толық өтелуі: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1)мединциналық куаландыру – құжаттармен расталған зерттеудің құны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2)өңір (облыс, аудан) шегіндегі оқу орнына барып қайту жолына құжаттармен расталған жол жүру құны үшін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2.Тұру шығындарының жартылай өтелуі мынадай мөлшерде жүргізіледі: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1)өзге жерден келген өтініш берушілер Өскемен, Семей қалаларында оқып жатақханаларда тұрған уақытта- ұсынылған төлем құжаттары бойынша, бірақ айында үш айлық есептік көрсеткіштен аспағанда.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2)Жалданған тұрғын үйлерде тұрғанда – айында үш айлық есептік көрсеткіште өзге жерден келген өтініш берушілер басқа тұрғын жерлерде оқып жатқханаларда тұрған уақытта – ұсынылған төлем құжаттары бойынша, бірақ айында екі айлық есептік көрсеикіштен аспағанда. Жалданған тұрғын үйлерде тұрғанда – айында екі айлық есептік көрсеткіште.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3.Өскемен және Семей қалаларында оқитындар үшін тамақтану шығындарының өтелуі айына 3 айлық есептік көрсеткіш мөлшерінде, өзге елді мекендерде айына 2 айлық есептік көрсеткіш мөлшерінде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80"/>
          <w:sz w:val="28"/>
        </w:rPr>
        <w:t>5.ШЫҒЫНДАРДЫ ӨТЕУ ТӨЛЕМДЕРІНІҢ ТӘРТІБІ.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1.Шығындарды төлеудің төлемі «Халықты жұмыспен қамту бағдарламасын орындауға» қаралған облыстық бюджет қаражаттарының есебінен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2.Тұру шығындарын жартылай өтеудің төлемі оқудың аяқталуы бойынша немесе ай сайын жүргізідеді. Тамақтану шығындарын өтеу төлемі ай сайын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3.Медициналық куәландыру мен өңір шегіндегі (облыс, аудан) оқу орнына барып қайту жолына арналған шығындардың толық өтелуінің төлемі құжаттар үсынған кезде бір ай ағымында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4.Өтініш берушіге өтелу шығындардың толық немесе жартылай төлемі ақшалай түрде жеке шотқа түсіру жолымен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 желтоқсандағы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340 қаулысының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 қосымшасы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2008 жылы материалдық көмек керек ететiн отбасыларына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  кәсiптiк бiлiм беру, қайта даярлықтан өткiзу туралы.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3371"/>
        <w:gridCol w:w="1915"/>
        <w:gridCol w:w="1935"/>
        <w:gridCol w:w="1672"/>
        <w:gridCol w:w="2321"/>
      </w:tblGrid>
      <w:tr>
        <w:trPr>
          <w:trHeight w:val="345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орындары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Оқитын адам саны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болжам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Газэлектрмен дәнекерлеуші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Құрлыс» колледжі.</w:t>
            </w:r>
          </w:p>
        </w:tc>
      </w:tr>
      <w:tr>
        <w:trPr>
          <w:trHeight w:val="1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мәшинәсі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Құрлыс» колледжі.</w:t>
            </w:r>
          </w:p>
        </w:tc>
      </w:tr>
      <w:tr>
        <w:trPr>
          <w:trHeight w:val="1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 ВС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Құрлыс» колледжі.</w:t>
            </w:r>
          </w:p>
        </w:tc>
      </w:tr>
      <w:tr>
        <w:trPr>
          <w:trHeight w:val="1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 құрлыс жұмыстары шебері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Құрлыс» колледжі.</w:t>
            </w:r>
          </w:p>
        </w:tc>
      </w:tr>
      <w:tr>
        <w:trPr>
          <w:trHeight w:val="1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Құрлыс» колледжі.</w:t>
            </w:r>
          </w:p>
        </w:tc>
      </w:tr>
      <w:tr>
        <w:trPr>
          <w:trHeight w:val="1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ұстасы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Құрлыс» колледжі.</w:t>
            </w:r>
          </w:p>
        </w:tc>
      </w:tr>
      <w:tr>
        <w:trPr>
          <w:trHeight w:val="1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 өнімдерін өндіру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«Болашақ» кәсіптік техникалық мектеп.</w:t>
            </w:r>
          </w:p>
        </w:tc>
      </w:tr>
      <w:tr>
        <w:trPr>
          <w:trHeight w:val="135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Шаштаразшы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«Болашақ» кәсіптік техникалық мектеп.</w:t>
            </w:r>
          </w:p>
        </w:tc>
      </w:tr>
      <w:tr>
        <w:trPr>
          <w:trHeight w:val="1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тігінші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«Болашақ» кәсіптік техникалық мектеп.</w:t>
            </w:r>
          </w:p>
        </w:tc>
      </w:tr>
      <w:tr>
        <w:trPr>
          <w:trHeight w:val="1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ПЭВМ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(білімін көтеру мақсатында)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«Болашақ» кәсіптік техникалық мектеп.</w:t>
            </w:r>
          </w:p>
        </w:tc>
      </w:tr>
      <w:tr>
        <w:trPr>
          <w:trHeight w:val="1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1С-Бухгалтер (білімін көтеру мақсатында)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«Болашақ» кәсіптік техникалық мектеп.</w:t>
            </w:r>
          </w:p>
        </w:tc>
      </w:tr>
      <w:tr>
        <w:trPr>
          <w:trHeight w:val="1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 менеджері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«Білім» қоғамы</w:t>
            </w:r>
          </w:p>
        </w:tc>
      </w:tr>
      <w:tr>
        <w:trPr>
          <w:trHeight w:val="1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Абай аудандық жұмыспен қамту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 С. Татиева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