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ed78" w14:textId="58fe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Саймасай, Тескенсу және Рахат селолық округтердегі ірі қара және ұсақ малдарының сарып ауруын жою мақсатында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әкімдігінің 2008 жылғы 26 мамырдағы N 2032 қаулысы. Алматы облысының Әділет департаменті Еңбешіқазақ ауданының әділет басқармасында 2008 жылы 27 маусымда N 2-8-93 тіркелді. Күші жойылды - Алматы облысы Еңбекшіқазақ ауданы әкімдігінің 2008 жылғы 24 желтоқсандағы N 3412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Еңбекшіқазақ ауданы әкімдігінің 2008.12.24 N 3412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 "Ветеринария туралы" Заңының 10-бабының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10-тармақшасына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Ауыл шаруашылық Министрлігінің 2004 жылғы 5 қарашадағы N 632 "Адам және жануарлар үшін ортақ (бруцеллез) ауруларды алдын-алу және күресу жөніндегі ветеринариялық-санитарлық және санитарлық-эпидемиологиялық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Еңбешіқазақ аудандық аумақтық инспекциясының мемлекеттік бас ветеринариялық инспекторының 2008 жылғы 21 мамыр айындағы N 2-08/243 ұсынысына сәйкес шектеу қою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Саймасай селолық округіндегі ірі қара мал, Тескенсу және Рахат селолық округтеріндегі ұсақ малдарының, сарып ауруын жою мақсатында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Сарып ауруын жою жөніндегі ветеринариялық-санитарлық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 (қосымша екі парақ).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Аудандық мемлекеттік санитарлық-эпидемиологиялық қадағалау басқармасы Саймасай, Тескенсу және Рахат селолық округтеріндегі тұрғындары арасында санитарлық-эпидемиологиялық ағарту жұмыстарын күшейтіп, сарып ауруы тіркелген ошақтарда және ол округтегі ауыл тұрғындарынан сарып ауруына қан алу жұмыстары жүргізіліп үнемі бақылауға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Саймасай, Тескенсу және Рахат селолық округтеріндегі ветеринариялық инспекторлар малдардың қозғалысын және бекітілген іс-шаралар жоспарының орындалуын қадағалау жүмыстарын қатаң түрде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Осы қаулы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Осы қаулының орындалуын бақылау аудан әкімінің орынбасары Бөлтірік Аусадықұлы Жақыповқа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Тойбаев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32323"/>
          <w:sz w:val="28"/>
        </w:rPr>
        <w:t>Еңбекшіқазақ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32323"/>
          <w:sz w:val="28"/>
        </w:rPr>
        <w:t>2008 жылғы 26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32323"/>
          <w:sz w:val="28"/>
        </w:rPr>
        <w:t>N 2032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32323"/>
          <w:sz w:val="28"/>
        </w:rPr>
        <w:t>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Саймасай, Тескенсу және Рахат селолық округтердегі малдары сарып ауруымен ауырғанына байланысты орындалатын ветеринариялық-санитарлық іс-шаралардың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633"/>
        <w:gridCol w:w="1973"/>
        <w:gridCol w:w="3113"/>
        <w:gridCol w:w="347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бақылауында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Қолайсыз ошаққа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тарапынан шектеу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эпидемиялогиялық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актісін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мал дәрігер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малды шұғыл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бөлу тиіс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 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малды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отряды"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тұрған қораны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 көң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қиды далаға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үйіп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шығарылуы тиіс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 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тұрған қораға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иесі, РМҚК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"РЭО"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 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малдан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 қатарынан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 күнде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иесі, РМҚК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"РЭО"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 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рет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 сау малды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айлық тәртіптің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бақылауға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әр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 тағы 2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иесі, РМҚК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"РЭО"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ошақта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жүргізу,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ауырмаса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иесі, РМҚК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"РЭО"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Қолайсыз ошақтан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тарапынан шектеу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туралы шешімі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бастығы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Адамды сарып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ауруынан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талаптары: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Арнайы киімі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аяқ киімі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 керек;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Қолжуғыш,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сүлгі, сабын,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Кір киімді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салатын, жуатын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 болу тиіс;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Үш тастаған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жинайтын ыдыс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шұңқыр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Құрал-сайман,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 тиіс;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Сарып ауруына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тексерілмеген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күтіміне жібермеу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ауыл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  Б. М. Бименов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мемлекеттік ветеринарлық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инспекторы                                 М. Т. Мұстафаев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