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2ac45" w14:textId="d52a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Таң ауылдық округіндегі жануарларда жұқпалы бруцеллез ауруына байланысты белгіленген шектеу іс-шараларын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2008 жылғы 17 қарашадағы N 659 қаулысы. Қызылорда облысының Әділет департаменті Жалағаш аудандық Әділет басқармасында 2008 жылғы 12 желтоқсанда N 10-6-109 тіркелді. Күші жойылды - Қызылорда облысы Жалағаш ауданы әкімдігінің 2010 жылғы 30 наурыздағы N 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Қызылорда облысы Жалағаш ауданы әкімдігінің 2010.03.30 N 99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"Ветеринария туралы" Қазақстан Республикасының 2002 жылғы 10 шілдедегі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Жалағаш аудандық аумақтық инспекциясының бас мемлекеттік ветеринарлық инспекторының ұсынысы бойынша Таң ауылдық округіндегі жануарларда жұқпалы бруцеллез ауруына байланысты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 Ө.Шаменов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